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proofErr w:type="gramStart"/>
            <w:r w:rsidR="001122DD">
              <w:rPr>
                <w:rFonts w:cstheme="minorHAnsi"/>
                <w:b/>
              </w:rPr>
              <w:t>v</w:t>
            </w:r>
            <w:r w:rsidRPr="00AF6CD7">
              <w:rPr>
                <w:rFonts w:cstheme="minorHAnsi"/>
                <w:b/>
              </w:rPr>
              <w:t>isa</w:t>
            </w:r>
            <w:r w:rsidR="001122DD">
              <w:rPr>
                <w:rFonts w:cstheme="minorHAnsi"/>
                <w:b/>
              </w:rPr>
              <w:t>’</w:t>
            </w:r>
            <w:r w:rsidRPr="00AF6CD7">
              <w:rPr>
                <w:rFonts w:cstheme="minorHAnsi"/>
                <w:b/>
              </w:rPr>
              <w:t>s</w:t>
            </w:r>
            <w:proofErr w:type="gramEnd"/>
            <w:r w:rsidRPr="00AF6CD7">
              <w:rPr>
                <w:rFonts w:cstheme="minorHAnsi"/>
                <w:b/>
              </w:rPr>
              <w:t xml:space="preserve">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4B894745"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w:t>
            </w:r>
            <w:r w:rsidR="00061D79">
              <w:rPr>
                <w:rFonts w:cstheme="minorHAnsi"/>
                <w:bCs/>
                <w:noProof/>
              </w:rPr>
              <w:t>by The Preschool Field Officer Service</w:t>
            </w:r>
            <w:r w:rsidRPr="005E2372">
              <w:rPr>
                <w:rFonts w:cstheme="minorHAnsi"/>
                <w:bCs/>
                <w:noProof/>
              </w:rPr>
              <w:t xml:space="preserve">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2838E0F0">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 xml:space="preserve">Operated by:  Quantin </w:t>
            </w:r>
            <w:proofErr w:type="spellStart"/>
            <w:r w:rsidRPr="000502F9">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proofErr w:type="spellStart"/>
            <w:r w:rsidRPr="001142DB">
              <w:rPr>
                <w:rFonts w:ascii="Calibri" w:eastAsia="Times New Roman" w:hAnsi="Calibri" w:cs="Calibri"/>
                <w:b/>
                <w:bCs/>
                <w:color w:val="000000"/>
                <w:sz w:val="16"/>
                <w:szCs w:val="16"/>
                <w:lang w:eastAsia="en-AU"/>
              </w:rPr>
              <w:t>Laa</w:t>
            </w:r>
            <w:proofErr w:type="spellEnd"/>
            <w:r w:rsidRPr="001142DB">
              <w:rPr>
                <w:rFonts w:ascii="Calibri" w:eastAsia="Times New Roman" w:hAnsi="Calibri" w:cs="Calibri"/>
                <w:b/>
                <w:bCs/>
                <w:color w:val="000000"/>
                <w:sz w:val="16"/>
                <w:szCs w:val="16"/>
                <w:lang w:eastAsia="en-AU"/>
              </w:rPr>
              <w:t xml:space="preserve">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6577ED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highlight w:val="yellow"/>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385A9B">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652AC52A"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385A9B">
        <w:trPr>
          <w:trHeight w:val="285"/>
        </w:trPr>
        <w:tc>
          <w:tcPr>
            <w:tcW w:w="2325" w:type="dxa"/>
            <w:vMerge/>
            <w:tcBorders>
              <w:left w:val="single" w:sz="12" w:space="0" w:color="auto"/>
              <w:right w:val="single" w:sz="12" w:space="0" w:color="auto"/>
            </w:tcBorders>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A86A97">
        <w:trPr>
          <w:trHeight w:val="285"/>
        </w:trPr>
        <w:tc>
          <w:tcPr>
            <w:tcW w:w="2325" w:type="dxa"/>
            <w:vMerge w:val="restart"/>
            <w:tcBorders>
              <w:top w:val="nil"/>
              <w:left w:val="single" w:sz="12" w:space="0" w:color="auto"/>
              <w:right w:val="single" w:sz="12" w:space="0" w:color="auto"/>
            </w:tcBorders>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695DD2">
        <w:trPr>
          <w:trHeight w:val="285"/>
        </w:trPr>
        <w:tc>
          <w:tcPr>
            <w:tcW w:w="2325" w:type="dxa"/>
            <w:vMerge/>
            <w:tcBorders>
              <w:left w:val="single" w:sz="12" w:space="0" w:color="auto"/>
              <w:right w:val="single" w:sz="12" w:space="0" w:color="auto"/>
            </w:tcBorders>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695DD2">
        <w:trPr>
          <w:trHeight w:val="285"/>
        </w:trPr>
        <w:tc>
          <w:tcPr>
            <w:tcW w:w="2325" w:type="dxa"/>
            <w:vMerge/>
            <w:tcBorders>
              <w:left w:val="single" w:sz="12" w:space="0" w:color="auto"/>
              <w:right w:val="single" w:sz="12" w:space="0" w:color="auto"/>
            </w:tcBorders>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CA27F8">
        <w:trPr>
          <w:trHeight w:val="285"/>
        </w:trPr>
        <w:tc>
          <w:tcPr>
            <w:tcW w:w="2325" w:type="dxa"/>
            <w:vMerge/>
            <w:tcBorders>
              <w:left w:val="single" w:sz="12" w:space="0" w:color="auto"/>
              <w:right w:val="single" w:sz="12" w:space="0" w:color="auto"/>
            </w:tcBorders>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CA27F8">
        <w:trPr>
          <w:trHeight w:val="285"/>
        </w:trPr>
        <w:tc>
          <w:tcPr>
            <w:tcW w:w="2325" w:type="dxa"/>
            <w:vMerge/>
            <w:tcBorders>
              <w:left w:val="single" w:sz="12" w:space="0" w:color="auto"/>
              <w:right w:val="single" w:sz="12" w:space="0" w:color="auto"/>
            </w:tcBorders>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385A9B">
        <w:trPr>
          <w:trHeight w:val="285"/>
        </w:trPr>
        <w:tc>
          <w:tcPr>
            <w:tcW w:w="2325" w:type="dxa"/>
            <w:vMerge/>
            <w:tcBorders>
              <w:left w:val="single" w:sz="12" w:space="0" w:color="auto"/>
              <w:right w:val="single" w:sz="12" w:space="0" w:color="auto"/>
            </w:tcBorders>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gridCol w:w="1080"/>
      </w:tblGrid>
      <w:tr w:rsidR="00F06537" w:rsidRPr="00372970" w14:paraId="6BFE0BB1" w14:textId="77777777" w:rsidTr="00BD52CE">
        <w:trPr>
          <w:gridAfter w:val="1"/>
          <w:wAfter w:w="1080" w:type="dxa"/>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BD52CE">
        <w:trPr>
          <w:gridAfter w:val="1"/>
          <w:wAfter w:w="1080" w:type="dxa"/>
          <w:trHeight w:val="441"/>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BD52CE">
        <w:trPr>
          <w:trHeight w:val="54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2994F074"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372970">
              <w:rPr>
                <w:rFonts w:ascii="Calibri" w:eastAsia="Times New Roman" w:hAnsi="Calibri" w:cs="Calibri"/>
                <w:color w:val="000000"/>
                <w:sz w:val="14"/>
                <w:szCs w:val="14"/>
                <w:lang w:eastAsia="en-AU"/>
              </w:rPr>
              <w:t> </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1BF0DAC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5DA1B3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269934BD"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45E9EE1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4A070B5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34F179B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E01C4">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BD52CE">
        <w:trPr>
          <w:gridAfter w:val="1"/>
          <w:wAfter w:w="1080" w:type="dxa"/>
          <w:trHeight w:val="500"/>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29B176E2"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Pilly </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24694D3"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D196A17"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751843"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FBEA8" w14:textId="77777777" w:rsidR="00625338" w:rsidRDefault="00625338" w:rsidP="003C7941">
      <w:r>
        <w:separator/>
      </w:r>
    </w:p>
    <w:p w14:paraId="47D1EA54" w14:textId="77777777" w:rsidR="00625338" w:rsidRDefault="00625338"/>
  </w:endnote>
  <w:endnote w:type="continuationSeparator" w:id="0">
    <w:p w14:paraId="2DD59B5F" w14:textId="77777777" w:rsidR="00625338" w:rsidRDefault="00625338" w:rsidP="003C7941">
      <w:r>
        <w:continuationSeparator/>
      </w:r>
    </w:p>
    <w:p w14:paraId="76B6467A" w14:textId="77777777" w:rsidR="00625338" w:rsidRDefault="00625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2B51B9FB"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93559E">
      <w:rPr>
        <w:noProof/>
      </w:rPr>
      <w:t>31 October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1852CAF1"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93559E">
      <w:rPr>
        <w:noProof/>
      </w:rPr>
      <w:t>31 October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C3F02" w14:textId="77777777" w:rsidR="00625338" w:rsidRDefault="00625338" w:rsidP="003C7941">
      <w:r>
        <w:separator/>
      </w:r>
    </w:p>
    <w:p w14:paraId="43AA0DE9" w14:textId="77777777" w:rsidR="00625338" w:rsidRDefault="00625338"/>
  </w:footnote>
  <w:footnote w:type="continuationSeparator" w:id="0">
    <w:p w14:paraId="73891A61" w14:textId="77777777" w:rsidR="00625338" w:rsidRDefault="00625338" w:rsidP="003C7941">
      <w:r>
        <w:continuationSeparator/>
      </w:r>
    </w:p>
    <w:p w14:paraId="6DC5DF44" w14:textId="77777777" w:rsidR="00625338" w:rsidRDefault="006253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61D79"/>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2B65"/>
    <w:rsid w:val="0049738C"/>
    <w:rsid w:val="004B2055"/>
    <w:rsid w:val="004B4060"/>
    <w:rsid w:val="004B609E"/>
    <w:rsid w:val="004B6809"/>
    <w:rsid w:val="004C20EB"/>
    <w:rsid w:val="004D0322"/>
    <w:rsid w:val="004D2FA7"/>
    <w:rsid w:val="004D619D"/>
    <w:rsid w:val="004E01C4"/>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25338"/>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5DD2"/>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000A"/>
    <w:rsid w:val="006F2AEA"/>
    <w:rsid w:val="006F2B4E"/>
    <w:rsid w:val="006F7349"/>
    <w:rsid w:val="00700AD4"/>
    <w:rsid w:val="00700C75"/>
    <w:rsid w:val="007018A8"/>
    <w:rsid w:val="0070342B"/>
    <w:rsid w:val="00714488"/>
    <w:rsid w:val="007254A7"/>
    <w:rsid w:val="007376C0"/>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29C8"/>
    <w:rsid w:val="008F361C"/>
    <w:rsid w:val="008F46A3"/>
    <w:rsid w:val="008F5016"/>
    <w:rsid w:val="008F70D1"/>
    <w:rsid w:val="00900BD7"/>
    <w:rsid w:val="0090137A"/>
    <w:rsid w:val="0093559E"/>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2C69"/>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4E7F"/>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395"/>
    <w:rsid w:val="00B91D47"/>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27F8"/>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2025-10-31T00:46:31Z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vA9127018</value>
    </field>
    <field name="Objective-Version">
      <value order="0">12.1</value>
    </field>
    <field name="Objective-VersionNumber">
      <value order="0">14</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2492FD-9BBC-4CD0-80A6-0174954D7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15</Pages>
  <Words>5177</Words>
  <Characters>24649</Characters>
  <Application>Microsoft Office Word</Application>
  <DocSecurity>0</DocSecurity>
  <Lines>2892</Lines>
  <Paragraphs>1518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3</cp:revision>
  <dcterms:created xsi:type="dcterms:W3CDTF">2025-10-31T01:23:00Z</dcterms:created>
  <dcterms:modified xsi:type="dcterms:W3CDTF">2025-10-31T01:23:00Z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2025-10-31T01:22:19Z</vt:filetime>
  </property>
  <property fmtid="{D5CDD505-2E9C-101B-9397-08002B2CF9AE}" pid="10" name="Objective-ModificationStamp">
    <vt:filetime>2025-10-31T01:22:19Z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vA9127018</vt:lpwstr>
  </property>
  <property fmtid="{D5CDD505-2E9C-101B-9397-08002B2CF9AE}" pid="16" name="Objective-Version">
    <vt:lpwstr>13.0</vt:lpwstr>
  </property>
  <property fmtid="{D5CDD505-2E9C-101B-9397-08002B2CF9AE}" pid="17" name="Objective-VersionNumber">
    <vt:r8>14</vt:r8>
  </property>
  <property fmtid="{D5CDD505-2E9C-101B-9397-08002B2CF9AE}" pid="18" name="Objective-VersionComment">
    <vt:lpwstr>Updated wording to Referral by The Preschool Field Officer Service</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