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323A4" w14:textId="77777777" w:rsidR="009219F4" w:rsidRDefault="009219F4" w:rsidP="009219F4">
      <w:pPr>
        <w:spacing w:after="200" w:line="276" w:lineRule="auto"/>
        <w:rPr>
          <w:rFonts w:ascii="Calibri" w:hAnsi="Calibri"/>
          <w:b/>
          <w:sz w:val="28"/>
          <w:szCs w:val="28"/>
          <w:lang w:val="en-AU" w:eastAsia="en-AU"/>
        </w:rPr>
      </w:pPr>
    </w:p>
    <w:p w14:paraId="681B03D2" w14:textId="77777777" w:rsidR="009219F4" w:rsidRPr="00E05A27" w:rsidRDefault="009219F4" w:rsidP="009219F4">
      <w:pPr>
        <w:pStyle w:val="Title"/>
        <w:jc w:val="left"/>
        <w:rPr>
          <w:rFonts w:ascii="Calibri" w:hAnsi="Calibri"/>
          <w:b/>
          <w:sz w:val="28"/>
          <w:szCs w:val="28"/>
        </w:rPr>
      </w:pPr>
      <w:r w:rsidRPr="00B63970">
        <w:rPr>
          <w:rFonts w:asciiTheme="minorHAnsi" w:hAnsiTheme="minorHAnsi" w:cs="Arial"/>
          <w:noProof/>
          <w:color w:val="000000"/>
        </w:rPr>
        <mc:AlternateContent>
          <mc:Choice Requires="wps">
            <w:drawing>
              <wp:anchor distT="0" distB="0" distL="457200" distR="114300" simplePos="0" relativeHeight="251659264" behindDoc="0" locked="0" layoutInCell="0" allowOverlap="1" wp14:anchorId="76E647AC" wp14:editId="7B58846C">
                <wp:simplePos x="0" y="0"/>
                <wp:positionH relativeFrom="page">
                  <wp:posOffset>6753225</wp:posOffset>
                </wp:positionH>
                <wp:positionV relativeFrom="page">
                  <wp:posOffset>137795</wp:posOffset>
                </wp:positionV>
                <wp:extent cx="715010" cy="10444480"/>
                <wp:effectExtent l="0" t="0" r="8890" b="0"/>
                <wp:wrapSquare wrapText="bothSides"/>
                <wp:docPr id="4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010" cy="104444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34902"/>
                          </a:schemeClr>
                        </a:solidFill>
                      </wps:spPr>
                      <wps:txbx>
                        <w:txbxContent>
                          <w:p w14:paraId="6C3E717D" w14:textId="77777777" w:rsidR="009219F4" w:rsidRPr="00483E06" w:rsidRDefault="009219F4" w:rsidP="009219F4">
                            <w:pPr>
                              <w:jc w:val="center"/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</w:pPr>
                            <w:r w:rsidRPr="00483E06"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>O</w:t>
                            </w:r>
                          </w:p>
                          <w:p w14:paraId="3294C9E3" w14:textId="77777777" w:rsidR="009219F4" w:rsidRPr="00483E06" w:rsidRDefault="009219F4" w:rsidP="009219F4">
                            <w:pPr>
                              <w:jc w:val="center"/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</w:pPr>
                            <w:r w:rsidRPr="00483E06"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>C</w:t>
                            </w:r>
                          </w:p>
                          <w:p w14:paraId="1111DE83" w14:textId="77777777" w:rsidR="009219F4" w:rsidRPr="00483E06" w:rsidRDefault="009219F4" w:rsidP="009219F4">
                            <w:pPr>
                              <w:jc w:val="center"/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</w:pPr>
                            <w:r w:rsidRPr="00483E06"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>C</w:t>
                            </w:r>
                          </w:p>
                          <w:p w14:paraId="75920148" w14:textId="77777777" w:rsidR="009219F4" w:rsidRPr="00483E06" w:rsidRDefault="009219F4" w:rsidP="009219F4">
                            <w:pPr>
                              <w:jc w:val="center"/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</w:pPr>
                            <w:r w:rsidRPr="00483E06"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>U</w:t>
                            </w:r>
                          </w:p>
                          <w:p w14:paraId="7D48221C" w14:textId="77777777" w:rsidR="009219F4" w:rsidRPr="00483E06" w:rsidRDefault="009219F4" w:rsidP="009219F4">
                            <w:pPr>
                              <w:jc w:val="center"/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</w:pPr>
                            <w:r w:rsidRPr="00483E06"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>P</w:t>
                            </w:r>
                          </w:p>
                          <w:p w14:paraId="53518F38" w14:textId="77777777" w:rsidR="009219F4" w:rsidRPr="00483E06" w:rsidRDefault="009219F4" w:rsidP="009219F4">
                            <w:pPr>
                              <w:jc w:val="center"/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</w:pPr>
                            <w:r w:rsidRPr="00483E06"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>A</w:t>
                            </w:r>
                          </w:p>
                          <w:p w14:paraId="7AF04BB4" w14:textId="77777777" w:rsidR="009219F4" w:rsidRPr="00483E06" w:rsidRDefault="009219F4" w:rsidP="009219F4">
                            <w:pPr>
                              <w:jc w:val="center"/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</w:pPr>
                            <w:r w:rsidRPr="00483E06"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>T</w:t>
                            </w:r>
                          </w:p>
                          <w:p w14:paraId="6F953BF6" w14:textId="77777777" w:rsidR="009219F4" w:rsidRPr="00483E06" w:rsidRDefault="009219F4" w:rsidP="009219F4">
                            <w:pPr>
                              <w:jc w:val="center"/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</w:pPr>
                            <w:r w:rsidRPr="00483E06"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>I</w:t>
                            </w:r>
                          </w:p>
                          <w:p w14:paraId="4B2A4B12" w14:textId="77777777" w:rsidR="009219F4" w:rsidRPr="00483E06" w:rsidRDefault="009219F4" w:rsidP="009219F4">
                            <w:pPr>
                              <w:jc w:val="center"/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</w:pPr>
                            <w:r w:rsidRPr="00483E06"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>O</w:t>
                            </w:r>
                          </w:p>
                          <w:p w14:paraId="308ED160" w14:textId="77777777" w:rsidR="009219F4" w:rsidRPr="00483E06" w:rsidRDefault="009219F4" w:rsidP="009219F4">
                            <w:pPr>
                              <w:jc w:val="center"/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</w:pPr>
                            <w:r w:rsidRPr="00483E06"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>N</w:t>
                            </w:r>
                          </w:p>
                          <w:p w14:paraId="72030F90" w14:textId="77777777" w:rsidR="009219F4" w:rsidRPr="00483E06" w:rsidRDefault="009219F4" w:rsidP="009219F4">
                            <w:pPr>
                              <w:jc w:val="center"/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</w:pPr>
                            <w:r w:rsidRPr="00483E06"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>A</w:t>
                            </w:r>
                          </w:p>
                          <w:p w14:paraId="7A78F049" w14:textId="77777777" w:rsidR="009219F4" w:rsidRPr="00483E06" w:rsidRDefault="009219F4" w:rsidP="009219F4">
                            <w:pPr>
                              <w:jc w:val="center"/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</w:pPr>
                            <w:r w:rsidRPr="00483E06"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>L</w:t>
                            </w:r>
                          </w:p>
                          <w:p w14:paraId="0CA70CCB" w14:textId="77777777" w:rsidR="009219F4" w:rsidRPr="00483E06" w:rsidRDefault="009219F4" w:rsidP="009219F4">
                            <w:pPr>
                              <w:jc w:val="center"/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</w:pPr>
                          </w:p>
                          <w:p w14:paraId="7FA28D5A" w14:textId="77777777" w:rsidR="009219F4" w:rsidRPr="00483E06" w:rsidRDefault="009219F4" w:rsidP="009219F4">
                            <w:pPr>
                              <w:jc w:val="center"/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</w:pPr>
                            <w:r w:rsidRPr="00483E06"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>T</w:t>
                            </w:r>
                          </w:p>
                          <w:p w14:paraId="1A15AC16" w14:textId="77777777" w:rsidR="009219F4" w:rsidRPr="00483E06" w:rsidRDefault="009219F4" w:rsidP="009219F4">
                            <w:pPr>
                              <w:jc w:val="center"/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</w:pPr>
                            <w:r w:rsidRPr="00483E06"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>H</w:t>
                            </w:r>
                          </w:p>
                          <w:p w14:paraId="4C777B2B" w14:textId="77777777" w:rsidR="009219F4" w:rsidRPr="00483E06" w:rsidRDefault="009219F4" w:rsidP="009219F4">
                            <w:pPr>
                              <w:jc w:val="center"/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</w:pPr>
                            <w:r w:rsidRPr="00483E06"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>E</w:t>
                            </w:r>
                          </w:p>
                          <w:p w14:paraId="1EBCFCC9" w14:textId="77777777" w:rsidR="009219F4" w:rsidRPr="00483E06" w:rsidRDefault="009219F4" w:rsidP="009219F4">
                            <w:pPr>
                              <w:jc w:val="center"/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</w:pPr>
                            <w:r w:rsidRPr="00483E06"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>R</w:t>
                            </w:r>
                          </w:p>
                          <w:p w14:paraId="533A6E87" w14:textId="77777777" w:rsidR="009219F4" w:rsidRPr="00483E06" w:rsidRDefault="009219F4" w:rsidP="009219F4">
                            <w:pPr>
                              <w:jc w:val="center"/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</w:pPr>
                            <w:r w:rsidRPr="00483E06"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>A</w:t>
                            </w:r>
                          </w:p>
                          <w:p w14:paraId="03AF2423" w14:textId="77777777" w:rsidR="009219F4" w:rsidRPr="00483E06" w:rsidRDefault="009219F4" w:rsidP="009219F4">
                            <w:pPr>
                              <w:jc w:val="center"/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</w:pPr>
                            <w:r w:rsidRPr="00483E06"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>P</w:t>
                            </w:r>
                          </w:p>
                          <w:p w14:paraId="710A0630" w14:textId="77777777" w:rsidR="009219F4" w:rsidRPr="00483E06" w:rsidRDefault="009219F4" w:rsidP="009219F4">
                            <w:pPr>
                              <w:jc w:val="center"/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</w:pPr>
                            <w:r w:rsidRPr="00483E06"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>I</w:t>
                            </w:r>
                          </w:p>
                          <w:p w14:paraId="289C5779" w14:textId="77777777" w:rsidR="009219F4" w:rsidRPr="00483E06" w:rsidRDefault="009219F4" w:rsidP="009219F4">
                            <w:pPr>
                              <w:jc w:val="center"/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</w:pPr>
                            <w:r w:rsidRPr="00483E06"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>S</w:t>
                            </w:r>
                          </w:p>
                          <w:p w14:paraId="10D49680" w14:textId="77777777" w:rsidR="009219F4" w:rsidRDefault="009219F4" w:rsidP="009219F4">
                            <w:pPr>
                              <w:jc w:val="center"/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</w:pPr>
                            <w:r w:rsidRPr="00483E06"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>T</w:t>
                            </w:r>
                          </w:p>
                          <w:p w14:paraId="469E624C" w14:textId="77777777" w:rsidR="009219F4" w:rsidRPr="00483E06" w:rsidRDefault="009219F4" w:rsidP="009219F4">
                            <w:pPr>
                              <w:jc w:val="center"/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>S</w:t>
                            </w:r>
                          </w:p>
                          <w:p w14:paraId="452DE77C" w14:textId="77777777" w:rsidR="009219F4" w:rsidRPr="00B63970" w:rsidRDefault="009219F4" w:rsidP="009219F4"/>
                          <w:p w14:paraId="0D164CC7" w14:textId="77777777" w:rsidR="009219F4" w:rsidRDefault="009219F4" w:rsidP="009219F4">
                            <w:pPr>
                              <w:spacing w:line="480" w:lineRule="auto"/>
                              <w:rPr>
                                <w:color w:val="44546A" w:themeColor="text2"/>
                              </w:rPr>
                            </w:pPr>
                          </w:p>
                          <w:p w14:paraId="2B8C21C5" w14:textId="77777777" w:rsidR="009219F4" w:rsidRDefault="009219F4" w:rsidP="009219F4">
                            <w:pPr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182880" tIns="1554480" rIns="182880" bIns="7315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647AC" id="AutoShape 14" o:spid="_x0000_s1026" style="position:absolute;margin-left:531.75pt;margin-top:10.85pt;width:56.3pt;height:822.4pt;z-index:251659264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" o:allowincell="f" fillcolor="#ed7d31 [3205]" stroked="f">
                <v:fill opacity="22873f"/>
                <v:textbox inset="14.4pt,122.4pt,14.4pt,5.76pt">
                  <w:txbxContent>
                    <w:p w14:paraId="6C3E717D" w14:textId="77777777" w:rsidR="009219F4" w:rsidRPr="00483E06" w:rsidRDefault="009219F4" w:rsidP="009219F4">
                      <w:pPr>
                        <w:jc w:val="center"/>
                        <w:rPr>
                          <w:rFonts w:asciiTheme="minorHAnsi" w:hAnsiTheme="minorHAnsi"/>
                          <w:sz w:val="48"/>
                          <w:szCs w:val="48"/>
                        </w:rPr>
                      </w:pPr>
                      <w:r w:rsidRPr="00483E06">
                        <w:rPr>
                          <w:rFonts w:asciiTheme="minorHAnsi" w:hAnsiTheme="minorHAnsi"/>
                          <w:sz w:val="48"/>
                          <w:szCs w:val="48"/>
                        </w:rPr>
                        <w:t>O</w:t>
                      </w:r>
                    </w:p>
                    <w:p w14:paraId="3294C9E3" w14:textId="77777777" w:rsidR="009219F4" w:rsidRPr="00483E06" w:rsidRDefault="009219F4" w:rsidP="009219F4">
                      <w:pPr>
                        <w:jc w:val="center"/>
                        <w:rPr>
                          <w:rFonts w:asciiTheme="minorHAnsi" w:hAnsiTheme="minorHAnsi"/>
                          <w:sz w:val="48"/>
                          <w:szCs w:val="48"/>
                        </w:rPr>
                      </w:pPr>
                      <w:r w:rsidRPr="00483E06">
                        <w:rPr>
                          <w:rFonts w:asciiTheme="minorHAnsi" w:hAnsiTheme="minorHAnsi"/>
                          <w:sz w:val="48"/>
                          <w:szCs w:val="48"/>
                        </w:rPr>
                        <w:t>C</w:t>
                      </w:r>
                    </w:p>
                    <w:p w14:paraId="1111DE83" w14:textId="77777777" w:rsidR="009219F4" w:rsidRPr="00483E06" w:rsidRDefault="009219F4" w:rsidP="009219F4">
                      <w:pPr>
                        <w:jc w:val="center"/>
                        <w:rPr>
                          <w:rFonts w:asciiTheme="minorHAnsi" w:hAnsiTheme="minorHAnsi"/>
                          <w:sz w:val="48"/>
                          <w:szCs w:val="48"/>
                        </w:rPr>
                      </w:pPr>
                      <w:r w:rsidRPr="00483E06">
                        <w:rPr>
                          <w:rFonts w:asciiTheme="minorHAnsi" w:hAnsiTheme="minorHAnsi"/>
                          <w:sz w:val="48"/>
                          <w:szCs w:val="48"/>
                        </w:rPr>
                        <w:t>C</w:t>
                      </w:r>
                    </w:p>
                    <w:p w14:paraId="75920148" w14:textId="77777777" w:rsidR="009219F4" w:rsidRPr="00483E06" w:rsidRDefault="009219F4" w:rsidP="009219F4">
                      <w:pPr>
                        <w:jc w:val="center"/>
                        <w:rPr>
                          <w:rFonts w:asciiTheme="minorHAnsi" w:hAnsiTheme="minorHAnsi"/>
                          <w:sz w:val="48"/>
                          <w:szCs w:val="48"/>
                        </w:rPr>
                      </w:pPr>
                      <w:r w:rsidRPr="00483E06">
                        <w:rPr>
                          <w:rFonts w:asciiTheme="minorHAnsi" w:hAnsiTheme="minorHAnsi"/>
                          <w:sz w:val="48"/>
                          <w:szCs w:val="48"/>
                        </w:rPr>
                        <w:t>U</w:t>
                      </w:r>
                    </w:p>
                    <w:p w14:paraId="7D48221C" w14:textId="77777777" w:rsidR="009219F4" w:rsidRPr="00483E06" w:rsidRDefault="009219F4" w:rsidP="009219F4">
                      <w:pPr>
                        <w:jc w:val="center"/>
                        <w:rPr>
                          <w:rFonts w:asciiTheme="minorHAnsi" w:hAnsiTheme="minorHAnsi"/>
                          <w:sz w:val="48"/>
                          <w:szCs w:val="48"/>
                        </w:rPr>
                      </w:pPr>
                      <w:r w:rsidRPr="00483E06">
                        <w:rPr>
                          <w:rFonts w:asciiTheme="minorHAnsi" w:hAnsiTheme="minorHAnsi"/>
                          <w:sz w:val="48"/>
                          <w:szCs w:val="48"/>
                        </w:rPr>
                        <w:t>P</w:t>
                      </w:r>
                    </w:p>
                    <w:p w14:paraId="53518F38" w14:textId="77777777" w:rsidR="009219F4" w:rsidRPr="00483E06" w:rsidRDefault="009219F4" w:rsidP="009219F4">
                      <w:pPr>
                        <w:jc w:val="center"/>
                        <w:rPr>
                          <w:rFonts w:asciiTheme="minorHAnsi" w:hAnsiTheme="minorHAnsi"/>
                          <w:sz w:val="48"/>
                          <w:szCs w:val="48"/>
                        </w:rPr>
                      </w:pPr>
                      <w:r w:rsidRPr="00483E06">
                        <w:rPr>
                          <w:rFonts w:asciiTheme="minorHAnsi" w:hAnsiTheme="minorHAnsi"/>
                          <w:sz w:val="48"/>
                          <w:szCs w:val="48"/>
                        </w:rPr>
                        <w:t>A</w:t>
                      </w:r>
                    </w:p>
                    <w:p w14:paraId="7AF04BB4" w14:textId="77777777" w:rsidR="009219F4" w:rsidRPr="00483E06" w:rsidRDefault="009219F4" w:rsidP="009219F4">
                      <w:pPr>
                        <w:jc w:val="center"/>
                        <w:rPr>
                          <w:rFonts w:asciiTheme="minorHAnsi" w:hAnsiTheme="minorHAnsi"/>
                          <w:sz w:val="48"/>
                          <w:szCs w:val="48"/>
                        </w:rPr>
                      </w:pPr>
                      <w:r w:rsidRPr="00483E06">
                        <w:rPr>
                          <w:rFonts w:asciiTheme="minorHAnsi" w:hAnsiTheme="minorHAnsi"/>
                          <w:sz w:val="48"/>
                          <w:szCs w:val="48"/>
                        </w:rPr>
                        <w:t>T</w:t>
                      </w:r>
                    </w:p>
                    <w:p w14:paraId="6F953BF6" w14:textId="77777777" w:rsidR="009219F4" w:rsidRPr="00483E06" w:rsidRDefault="009219F4" w:rsidP="009219F4">
                      <w:pPr>
                        <w:jc w:val="center"/>
                        <w:rPr>
                          <w:rFonts w:asciiTheme="minorHAnsi" w:hAnsiTheme="minorHAnsi"/>
                          <w:sz w:val="48"/>
                          <w:szCs w:val="48"/>
                        </w:rPr>
                      </w:pPr>
                      <w:r w:rsidRPr="00483E06">
                        <w:rPr>
                          <w:rFonts w:asciiTheme="minorHAnsi" w:hAnsiTheme="minorHAnsi"/>
                          <w:sz w:val="48"/>
                          <w:szCs w:val="48"/>
                        </w:rPr>
                        <w:t>I</w:t>
                      </w:r>
                    </w:p>
                    <w:p w14:paraId="4B2A4B12" w14:textId="77777777" w:rsidR="009219F4" w:rsidRPr="00483E06" w:rsidRDefault="009219F4" w:rsidP="009219F4">
                      <w:pPr>
                        <w:jc w:val="center"/>
                        <w:rPr>
                          <w:rFonts w:asciiTheme="minorHAnsi" w:hAnsiTheme="minorHAnsi"/>
                          <w:sz w:val="48"/>
                          <w:szCs w:val="48"/>
                        </w:rPr>
                      </w:pPr>
                      <w:r w:rsidRPr="00483E06">
                        <w:rPr>
                          <w:rFonts w:asciiTheme="minorHAnsi" w:hAnsiTheme="minorHAnsi"/>
                          <w:sz w:val="48"/>
                          <w:szCs w:val="48"/>
                        </w:rPr>
                        <w:t>O</w:t>
                      </w:r>
                    </w:p>
                    <w:p w14:paraId="308ED160" w14:textId="77777777" w:rsidR="009219F4" w:rsidRPr="00483E06" w:rsidRDefault="009219F4" w:rsidP="009219F4">
                      <w:pPr>
                        <w:jc w:val="center"/>
                        <w:rPr>
                          <w:rFonts w:asciiTheme="minorHAnsi" w:hAnsiTheme="minorHAnsi"/>
                          <w:sz w:val="48"/>
                          <w:szCs w:val="48"/>
                        </w:rPr>
                      </w:pPr>
                      <w:r w:rsidRPr="00483E06">
                        <w:rPr>
                          <w:rFonts w:asciiTheme="minorHAnsi" w:hAnsiTheme="minorHAnsi"/>
                          <w:sz w:val="48"/>
                          <w:szCs w:val="48"/>
                        </w:rPr>
                        <w:t>N</w:t>
                      </w:r>
                    </w:p>
                    <w:p w14:paraId="72030F90" w14:textId="77777777" w:rsidR="009219F4" w:rsidRPr="00483E06" w:rsidRDefault="009219F4" w:rsidP="009219F4">
                      <w:pPr>
                        <w:jc w:val="center"/>
                        <w:rPr>
                          <w:rFonts w:asciiTheme="minorHAnsi" w:hAnsiTheme="minorHAnsi"/>
                          <w:sz w:val="48"/>
                          <w:szCs w:val="48"/>
                        </w:rPr>
                      </w:pPr>
                      <w:r w:rsidRPr="00483E06">
                        <w:rPr>
                          <w:rFonts w:asciiTheme="minorHAnsi" w:hAnsiTheme="minorHAnsi"/>
                          <w:sz w:val="48"/>
                          <w:szCs w:val="48"/>
                        </w:rPr>
                        <w:t>A</w:t>
                      </w:r>
                    </w:p>
                    <w:p w14:paraId="7A78F049" w14:textId="77777777" w:rsidR="009219F4" w:rsidRPr="00483E06" w:rsidRDefault="009219F4" w:rsidP="009219F4">
                      <w:pPr>
                        <w:jc w:val="center"/>
                        <w:rPr>
                          <w:rFonts w:asciiTheme="minorHAnsi" w:hAnsiTheme="minorHAnsi"/>
                          <w:sz w:val="48"/>
                          <w:szCs w:val="48"/>
                        </w:rPr>
                      </w:pPr>
                      <w:r w:rsidRPr="00483E06">
                        <w:rPr>
                          <w:rFonts w:asciiTheme="minorHAnsi" w:hAnsiTheme="minorHAnsi"/>
                          <w:sz w:val="48"/>
                          <w:szCs w:val="48"/>
                        </w:rPr>
                        <w:t>L</w:t>
                      </w:r>
                    </w:p>
                    <w:p w14:paraId="0CA70CCB" w14:textId="77777777" w:rsidR="009219F4" w:rsidRPr="00483E06" w:rsidRDefault="009219F4" w:rsidP="009219F4">
                      <w:pPr>
                        <w:jc w:val="center"/>
                        <w:rPr>
                          <w:rFonts w:asciiTheme="minorHAnsi" w:hAnsiTheme="minorHAnsi"/>
                          <w:sz w:val="48"/>
                          <w:szCs w:val="48"/>
                        </w:rPr>
                      </w:pPr>
                    </w:p>
                    <w:p w14:paraId="7FA28D5A" w14:textId="77777777" w:rsidR="009219F4" w:rsidRPr="00483E06" w:rsidRDefault="009219F4" w:rsidP="009219F4">
                      <w:pPr>
                        <w:jc w:val="center"/>
                        <w:rPr>
                          <w:rFonts w:asciiTheme="minorHAnsi" w:hAnsiTheme="minorHAnsi"/>
                          <w:sz w:val="48"/>
                          <w:szCs w:val="48"/>
                        </w:rPr>
                      </w:pPr>
                      <w:r w:rsidRPr="00483E06">
                        <w:rPr>
                          <w:rFonts w:asciiTheme="minorHAnsi" w:hAnsiTheme="minorHAnsi"/>
                          <w:sz w:val="48"/>
                          <w:szCs w:val="48"/>
                        </w:rPr>
                        <w:t>T</w:t>
                      </w:r>
                    </w:p>
                    <w:p w14:paraId="1A15AC16" w14:textId="77777777" w:rsidR="009219F4" w:rsidRPr="00483E06" w:rsidRDefault="009219F4" w:rsidP="009219F4">
                      <w:pPr>
                        <w:jc w:val="center"/>
                        <w:rPr>
                          <w:rFonts w:asciiTheme="minorHAnsi" w:hAnsiTheme="minorHAnsi"/>
                          <w:sz w:val="48"/>
                          <w:szCs w:val="48"/>
                        </w:rPr>
                      </w:pPr>
                      <w:r w:rsidRPr="00483E06">
                        <w:rPr>
                          <w:rFonts w:asciiTheme="minorHAnsi" w:hAnsiTheme="minorHAnsi"/>
                          <w:sz w:val="48"/>
                          <w:szCs w:val="48"/>
                        </w:rPr>
                        <w:t>H</w:t>
                      </w:r>
                    </w:p>
                    <w:p w14:paraId="4C777B2B" w14:textId="77777777" w:rsidR="009219F4" w:rsidRPr="00483E06" w:rsidRDefault="009219F4" w:rsidP="009219F4">
                      <w:pPr>
                        <w:jc w:val="center"/>
                        <w:rPr>
                          <w:rFonts w:asciiTheme="minorHAnsi" w:hAnsiTheme="minorHAnsi"/>
                          <w:sz w:val="48"/>
                          <w:szCs w:val="48"/>
                        </w:rPr>
                      </w:pPr>
                      <w:r w:rsidRPr="00483E06">
                        <w:rPr>
                          <w:rFonts w:asciiTheme="minorHAnsi" w:hAnsiTheme="minorHAnsi"/>
                          <w:sz w:val="48"/>
                          <w:szCs w:val="48"/>
                        </w:rPr>
                        <w:t>E</w:t>
                      </w:r>
                    </w:p>
                    <w:p w14:paraId="1EBCFCC9" w14:textId="77777777" w:rsidR="009219F4" w:rsidRPr="00483E06" w:rsidRDefault="009219F4" w:rsidP="009219F4">
                      <w:pPr>
                        <w:jc w:val="center"/>
                        <w:rPr>
                          <w:rFonts w:asciiTheme="minorHAnsi" w:hAnsiTheme="minorHAnsi"/>
                          <w:sz w:val="48"/>
                          <w:szCs w:val="48"/>
                        </w:rPr>
                      </w:pPr>
                      <w:r w:rsidRPr="00483E06">
                        <w:rPr>
                          <w:rFonts w:asciiTheme="minorHAnsi" w:hAnsiTheme="minorHAnsi"/>
                          <w:sz w:val="48"/>
                          <w:szCs w:val="48"/>
                        </w:rPr>
                        <w:t>R</w:t>
                      </w:r>
                    </w:p>
                    <w:p w14:paraId="533A6E87" w14:textId="77777777" w:rsidR="009219F4" w:rsidRPr="00483E06" w:rsidRDefault="009219F4" w:rsidP="009219F4">
                      <w:pPr>
                        <w:jc w:val="center"/>
                        <w:rPr>
                          <w:rFonts w:asciiTheme="minorHAnsi" w:hAnsiTheme="minorHAnsi"/>
                          <w:sz w:val="48"/>
                          <w:szCs w:val="48"/>
                        </w:rPr>
                      </w:pPr>
                      <w:r w:rsidRPr="00483E06">
                        <w:rPr>
                          <w:rFonts w:asciiTheme="minorHAnsi" w:hAnsiTheme="minorHAnsi"/>
                          <w:sz w:val="48"/>
                          <w:szCs w:val="48"/>
                        </w:rPr>
                        <w:t>A</w:t>
                      </w:r>
                    </w:p>
                    <w:p w14:paraId="03AF2423" w14:textId="77777777" w:rsidR="009219F4" w:rsidRPr="00483E06" w:rsidRDefault="009219F4" w:rsidP="009219F4">
                      <w:pPr>
                        <w:jc w:val="center"/>
                        <w:rPr>
                          <w:rFonts w:asciiTheme="minorHAnsi" w:hAnsiTheme="minorHAnsi"/>
                          <w:sz w:val="48"/>
                          <w:szCs w:val="48"/>
                        </w:rPr>
                      </w:pPr>
                      <w:r w:rsidRPr="00483E06">
                        <w:rPr>
                          <w:rFonts w:asciiTheme="minorHAnsi" w:hAnsiTheme="minorHAnsi"/>
                          <w:sz w:val="48"/>
                          <w:szCs w:val="48"/>
                        </w:rPr>
                        <w:t>P</w:t>
                      </w:r>
                    </w:p>
                    <w:p w14:paraId="710A0630" w14:textId="77777777" w:rsidR="009219F4" w:rsidRPr="00483E06" w:rsidRDefault="009219F4" w:rsidP="009219F4">
                      <w:pPr>
                        <w:jc w:val="center"/>
                        <w:rPr>
                          <w:rFonts w:asciiTheme="minorHAnsi" w:hAnsiTheme="minorHAnsi"/>
                          <w:sz w:val="48"/>
                          <w:szCs w:val="48"/>
                        </w:rPr>
                      </w:pPr>
                      <w:r w:rsidRPr="00483E06">
                        <w:rPr>
                          <w:rFonts w:asciiTheme="minorHAnsi" w:hAnsiTheme="minorHAnsi"/>
                          <w:sz w:val="48"/>
                          <w:szCs w:val="48"/>
                        </w:rPr>
                        <w:t>I</w:t>
                      </w:r>
                    </w:p>
                    <w:p w14:paraId="289C5779" w14:textId="77777777" w:rsidR="009219F4" w:rsidRPr="00483E06" w:rsidRDefault="009219F4" w:rsidP="009219F4">
                      <w:pPr>
                        <w:jc w:val="center"/>
                        <w:rPr>
                          <w:rFonts w:asciiTheme="minorHAnsi" w:hAnsiTheme="minorHAnsi"/>
                          <w:sz w:val="48"/>
                          <w:szCs w:val="48"/>
                        </w:rPr>
                      </w:pPr>
                      <w:r w:rsidRPr="00483E06">
                        <w:rPr>
                          <w:rFonts w:asciiTheme="minorHAnsi" w:hAnsiTheme="minorHAnsi"/>
                          <w:sz w:val="48"/>
                          <w:szCs w:val="48"/>
                        </w:rPr>
                        <w:t>S</w:t>
                      </w:r>
                    </w:p>
                    <w:p w14:paraId="10D49680" w14:textId="77777777" w:rsidR="009219F4" w:rsidRDefault="009219F4" w:rsidP="009219F4">
                      <w:pPr>
                        <w:jc w:val="center"/>
                        <w:rPr>
                          <w:rFonts w:asciiTheme="minorHAnsi" w:hAnsiTheme="minorHAnsi"/>
                          <w:sz w:val="48"/>
                          <w:szCs w:val="48"/>
                        </w:rPr>
                      </w:pPr>
                      <w:r w:rsidRPr="00483E06">
                        <w:rPr>
                          <w:rFonts w:asciiTheme="minorHAnsi" w:hAnsiTheme="minorHAnsi"/>
                          <w:sz w:val="48"/>
                          <w:szCs w:val="48"/>
                        </w:rPr>
                        <w:t>T</w:t>
                      </w:r>
                    </w:p>
                    <w:p w14:paraId="469E624C" w14:textId="77777777" w:rsidR="009219F4" w:rsidRPr="00483E06" w:rsidRDefault="009219F4" w:rsidP="009219F4">
                      <w:pPr>
                        <w:jc w:val="center"/>
                        <w:rPr>
                          <w:rFonts w:asciiTheme="minorHAnsi" w:hAnsiTheme="minorHAnsi"/>
                          <w:sz w:val="48"/>
                          <w:szCs w:val="48"/>
                        </w:rPr>
                      </w:pPr>
                      <w:r>
                        <w:rPr>
                          <w:rFonts w:asciiTheme="minorHAnsi" w:hAnsiTheme="minorHAnsi"/>
                          <w:sz w:val="48"/>
                          <w:szCs w:val="48"/>
                        </w:rPr>
                        <w:t>S</w:t>
                      </w:r>
                    </w:p>
                    <w:p w14:paraId="452DE77C" w14:textId="77777777" w:rsidR="009219F4" w:rsidRPr="00B63970" w:rsidRDefault="009219F4" w:rsidP="009219F4"/>
                    <w:p w14:paraId="0D164CC7" w14:textId="77777777" w:rsidR="009219F4" w:rsidRDefault="009219F4" w:rsidP="009219F4">
                      <w:pPr>
                        <w:spacing w:line="480" w:lineRule="auto"/>
                        <w:rPr>
                          <w:color w:val="44546A" w:themeColor="text2"/>
                        </w:rPr>
                      </w:pPr>
                    </w:p>
                    <w:p w14:paraId="2B8C21C5" w14:textId="77777777" w:rsidR="009219F4" w:rsidRDefault="009219F4" w:rsidP="009219F4">
                      <w:pPr>
                        <w:spacing w:line="360" w:lineRule="auto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6F6E86CC" w14:textId="77777777" w:rsidR="009219F4" w:rsidRPr="005C19F2" w:rsidRDefault="009219F4" w:rsidP="009219F4">
      <w:pPr>
        <w:spacing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lang w:val="en-AU"/>
        </w:rPr>
      </w:pPr>
      <w:bookmarkStart w:id="0" w:name="_Hlk63087662"/>
      <w:r w:rsidRPr="005C19F2">
        <w:rPr>
          <w:rFonts w:asciiTheme="minorHAnsi" w:eastAsiaTheme="minorHAnsi" w:hAnsiTheme="minorHAnsi" w:cstheme="minorBidi"/>
          <w:b/>
          <w:bCs/>
          <w:sz w:val="28"/>
          <w:szCs w:val="28"/>
          <w:lang w:val="en-AU"/>
        </w:rPr>
        <w:t xml:space="preserve">WHAT IS AN OCCUPATIONAL THERAPIST? </w:t>
      </w:r>
    </w:p>
    <w:p w14:paraId="7E363572" w14:textId="77777777" w:rsidR="009219F4" w:rsidRDefault="009219F4" w:rsidP="009219F4">
      <w:pPr>
        <w:outlineLvl w:val="1"/>
        <w:rPr>
          <w:rFonts w:asciiTheme="minorHAnsi" w:hAnsiTheme="minorHAnsi" w:cs="Arial"/>
          <w:color w:val="000000"/>
          <w:sz w:val="22"/>
          <w:szCs w:val="22"/>
        </w:rPr>
      </w:pPr>
    </w:p>
    <w:p w14:paraId="00AD41A4" w14:textId="77777777" w:rsidR="009219F4" w:rsidRDefault="009219F4" w:rsidP="009219F4">
      <w:pPr>
        <w:outlineLvl w:val="1"/>
        <w:rPr>
          <w:rFonts w:asciiTheme="minorHAnsi" w:hAnsiTheme="minorHAnsi" w:cs="Arial"/>
          <w:color w:val="000000"/>
          <w:sz w:val="22"/>
          <w:szCs w:val="22"/>
        </w:rPr>
      </w:pPr>
      <w:proofErr w:type="spellStart"/>
      <w:r w:rsidRPr="00752558">
        <w:rPr>
          <w:rFonts w:asciiTheme="minorHAnsi" w:hAnsiTheme="minorHAnsi" w:cs="Arial"/>
          <w:color w:val="000000"/>
          <w:sz w:val="22"/>
          <w:szCs w:val="22"/>
        </w:rPr>
        <w:t>Paediatric</w:t>
      </w:r>
      <w:proofErr w:type="spellEnd"/>
      <w:r w:rsidRPr="00752558">
        <w:rPr>
          <w:rFonts w:asciiTheme="minorHAnsi" w:hAnsiTheme="minorHAnsi" w:cs="Arial"/>
          <w:color w:val="000000"/>
          <w:sz w:val="22"/>
          <w:szCs w:val="22"/>
        </w:rPr>
        <w:t xml:space="preserve"> occupational therapy focuses on helping children develop skills which enable them to achieve the</w:t>
      </w:r>
      <w:r>
        <w:rPr>
          <w:rFonts w:asciiTheme="minorHAnsi" w:hAnsiTheme="minorHAnsi" w:cs="Arial"/>
          <w:color w:val="000000"/>
          <w:sz w:val="22"/>
          <w:szCs w:val="22"/>
        </w:rPr>
        <w:t>ir</w:t>
      </w:r>
      <w:r w:rsidRPr="00752558">
        <w:rPr>
          <w:rFonts w:asciiTheme="minorHAnsi" w:hAnsiTheme="minorHAnsi" w:cs="Arial"/>
          <w:color w:val="000000"/>
          <w:sz w:val="22"/>
          <w:szCs w:val="22"/>
        </w:rPr>
        <w:t xml:space="preserve"> best abilities in areas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including independence in self-care, sensory processing, fine motor skills</w:t>
      </w:r>
      <w:r w:rsidRPr="00EE00A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/>
          <w:sz w:val="22"/>
          <w:szCs w:val="22"/>
        </w:rPr>
        <w:t>and gross motor skills</w:t>
      </w:r>
      <w:r w:rsidRPr="00752558">
        <w:rPr>
          <w:rFonts w:asciiTheme="minorHAnsi" w:hAnsiTheme="minorHAnsi" w:cs="Arial"/>
          <w:color w:val="000000"/>
          <w:sz w:val="22"/>
          <w:szCs w:val="22"/>
        </w:rPr>
        <w:t>.</w:t>
      </w:r>
    </w:p>
    <w:p w14:paraId="11BBE15C" w14:textId="77777777" w:rsidR="009219F4" w:rsidRDefault="009219F4" w:rsidP="009219F4">
      <w:pPr>
        <w:outlineLvl w:val="1"/>
        <w:rPr>
          <w:rFonts w:asciiTheme="minorHAnsi" w:hAnsiTheme="minorHAnsi" w:cs="Arial"/>
          <w:color w:val="000000"/>
          <w:sz w:val="22"/>
          <w:szCs w:val="22"/>
        </w:rPr>
      </w:pPr>
    </w:p>
    <w:p w14:paraId="6FC14369" w14:textId="77777777" w:rsidR="009219F4" w:rsidRDefault="009219F4" w:rsidP="009219F4">
      <w:pPr>
        <w:outlineLvl w:val="1"/>
        <w:rPr>
          <w:rFonts w:asciiTheme="minorHAnsi" w:hAnsiTheme="minorHAnsi" w:cs="Arial"/>
          <w:color w:val="000000"/>
          <w:sz w:val="22"/>
          <w:szCs w:val="22"/>
        </w:rPr>
      </w:pPr>
      <w:r w:rsidRPr="00752558">
        <w:rPr>
          <w:rFonts w:asciiTheme="minorHAnsi" w:hAnsiTheme="minorHAnsi" w:cs="Arial"/>
          <w:color w:val="000000"/>
          <w:sz w:val="22"/>
          <w:szCs w:val="22"/>
        </w:rPr>
        <w:t xml:space="preserve">The term ‘occupational’ in occupational therapy refers to the ‘occupations’ of our daily life. For a child this </w:t>
      </w:r>
      <w:r>
        <w:rPr>
          <w:rFonts w:asciiTheme="minorHAnsi" w:hAnsiTheme="minorHAnsi" w:cs="Arial"/>
          <w:color w:val="000000"/>
          <w:sz w:val="22"/>
          <w:szCs w:val="22"/>
        </w:rPr>
        <w:t>usually is</w:t>
      </w:r>
      <w:r w:rsidRPr="0075255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/>
          <w:sz w:val="22"/>
          <w:szCs w:val="22"/>
        </w:rPr>
        <w:t>k</w:t>
      </w:r>
      <w:r w:rsidRPr="00752558">
        <w:rPr>
          <w:rFonts w:asciiTheme="minorHAnsi" w:hAnsiTheme="minorHAnsi" w:cs="Arial"/>
          <w:color w:val="000000"/>
          <w:sz w:val="22"/>
          <w:szCs w:val="22"/>
        </w:rPr>
        <w:t>indergarten</w:t>
      </w:r>
      <w:r>
        <w:rPr>
          <w:rFonts w:asciiTheme="minorHAnsi" w:hAnsiTheme="minorHAnsi" w:cs="Arial"/>
          <w:color w:val="000000"/>
          <w:sz w:val="22"/>
          <w:szCs w:val="22"/>
        </w:rPr>
        <w:t>/</w:t>
      </w:r>
      <w:r w:rsidRPr="00752558">
        <w:rPr>
          <w:rFonts w:asciiTheme="minorHAnsi" w:hAnsiTheme="minorHAnsi" w:cs="Arial"/>
          <w:color w:val="000000"/>
          <w:sz w:val="22"/>
          <w:szCs w:val="22"/>
        </w:rPr>
        <w:t xml:space="preserve">school, </w:t>
      </w:r>
      <w:proofErr w:type="gramStart"/>
      <w:r w:rsidRPr="00752558">
        <w:rPr>
          <w:rFonts w:asciiTheme="minorHAnsi" w:hAnsiTheme="minorHAnsi" w:cs="Arial"/>
          <w:color w:val="000000"/>
          <w:sz w:val="22"/>
          <w:szCs w:val="22"/>
        </w:rPr>
        <w:t>self</w:t>
      </w:r>
      <w:r>
        <w:rPr>
          <w:rFonts w:asciiTheme="minorHAnsi" w:hAnsiTheme="minorHAnsi" w:cs="Arial"/>
          <w:color w:val="000000"/>
          <w:sz w:val="22"/>
          <w:szCs w:val="22"/>
        </w:rPr>
        <w:t>-c</w:t>
      </w:r>
      <w:r w:rsidRPr="00752558">
        <w:rPr>
          <w:rFonts w:asciiTheme="minorHAnsi" w:hAnsiTheme="minorHAnsi" w:cs="Arial"/>
          <w:color w:val="000000"/>
          <w:sz w:val="22"/>
          <w:szCs w:val="22"/>
        </w:rPr>
        <w:t>are</w:t>
      </w:r>
      <w:proofErr w:type="gramEnd"/>
      <w:r w:rsidRPr="00752558">
        <w:rPr>
          <w:rFonts w:asciiTheme="minorHAnsi" w:hAnsiTheme="minorHAnsi" w:cs="Arial"/>
          <w:color w:val="000000"/>
          <w:sz w:val="22"/>
          <w:szCs w:val="22"/>
        </w:rPr>
        <w:t xml:space="preserve"> or play.</w:t>
      </w:r>
    </w:p>
    <w:p w14:paraId="6444194D" w14:textId="77777777" w:rsidR="009219F4" w:rsidRDefault="009219F4" w:rsidP="009219F4">
      <w:pPr>
        <w:outlineLvl w:val="1"/>
        <w:rPr>
          <w:rFonts w:asciiTheme="minorHAnsi" w:hAnsiTheme="minorHAnsi" w:cs="Arial"/>
          <w:color w:val="000000"/>
          <w:sz w:val="22"/>
          <w:szCs w:val="22"/>
        </w:rPr>
      </w:pPr>
    </w:p>
    <w:p w14:paraId="238B94D6" w14:textId="77777777" w:rsidR="009219F4" w:rsidRPr="00752558" w:rsidRDefault="009219F4" w:rsidP="009219F4">
      <w:pPr>
        <w:outlineLvl w:val="1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Occupational Therapy works towards helping to make ‘life easier’ for children with developmental challenges.</w:t>
      </w:r>
      <w:bookmarkEnd w:id="0"/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14:paraId="3CD9A4DE" w14:textId="77777777" w:rsidR="009219F4" w:rsidRDefault="009219F4" w:rsidP="009219F4">
      <w:pPr>
        <w:spacing w:line="259" w:lineRule="auto"/>
        <w:rPr>
          <w:rFonts w:asciiTheme="minorHAnsi" w:eastAsiaTheme="minorHAnsi" w:hAnsiTheme="minorHAnsi" w:cstheme="minorBidi"/>
          <w:b/>
          <w:bCs/>
          <w:sz w:val="22"/>
          <w:szCs w:val="22"/>
          <w:lang w:val="en-AU"/>
        </w:rPr>
      </w:pPr>
    </w:p>
    <w:p w14:paraId="0496AB4C" w14:textId="77777777" w:rsidR="009219F4" w:rsidRPr="005C19F2" w:rsidRDefault="009219F4" w:rsidP="009219F4">
      <w:pPr>
        <w:spacing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lang w:val="en-AU"/>
        </w:rPr>
      </w:pPr>
      <w:r w:rsidRPr="005C19F2">
        <w:rPr>
          <w:rFonts w:asciiTheme="minorHAnsi" w:eastAsiaTheme="minorHAnsi" w:hAnsiTheme="minorHAnsi" w:cstheme="minorBidi"/>
          <w:b/>
          <w:bCs/>
          <w:sz w:val="28"/>
          <w:szCs w:val="28"/>
          <w:lang w:val="en-AU"/>
        </w:rPr>
        <w:t>WHEN TO SEEK SUPPORT</w:t>
      </w:r>
    </w:p>
    <w:p w14:paraId="23364380" w14:textId="77777777" w:rsidR="009219F4" w:rsidRDefault="009219F4" w:rsidP="009219F4">
      <w:pPr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14:paraId="73C84483" w14:textId="77777777" w:rsidR="009219F4" w:rsidRPr="00DC2B39" w:rsidRDefault="009219F4" w:rsidP="009219F4">
      <w:pPr>
        <w:spacing w:after="160"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sz w:val="22"/>
          <w:szCs w:val="22"/>
          <w:lang w:val="en-AU"/>
        </w:rPr>
        <w:t>If you have a child who has challenges with any of the following, an Occupational Therapist may be able to assist:</w:t>
      </w:r>
    </w:p>
    <w:p w14:paraId="64F94C93" w14:textId="77777777" w:rsidR="009219F4" w:rsidRDefault="009219F4" w:rsidP="009219F4">
      <w:pPr>
        <w:numPr>
          <w:ilvl w:val="0"/>
          <w:numId w:val="2"/>
        </w:numPr>
        <w:shd w:val="clear" w:color="auto" w:fill="FFFFFF"/>
        <w:ind w:left="564"/>
        <w:textAlignment w:val="baseline"/>
        <w:rPr>
          <w:rFonts w:asciiTheme="minorHAnsi" w:hAnsiTheme="minorHAnsi" w:cstheme="minorHAnsi"/>
          <w:sz w:val="22"/>
          <w:szCs w:val="22"/>
          <w:lang w:val="en-AU" w:eastAsia="en-AU"/>
        </w:rPr>
      </w:pPr>
      <w:r w:rsidRPr="000255E7">
        <w:rPr>
          <w:rFonts w:asciiTheme="minorHAnsi" w:hAnsiTheme="minorHAnsi" w:cstheme="minorHAnsi"/>
          <w:sz w:val="22"/>
          <w:szCs w:val="22"/>
          <w:lang w:val="en-AU" w:eastAsia="en-AU"/>
        </w:rPr>
        <w:t>Concentra</w:t>
      </w:r>
      <w:r>
        <w:rPr>
          <w:rFonts w:asciiTheme="minorHAnsi" w:hAnsiTheme="minorHAnsi" w:cstheme="minorHAnsi"/>
          <w:sz w:val="22"/>
          <w:szCs w:val="22"/>
          <w:lang w:val="en-AU" w:eastAsia="en-AU"/>
        </w:rPr>
        <w:t>ting</w:t>
      </w:r>
      <w:r w:rsidRPr="000255E7">
        <w:rPr>
          <w:rFonts w:asciiTheme="minorHAnsi" w:hAnsiTheme="minorHAnsi" w:cstheme="minorHAnsi"/>
          <w:sz w:val="22"/>
          <w:szCs w:val="22"/>
          <w:lang w:val="en-AU" w:eastAsia="en-AU"/>
        </w:rPr>
        <w:t xml:space="preserve"> (on one thing at a time) and behav</w:t>
      </w:r>
      <w:r>
        <w:rPr>
          <w:rFonts w:asciiTheme="minorHAnsi" w:hAnsiTheme="minorHAnsi" w:cstheme="minorHAnsi"/>
          <w:sz w:val="22"/>
          <w:szCs w:val="22"/>
          <w:lang w:val="en-AU" w:eastAsia="en-AU"/>
        </w:rPr>
        <w:t>ing</w:t>
      </w:r>
      <w:r w:rsidRPr="000255E7">
        <w:rPr>
          <w:rFonts w:asciiTheme="minorHAnsi" w:hAnsiTheme="minorHAnsi" w:cstheme="minorHAnsi"/>
          <w:sz w:val="22"/>
          <w:szCs w:val="22"/>
          <w:lang w:val="en-AU" w:eastAsia="en-AU"/>
        </w:rPr>
        <w:t xml:space="preserve"> appropriately</w:t>
      </w:r>
    </w:p>
    <w:p w14:paraId="4AFB8E53" w14:textId="77777777" w:rsidR="009219F4" w:rsidRPr="000255E7" w:rsidRDefault="009219F4" w:rsidP="009219F4">
      <w:pPr>
        <w:numPr>
          <w:ilvl w:val="0"/>
          <w:numId w:val="2"/>
        </w:numPr>
        <w:shd w:val="clear" w:color="auto" w:fill="FFFFFF"/>
        <w:ind w:left="564"/>
        <w:textAlignment w:val="baseline"/>
        <w:rPr>
          <w:rFonts w:asciiTheme="minorHAnsi" w:hAnsiTheme="minorHAnsi" w:cstheme="minorHAnsi"/>
          <w:sz w:val="22"/>
          <w:szCs w:val="22"/>
          <w:lang w:val="en-AU" w:eastAsia="en-AU"/>
        </w:rPr>
      </w:pPr>
      <w:r w:rsidRPr="009B27AA">
        <w:rPr>
          <w:rFonts w:asciiTheme="minorHAnsi" w:hAnsiTheme="minorHAnsi" w:cstheme="minorHAnsi"/>
          <w:sz w:val="22"/>
          <w:szCs w:val="22"/>
          <w:bdr w:val="none" w:sz="0" w:space="0" w:color="auto" w:frame="1"/>
          <w:lang w:val="en-AU" w:eastAsia="en-AU"/>
        </w:rPr>
        <w:t>Sensory Processing (for concentration and learning): </w:t>
      </w:r>
      <w:r w:rsidRPr="009B27AA">
        <w:rPr>
          <w:rFonts w:asciiTheme="minorHAnsi" w:hAnsiTheme="minorHAnsi" w:cstheme="minorHAnsi"/>
          <w:sz w:val="22"/>
          <w:szCs w:val="22"/>
          <w:lang w:val="en-AU" w:eastAsia="en-AU"/>
        </w:rPr>
        <w:t xml:space="preserve">sensory reactions within the body or in response to external stimulus which </w:t>
      </w:r>
      <w:r>
        <w:rPr>
          <w:rFonts w:asciiTheme="minorHAnsi" w:hAnsiTheme="minorHAnsi" w:cstheme="minorHAnsi"/>
          <w:sz w:val="22"/>
          <w:szCs w:val="22"/>
          <w:lang w:val="en-AU" w:eastAsia="en-AU"/>
        </w:rPr>
        <w:t xml:space="preserve">may </w:t>
      </w:r>
      <w:r w:rsidRPr="009B27AA">
        <w:rPr>
          <w:rFonts w:asciiTheme="minorHAnsi" w:hAnsiTheme="minorHAnsi" w:cstheme="minorHAnsi"/>
          <w:sz w:val="22"/>
          <w:szCs w:val="22"/>
          <w:lang w:val="en-AU" w:eastAsia="en-AU"/>
        </w:rPr>
        <w:t xml:space="preserve">impact concentration, </w:t>
      </w:r>
      <w:proofErr w:type="gramStart"/>
      <w:r w:rsidRPr="009B27AA">
        <w:rPr>
          <w:rFonts w:asciiTheme="minorHAnsi" w:hAnsiTheme="minorHAnsi" w:cstheme="minorHAnsi"/>
          <w:sz w:val="22"/>
          <w:szCs w:val="22"/>
          <w:lang w:val="en-AU" w:eastAsia="en-AU"/>
        </w:rPr>
        <w:t>behaviour</w:t>
      </w:r>
      <w:proofErr w:type="gramEnd"/>
      <w:r w:rsidRPr="009B27AA">
        <w:rPr>
          <w:rFonts w:asciiTheme="minorHAnsi" w:hAnsiTheme="minorHAnsi" w:cstheme="minorHAnsi"/>
          <w:sz w:val="22"/>
          <w:szCs w:val="22"/>
          <w:lang w:val="en-AU" w:eastAsia="en-AU"/>
        </w:rPr>
        <w:t xml:space="preserve"> and learning.</w:t>
      </w:r>
    </w:p>
    <w:p w14:paraId="2F8FE7B6" w14:textId="77777777" w:rsidR="009219F4" w:rsidRDefault="009219F4" w:rsidP="009219F4">
      <w:pPr>
        <w:numPr>
          <w:ilvl w:val="0"/>
          <w:numId w:val="2"/>
        </w:numPr>
        <w:shd w:val="clear" w:color="auto" w:fill="FFFFFF"/>
        <w:ind w:left="564"/>
        <w:textAlignment w:val="baseline"/>
        <w:rPr>
          <w:rFonts w:asciiTheme="minorHAnsi" w:hAnsiTheme="minorHAnsi" w:cstheme="minorHAnsi"/>
          <w:sz w:val="22"/>
          <w:szCs w:val="22"/>
          <w:lang w:val="en-AU" w:eastAsia="en-AU"/>
        </w:rPr>
      </w:pPr>
      <w:r w:rsidRPr="009B27AA">
        <w:rPr>
          <w:rFonts w:asciiTheme="minorHAnsi" w:hAnsiTheme="minorHAnsi" w:cstheme="minorHAnsi"/>
          <w:sz w:val="22"/>
          <w:szCs w:val="22"/>
          <w:bdr w:val="none" w:sz="0" w:space="0" w:color="auto" w:frame="1"/>
          <w:lang w:val="en-AU" w:eastAsia="en-AU"/>
        </w:rPr>
        <w:t>Finger skills (Fine Motor skills): </w:t>
      </w:r>
      <w:r w:rsidRPr="009B27AA">
        <w:rPr>
          <w:rFonts w:asciiTheme="minorHAnsi" w:hAnsiTheme="minorHAnsi" w:cstheme="minorHAnsi"/>
          <w:sz w:val="22"/>
          <w:szCs w:val="22"/>
          <w:lang w:val="en-AU" w:eastAsia="en-AU"/>
        </w:rPr>
        <w:t>pencil and scissor skills (colouring, drawing, writing), opening lunch bags, manipulating toothbrushes, tying shoelaces.</w:t>
      </w:r>
    </w:p>
    <w:p w14:paraId="3EB8F7A0" w14:textId="77777777" w:rsidR="009219F4" w:rsidRPr="000255E7" w:rsidRDefault="009219F4" w:rsidP="009219F4">
      <w:pPr>
        <w:numPr>
          <w:ilvl w:val="0"/>
          <w:numId w:val="2"/>
        </w:numPr>
        <w:shd w:val="clear" w:color="auto" w:fill="FFFFFF"/>
        <w:ind w:left="564"/>
        <w:textAlignment w:val="baseline"/>
        <w:rPr>
          <w:rFonts w:asciiTheme="minorHAnsi" w:hAnsiTheme="minorHAnsi" w:cstheme="minorHAnsi"/>
          <w:sz w:val="22"/>
          <w:szCs w:val="22"/>
          <w:lang w:val="en-AU" w:eastAsia="en-AU"/>
        </w:rPr>
      </w:pPr>
      <w:r w:rsidRPr="009B27AA">
        <w:rPr>
          <w:rFonts w:asciiTheme="minorHAnsi" w:hAnsiTheme="minorHAnsi" w:cstheme="minorHAnsi"/>
          <w:sz w:val="22"/>
          <w:szCs w:val="22"/>
          <w:bdr w:val="none" w:sz="0" w:space="0" w:color="auto" w:frame="1"/>
          <w:lang w:val="en-AU" w:eastAsia="en-AU"/>
        </w:rPr>
        <w:t>Whole body skills (Gross Motor skills): </w:t>
      </w:r>
      <w:r w:rsidRPr="009B27AA">
        <w:rPr>
          <w:rFonts w:asciiTheme="minorHAnsi" w:hAnsiTheme="minorHAnsi" w:cstheme="minorHAnsi"/>
          <w:sz w:val="22"/>
          <w:szCs w:val="22"/>
          <w:lang w:val="en-AU" w:eastAsia="en-AU"/>
        </w:rPr>
        <w:t>running, jumping, swimming, bike riding ball skills, posture at the table.</w:t>
      </w:r>
    </w:p>
    <w:p w14:paraId="59008C0A" w14:textId="77777777" w:rsidR="009219F4" w:rsidRPr="000255E7" w:rsidRDefault="009219F4" w:rsidP="009219F4">
      <w:pPr>
        <w:numPr>
          <w:ilvl w:val="0"/>
          <w:numId w:val="2"/>
        </w:numPr>
        <w:shd w:val="clear" w:color="auto" w:fill="FFFFFF"/>
        <w:ind w:left="564"/>
        <w:textAlignment w:val="baseline"/>
        <w:rPr>
          <w:rFonts w:asciiTheme="minorHAnsi" w:hAnsiTheme="minorHAnsi" w:cstheme="minorHAnsi"/>
          <w:sz w:val="22"/>
          <w:szCs w:val="22"/>
          <w:lang w:val="en-AU" w:eastAsia="en-AU"/>
        </w:rPr>
      </w:pPr>
      <w:r w:rsidRPr="000255E7">
        <w:rPr>
          <w:rFonts w:asciiTheme="minorHAnsi" w:hAnsiTheme="minorHAnsi" w:cstheme="minorHAnsi"/>
          <w:sz w:val="22"/>
          <w:szCs w:val="22"/>
          <w:lang w:val="en-AU" w:eastAsia="en-AU"/>
        </w:rPr>
        <w:t>Develop</w:t>
      </w:r>
      <w:r>
        <w:rPr>
          <w:rFonts w:asciiTheme="minorHAnsi" w:hAnsiTheme="minorHAnsi" w:cstheme="minorHAnsi"/>
          <w:sz w:val="22"/>
          <w:szCs w:val="22"/>
          <w:lang w:val="en-AU" w:eastAsia="en-AU"/>
        </w:rPr>
        <w:t>ing</w:t>
      </w:r>
      <w:r w:rsidRPr="000255E7">
        <w:rPr>
          <w:rFonts w:asciiTheme="minorHAnsi" w:hAnsiTheme="minorHAnsi" w:cstheme="minorHAnsi"/>
          <w:sz w:val="22"/>
          <w:szCs w:val="22"/>
          <w:lang w:val="en-AU" w:eastAsia="en-AU"/>
        </w:rPr>
        <w:t xml:space="preserve"> independence in self-care (</w:t>
      </w:r>
      <w:r>
        <w:rPr>
          <w:rFonts w:asciiTheme="minorHAnsi" w:hAnsiTheme="minorHAnsi" w:cstheme="minorHAnsi"/>
          <w:sz w:val="22"/>
          <w:szCs w:val="22"/>
          <w:lang w:val="en-AU" w:eastAsia="en-AU"/>
        </w:rPr>
        <w:t xml:space="preserve">mealtimes, </w:t>
      </w:r>
      <w:r w:rsidRPr="000255E7">
        <w:rPr>
          <w:rFonts w:asciiTheme="minorHAnsi" w:hAnsiTheme="minorHAnsi" w:cstheme="minorHAnsi"/>
          <w:sz w:val="22"/>
          <w:szCs w:val="22"/>
          <w:lang w:val="en-AU" w:eastAsia="en-AU"/>
        </w:rPr>
        <w:t xml:space="preserve">dressing, toileting etc) </w:t>
      </w:r>
    </w:p>
    <w:p w14:paraId="05095073" w14:textId="77777777" w:rsidR="009219F4" w:rsidRPr="000255E7" w:rsidRDefault="009219F4" w:rsidP="009219F4">
      <w:pPr>
        <w:numPr>
          <w:ilvl w:val="0"/>
          <w:numId w:val="2"/>
        </w:numPr>
        <w:shd w:val="clear" w:color="auto" w:fill="FFFFFF"/>
        <w:ind w:left="564"/>
        <w:textAlignment w:val="baseline"/>
        <w:rPr>
          <w:rFonts w:asciiTheme="minorHAnsi" w:hAnsiTheme="minorHAnsi" w:cstheme="minorHAnsi"/>
          <w:sz w:val="22"/>
          <w:szCs w:val="22"/>
          <w:lang w:val="en-AU" w:eastAsia="en-AU"/>
        </w:rPr>
      </w:pPr>
      <w:r w:rsidRPr="000255E7">
        <w:rPr>
          <w:rFonts w:asciiTheme="minorHAnsi" w:hAnsiTheme="minorHAnsi" w:cstheme="minorHAnsi"/>
          <w:sz w:val="22"/>
          <w:szCs w:val="22"/>
          <w:lang w:val="en-AU" w:eastAsia="en-AU"/>
        </w:rPr>
        <w:t>Organi</w:t>
      </w:r>
      <w:r>
        <w:rPr>
          <w:rFonts w:asciiTheme="minorHAnsi" w:hAnsiTheme="minorHAnsi" w:cstheme="minorHAnsi"/>
          <w:sz w:val="22"/>
          <w:szCs w:val="22"/>
          <w:lang w:val="en-AU" w:eastAsia="en-AU"/>
        </w:rPr>
        <w:t>sing</w:t>
      </w:r>
      <w:r w:rsidRPr="000255E7">
        <w:rPr>
          <w:rFonts w:asciiTheme="minorHAnsi" w:hAnsiTheme="minorHAnsi" w:cstheme="minorHAnsi"/>
          <w:sz w:val="22"/>
          <w:szCs w:val="22"/>
          <w:lang w:val="en-AU" w:eastAsia="en-AU"/>
        </w:rPr>
        <w:t xml:space="preserve"> themselves (such as for playing a game, or packing their bags for school</w:t>
      </w:r>
      <w:r>
        <w:rPr>
          <w:rFonts w:asciiTheme="minorHAnsi" w:hAnsiTheme="minorHAnsi" w:cstheme="minorHAnsi"/>
          <w:sz w:val="22"/>
          <w:szCs w:val="22"/>
          <w:lang w:val="en-AU" w:eastAsia="en-AU"/>
        </w:rPr>
        <w:t>/kinder</w:t>
      </w:r>
      <w:r w:rsidRPr="000255E7">
        <w:rPr>
          <w:rFonts w:asciiTheme="minorHAnsi" w:hAnsiTheme="minorHAnsi" w:cstheme="minorHAnsi"/>
          <w:sz w:val="22"/>
          <w:szCs w:val="22"/>
          <w:lang w:val="en-AU" w:eastAsia="en-AU"/>
        </w:rPr>
        <w:t>)</w:t>
      </w:r>
    </w:p>
    <w:p w14:paraId="51600612" w14:textId="77777777" w:rsidR="009219F4" w:rsidRDefault="009219F4" w:rsidP="009219F4">
      <w:pPr>
        <w:numPr>
          <w:ilvl w:val="0"/>
          <w:numId w:val="2"/>
        </w:numPr>
        <w:shd w:val="clear" w:color="auto" w:fill="FFFFFF"/>
        <w:ind w:left="564"/>
        <w:textAlignment w:val="baseline"/>
        <w:rPr>
          <w:rFonts w:asciiTheme="minorHAnsi" w:hAnsiTheme="minorHAnsi" w:cstheme="minorHAnsi"/>
          <w:sz w:val="22"/>
          <w:szCs w:val="22"/>
          <w:lang w:val="en-AU" w:eastAsia="en-AU"/>
        </w:rPr>
      </w:pPr>
      <w:r w:rsidRPr="000255E7">
        <w:rPr>
          <w:rFonts w:asciiTheme="minorHAnsi" w:hAnsiTheme="minorHAnsi" w:cstheme="minorHAnsi"/>
          <w:sz w:val="22"/>
          <w:szCs w:val="22"/>
          <w:lang w:val="en-AU" w:eastAsia="en-AU"/>
        </w:rPr>
        <w:t>Play</w:t>
      </w:r>
      <w:r>
        <w:rPr>
          <w:rFonts w:asciiTheme="minorHAnsi" w:hAnsiTheme="minorHAnsi" w:cstheme="minorHAnsi"/>
          <w:sz w:val="22"/>
          <w:szCs w:val="22"/>
          <w:lang w:val="en-AU" w:eastAsia="en-AU"/>
        </w:rPr>
        <w:t>ing</w:t>
      </w:r>
      <w:r w:rsidRPr="000255E7">
        <w:rPr>
          <w:rFonts w:asciiTheme="minorHAnsi" w:hAnsiTheme="minorHAnsi" w:cstheme="minorHAnsi"/>
          <w:sz w:val="22"/>
          <w:szCs w:val="22"/>
          <w:lang w:val="en-AU" w:eastAsia="en-AU"/>
        </w:rPr>
        <w:t xml:space="preserve"> (both alone and with others)</w:t>
      </w:r>
    </w:p>
    <w:p w14:paraId="6BD5C684" w14:textId="77777777" w:rsidR="009219F4" w:rsidRPr="009B27AA" w:rsidRDefault="009219F4" w:rsidP="009219F4">
      <w:pPr>
        <w:numPr>
          <w:ilvl w:val="0"/>
          <w:numId w:val="2"/>
        </w:numPr>
        <w:shd w:val="clear" w:color="auto" w:fill="FFFFFF"/>
        <w:ind w:left="564"/>
        <w:textAlignment w:val="baseline"/>
        <w:rPr>
          <w:rFonts w:asciiTheme="minorHAnsi" w:hAnsiTheme="minorHAnsi" w:cstheme="minorHAnsi"/>
          <w:sz w:val="22"/>
          <w:szCs w:val="22"/>
          <w:lang w:val="en-AU" w:eastAsia="en-AU"/>
        </w:rPr>
      </w:pPr>
      <w:r w:rsidRPr="009B27AA">
        <w:rPr>
          <w:rFonts w:asciiTheme="minorHAnsi" w:hAnsiTheme="minorHAnsi" w:cstheme="minorHAnsi"/>
          <w:sz w:val="22"/>
          <w:szCs w:val="22"/>
          <w:bdr w:val="none" w:sz="0" w:space="0" w:color="auto" w:frame="1"/>
          <w:lang w:val="en-AU" w:eastAsia="en-AU"/>
        </w:rPr>
        <w:t>Self-Management: </w:t>
      </w:r>
      <w:r w:rsidRPr="009B27AA">
        <w:rPr>
          <w:rFonts w:asciiTheme="minorHAnsi" w:hAnsiTheme="minorHAnsi" w:cstheme="minorHAnsi"/>
          <w:sz w:val="22"/>
          <w:szCs w:val="22"/>
          <w:lang w:val="en-AU" w:eastAsia="en-AU"/>
        </w:rPr>
        <w:t>general organization, keeping track of personal items, understanding time, and using money.</w:t>
      </w:r>
    </w:p>
    <w:p w14:paraId="032D97F7" w14:textId="77777777" w:rsidR="009219F4" w:rsidRPr="00752558" w:rsidRDefault="009219F4" w:rsidP="009219F4">
      <w:pPr>
        <w:rPr>
          <w:rFonts w:asciiTheme="minorHAnsi" w:hAnsiTheme="minorHAnsi" w:cs="Arial"/>
          <w:b/>
          <w:sz w:val="22"/>
          <w:szCs w:val="22"/>
        </w:rPr>
      </w:pPr>
    </w:p>
    <w:p w14:paraId="072B8253" w14:textId="77777777" w:rsidR="009219F4" w:rsidRPr="005C19F2" w:rsidRDefault="009219F4" w:rsidP="009219F4">
      <w:pPr>
        <w:rPr>
          <w:rFonts w:asciiTheme="minorHAnsi" w:hAnsiTheme="minorHAnsi" w:cs="Arial"/>
          <w:b/>
          <w:sz w:val="28"/>
          <w:szCs w:val="28"/>
        </w:rPr>
      </w:pPr>
      <w:r w:rsidRPr="005C19F2">
        <w:rPr>
          <w:rFonts w:asciiTheme="minorHAnsi" w:hAnsiTheme="minorHAnsi" w:cs="Arial"/>
          <w:b/>
          <w:sz w:val="28"/>
          <w:szCs w:val="28"/>
        </w:rPr>
        <w:t>HOW TO REFER</w:t>
      </w:r>
    </w:p>
    <w:p w14:paraId="2B336859" w14:textId="77777777" w:rsidR="009219F4" w:rsidRDefault="009219F4" w:rsidP="009219F4">
      <w:pPr>
        <w:outlineLvl w:val="1"/>
        <w:rPr>
          <w:rFonts w:asciiTheme="minorHAnsi" w:hAnsiTheme="minorHAnsi" w:cs="Arial"/>
          <w:color w:val="000000"/>
          <w:sz w:val="22"/>
          <w:szCs w:val="22"/>
        </w:rPr>
      </w:pPr>
    </w:p>
    <w:p w14:paraId="6E36DFA8" w14:textId="77777777" w:rsidR="009219F4" w:rsidRPr="00DC2B39" w:rsidRDefault="009219F4" w:rsidP="009219F4">
      <w:pPr>
        <w:outlineLvl w:val="1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Parents/Guardians</w:t>
      </w:r>
      <w:r w:rsidRPr="00DC2B39">
        <w:rPr>
          <w:rFonts w:asciiTheme="minorHAnsi" w:hAnsiTheme="minorHAnsi" w:cs="Arial"/>
          <w:color w:val="000000"/>
          <w:sz w:val="22"/>
          <w:szCs w:val="22"/>
        </w:rPr>
        <w:t xml:space="preserve"> can call a Private Occupational Therapist of choice and make an appointment for their child</w:t>
      </w:r>
      <w:r>
        <w:rPr>
          <w:rFonts w:asciiTheme="minorHAnsi" w:hAnsiTheme="minorHAnsi" w:cs="Arial"/>
          <w:color w:val="000000"/>
          <w:sz w:val="22"/>
          <w:szCs w:val="22"/>
        </w:rPr>
        <w:t>; a referral is not required, unless you wish to access Medicare rebates (see below)</w:t>
      </w:r>
    </w:p>
    <w:p w14:paraId="4A2F2FF9" w14:textId="77777777" w:rsidR="009219F4" w:rsidRPr="00752558" w:rsidRDefault="009219F4" w:rsidP="009219F4">
      <w:pPr>
        <w:spacing w:before="100" w:beforeAutospacing="1" w:after="100" w:afterAutospacing="1"/>
        <w:outlineLvl w:val="1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The following list contains a variety of </w:t>
      </w:r>
      <w:r w:rsidRPr="00DC2B39">
        <w:rPr>
          <w:rFonts w:asciiTheme="minorHAnsi" w:hAnsiTheme="minorHAnsi" w:cs="Arial"/>
          <w:color w:val="000000"/>
          <w:sz w:val="22"/>
          <w:szCs w:val="22"/>
        </w:rPr>
        <w:t>O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ccupational </w:t>
      </w:r>
      <w:r w:rsidRPr="00DC2B39">
        <w:rPr>
          <w:rFonts w:asciiTheme="minorHAnsi" w:hAnsiTheme="minorHAnsi" w:cs="Arial"/>
          <w:color w:val="000000"/>
          <w:sz w:val="22"/>
          <w:szCs w:val="22"/>
        </w:rPr>
        <w:t>T</w:t>
      </w:r>
      <w:r>
        <w:rPr>
          <w:rFonts w:asciiTheme="minorHAnsi" w:hAnsiTheme="minorHAnsi" w:cs="Arial"/>
          <w:color w:val="000000"/>
          <w:sz w:val="22"/>
          <w:szCs w:val="22"/>
        </w:rPr>
        <w:t>herapists</w:t>
      </w:r>
      <w:r w:rsidRPr="00DC2B39">
        <w:rPr>
          <w:rFonts w:asciiTheme="minorHAnsi" w:hAnsiTheme="minorHAnsi" w:cs="Arial"/>
          <w:color w:val="000000"/>
          <w:sz w:val="22"/>
          <w:szCs w:val="22"/>
        </w:rPr>
        <w:t xml:space="preserve"> in the Wyndham area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- this list is not exhaustive and the PSFO Service do not endorse any service listed.  Please contact the service direct for more information and details of charges.  </w:t>
      </w:r>
      <w:r w:rsidRPr="004407FA">
        <w:rPr>
          <w:rFonts w:asciiTheme="minorHAnsi" w:hAnsiTheme="minorHAnsi"/>
          <w:sz w:val="22"/>
          <w:szCs w:val="22"/>
        </w:rPr>
        <w:t xml:space="preserve">You can also refer to OT Australia website to search for an Occupational Therapist within your area </w:t>
      </w:r>
      <w:r>
        <w:rPr>
          <w:rFonts w:asciiTheme="minorHAnsi" w:hAnsiTheme="minorHAnsi"/>
          <w:sz w:val="22"/>
          <w:szCs w:val="22"/>
        </w:rPr>
        <w:t>on</w:t>
      </w:r>
      <w:r w:rsidRPr="004407FA">
        <w:rPr>
          <w:rFonts w:asciiTheme="minorHAnsi" w:hAnsiTheme="minorHAnsi"/>
          <w:sz w:val="22"/>
          <w:szCs w:val="22"/>
        </w:rPr>
        <w:t xml:space="preserve"> </w:t>
      </w:r>
      <w:hyperlink r:id="rId6" w:history="1">
        <w:r w:rsidRPr="00CD5D31">
          <w:rPr>
            <w:rStyle w:val="Hyperlink"/>
            <w:rFonts w:asciiTheme="minorHAnsi" w:eastAsiaTheme="majorEastAsia" w:hAnsiTheme="minorHAnsi"/>
            <w:sz w:val="22"/>
            <w:szCs w:val="22"/>
          </w:rPr>
          <w:t>www.otaus.com.au</w:t>
        </w:r>
      </w:hyperlink>
      <w:r w:rsidRPr="004407FA">
        <w:rPr>
          <w:rFonts w:asciiTheme="minorHAnsi" w:hAnsiTheme="minorHAnsi"/>
          <w:sz w:val="22"/>
          <w:szCs w:val="22"/>
        </w:rPr>
        <w:t xml:space="preserve"> and go to the “Find an OT” link.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                 </w:t>
      </w:r>
    </w:p>
    <w:p w14:paraId="0F502FF6" w14:textId="77777777" w:rsidR="009219F4" w:rsidRDefault="009219F4" w:rsidP="009219F4">
      <w:pPr>
        <w:outlineLvl w:val="1"/>
        <w:rPr>
          <w:rFonts w:asciiTheme="minorHAnsi" w:hAnsiTheme="minorHAnsi"/>
          <w:sz w:val="22"/>
          <w:szCs w:val="22"/>
        </w:rPr>
      </w:pPr>
      <w:r w:rsidRPr="00752558">
        <w:rPr>
          <w:rFonts w:asciiTheme="minorHAnsi" w:hAnsiTheme="minorHAnsi" w:cs="Arial"/>
          <w:color w:val="000000"/>
          <w:sz w:val="22"/>
          <w:szCs w:val="22"/>
        </w:rPr>
        <w:t>Families may be able to obtain Medicare rebates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(up to 5 allied health rebates per calendar year) to patients who are referred by a GP under the Chronic Disease Management Plan (CDMP) - p</w:t>
      </w:r>
      <w:r>
        <w:rPr>
          <w:rFonts w:asciiTheme="minorHAnsi" w:hAnsiTheme="minorHAnsi"/>
          <w:sz w:val="22"/>
          <w:szCs w:val="22"/>
        </w:rPr>
        <w:t>lease refer to the section “</w:t>
      </w:r>
      <w:r w:rsidRPr="001849EE">
        <w:rPr>
          <w:rFonts w:asciiTheme="minorHAnsi" w:hAnsiTheme="minorHAnsi"/>
          <w:b/>
          <w:sz w:val="22"/>
          <w:szCs w:val="22"/>
        </w:rPr>
        <w:t>How to get Medicare rebates for seeing</w:t>
      </w:r>
      <w:r>
        <w:rPr>
          <w:rFonts w:asciiTheme="minorHAnsi" w:hAnsiTheme="minorHAnsi"/>
          <w:sz w:val="22"/>
          <w:szCs w:val="22"/>
        </w:rPr>
        <w:t xml:space="preserve"> </w:t>
      </w:r>
      <w:r w:rsidRPr="001849EE">
        <w:rPr>
          <w:rFonts w:asciiTheme="minorHAnsi" w:hAnsiTheme="minorHAnsi"/>
          <w:b/>
          <w:sz w:val="22"/>
          <w:szCs w:val="22"/>
        </w:rPr>
        <w:t>therapists</w:t>
      </w:r>
      <w:r>
        <w:rPr>
          <w:rFonts w:asciiTheme="minorHAnsi" w:hAnsiTheme="minorHAnsi"/>
          <w:sz w:val="22"/>
          <w:szCs w:val="22"/>
        </w:rPr>
        <w:t xml:space="preserve">” on </w:t>
      </w:r>
      <w:r w:rsidRPr="00A54214">
        <w:rPr>
          <w:rFonts w:asciiTheme="minorHAnsi" w:hAnsiTheme="minorHAnsi"/>
          <w:sz w:val="22"/>
          <w:szCs w:val="22"/>
        </w:rPr>
        <w:t xml:space="preserve">page </w:t>
      </w:r>
      <w:r>
        <w:rPr>
          <w:rFonts w:asciiTheme="minorHAnsi" w:hAnsiTheme="minorHAnsi"/>
          <w:sz w:val="22"/>
          <w:szCs w:val="22"/>
        </w:rPr>
        <w:t>41</w:t>
      </w:r>
      <w:r w:rsidRPr="0063201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for more information.</w:t>
      </w:r>
    </w:p>
    <w:p w14:paraId="124CB54E" w14:textId="77777777" w:rsidR="009219F4" w:rsidRDefault="009219F4" w:rsidP="009219F4">
      <w:pPr>
        <w:outlineLvl w:val="1"/>
        <w:rPr>
          <w:rFonts w:asciiTheme="minorHAnsi" w:hAnsiTheme="minorHAnsi"/>
          <w:sz w:val="22"/>
          <w:szCs w:val="22"/>
        </w:rPr>
      </w:pPr>
    </w:p>
    <w:p w14:paraId="23D42902" w14:textId="77777777" w:rsidR="009219F4" w:rsidRDefault="009219F4" w:rsidP="009219F4">
      <w:pPr>
        <w:outlineLvl w:val="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*Please Note* Children may be eligible for Community Health OT through IPC Health. </w:t>
      </w:r>
    </w:p>
    <w:p w14:paraId="1D3609FF" w14:textId="77777777" w:rsidR="009219F4" w:rsidRDefault="009219F4" w:rsidP="009219F4">
      <w:pPr>
        <w:outlineLvl w:val="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There are criteria that must be met </w:t>
      </w:r>
      <w:proofErr w:type="gramStart"/>
      <w:r>
        <w:rPr>
          <w:rFonts w:asciiTheme="minorHAnsi" w:hAnsiTheme="minorHAnsi"/>
          <w:sz w:val="22"/>
          <w:szCs w:val="22"/>
        </w:rPr>
        <w:t>in order to</w:t>
      </w:r>
      <w:proofErr w:type="gramEnd"/>
      <w:r>
        <w:rPr>
          <w:rFonts w:asciiTheme="minorHAnsi" w:hAnsiTheme="minorHAnsi"/>
          <w:sz w:val="22"/>
          <w:szCs w:val="22"/>
        </w:rPr>
        <w:t xml:space="preserve"> be eligible. </w:t>
      </w:r>
    </w:p>
    <w:p w14:paraId="3D2A2E10" w14:textId="77777777" w:rsidR="009219F4" w:rsidRPr="009B27AA" w:rsidRDefault="009219F4" w:rsidP="009219F4">
      <w:pPr>
        <w:outlineLvl w:val="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For eligibility criteria please contact your local IPC Health Service </w:t>
      </w:r>
      <w:hyperlink r:id="rId7" w:history="1">
        <w:r w:rsidRPr="00412EA8">
          <w:rPr>
            <w:rStyle w:val="Hyperlink"/>
            <w:rFonts w:asciiTheme="minorHAnsi" w:hAnsiTheme="minorHAnsi"/>
            <w:sz w:val="22"/>
            <w:szCs w:val="22"/>
          </w:rPr>
          <w:t>www.ipchealth.com.au/services-information/</w:t>
        </w:r>
      </w:hyperlink>
      <w:r>
        <w:rPr>
          <w:rFonts w:asciiTheme="minorHAnsi" w:hAnsiTheme="minorHAnsi"/>
          <w:sz w:val="22"/>
          <w:szCs w:val="22"/>
        </w:rPr>
        <w:t xml:space="preserve"> or speak to your child’s Educators / PSFO</w:t>
      </w:r>
    </w:p>
    <w:p w14:paraId="1635FF05" w14:textId="579F483D" w:rsidR="009219F4" w:rsidRPr="00752558" w:rsidRDefault="009219F4" w:rsidP="009219F4">
      <w:pPr>
        <w:rPr>
          <w:rFonts w:asciiTheme="minorHAnsi" w:hAnsiTheme="minorHAnsi" w:cs="Arial"/>
          <w:b/>
          <w:sz w:val="22"/>
          <w:szCs w:val="22"/>
          <w:u w:val="single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5"/>
        <w:gridCol w:w="2378"/>
        <w:gridCol w:w="3685"/>
      </w:tblGrid>
      <w:tr w:rsidR="009219F4" w:rsidRPr="00823716" w14:paraId="5578898D" w14:textId="77777777" w:rsidTr="00D118CC">
        <w:trPr>
          <w:trHeight w:val="58"/>
        </w:trPr>
        <w:tc>
          <w:tcPr>
            <w:tcW w:w="3605" w:type="dxa"/>
            <w:vMerge w:val="restart"/>
            <w:shd w:val="clear" w:color="auto" w:fill="auto"/>
          </w:tcPr>
          <w:p w14:paraId="3085292D" w14:textId="77777777" w:rsidR="009219F4" w:rsidRPr="00447ED3" w:rsidRDefault="009219F4" w:rsidP="00D118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bookmarkStart w:id="1" w:name="_Hlk124166801"/>
            <w:r w:rsidRPr="00447ED3">
              <w:rPr>
                <w:rFonts w:asciiTheme="minorHAnsi" w:hAnsiTheme="minorHAnsi"/>
                <w:b/>
                <w:sz w:val="22"/>
                <w:szCs w:val="22"/>
              </w:rPr>
              <w:t>INSPIRING POSSIBILITIES</w:t>
            </w:r>
          </w:p>
          <w:p w14:paraId="7F896C53" w14:textId="77777777" w:rsidR="009219F4" w:rsidRPr="004407FA" w:rsidRDefault="009219F4" w:rsidP="00D118CC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60DA935" w14:textId="77777777" w:rsidR="009219F4" w:rsidRPr="004407FA" w:rsidRDefault="009219F4" w:rsidP="00D118CC">
            <w:pPr>
              <w:rPr>
                <w:rFonts w:asciiTheme="minorHAnsi" w:hAnsiTheme="minorHAnsi"/>
                <w:color w:val="333333"/>
                <w:sz w:val="22"/>
                <w:szCs w:val="22"/>
              </w:rPr>
            </w:pPr>
            <w:r>
              <w:rPr>
                <w:rFonts w:asciiTheme="minorHAnsi" w:hAnsiTheme="minorHAnsi"/>
                <w:color w:val="333333"/>
                <w:sz w:val="22"/>
                <w:szCs w:val="22"/>
              </w:rPr>
              <w:t>Tel:  0400 825 344</w:t>
            </w:r>
          </w:p>
          <w:p w14:paraId="6521363C" w14:textId="77777777" w:rsidR="009219F4" w:rsidRDefault="009219F4" w:rsidP="00D118CC">
            <w:pPr>
              <w:rPr>
                <w:rFonts w:asciiTheme="minorHAnsi" w:eastAsiaTheme="majorEastAsia" w:hAnsiTheme="minorHAnsi" w:cs="Arial"/>
                <w:sz w:val="22"/>
                <w:szCs w:val="22"/>
              </w:rPr>
            </w:pPr>
            <w:r>
              <w:rPr>
                <w:rFonts w:asciiTheme="minorHAnsi" w:eastAsiaTheme="majorEastAsia" w:hAnsiTheme="minorHAnsi" w:cs="Arial"/>
                <w:sz w:val="22"/>
                <w:szCs w:val="22"/>
              </w:rPr>
              <w:t>Email:  charlievella@bigpond.com</w:t>
            </w:r>
          </w:p>
          <w:p w14:paraId="462A8FC9" w14:textId="77777777" w:rsidR="009219F4" w:rsidRPr="00447ED3" w:rsidRDefault="009219F4" w:rsidP="00D118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333333"/>
                <w:sz w:val="22"/>
                <w:szCs w:val="22"/>
              </w:rPr>
              <w:t xml:space="preserve">Web:  </w:t>
            </w:r>
            <w:hyperlink r:id="rId8" w:history="1">
              <w:r w:rsidRPr="001C098A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www.inspiringpossibilities.com.au</w:t>
              </w:r>
            </w:hyperlink>
            <w:r>
              <w:rPr>
                <w:rFonts w:asciiTheme="minorHAnsi" w:hAnsiTheme="minorHAnsi" w:cs="Arial"/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2378" w:type="dxa"/>
          </w:tcPr>
          <w:p w14:paraId="69DAF2C0" w14:textId="77777777" w:rsidR="009219F4" w:rsidRDefault="009219F4" w:rsidP="00D118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Services Provided</w:t>
            </w:r>
          </w:p>
        </w:tc>
        <w:tc>
          <w:tcPr>
            <w:tcW w:w="3685" w:type="dxa"/>
          </w:tcPr>
          <w:p w14:paraId="0F9F9CB3" w14:textId="77777777" w:rsidR="009219F4" w:rsidRDefault="009219F4" w:rsidP="00D118C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OT and Speech Therapy </w:t>
            </w:r>
          </w:p>
          <w:p w14:paraId="794B368C" w14:textId="77777777" w:rsidR="009219F4" w:rsidRPr="00702B4C" w:rsidRDefault="009219F4" w:rsidP="00D118C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(Telehealth only)</w:t>
            </w:r>
          </w:p>
        </w:tc>
      </w:tr>
      <w:tr w:rsidR="009219F4" w:rsidRPr="00823716" w14:paraId="3B508F61" w14:textId="77777777" w:rsidTr="00D118CC">
        <w:trPr>
          <w:trHeight w:val="58"/>
        </w:trPr>
        <w:tc>
          <w:tcPr>
            <w:tcW w:w="3605" w:type="dxa"/>
            <w:vMerge/>
            <w:shd w:val="clear" w:color="auto" w:fill="auto"/>
          </w:tcPr>
          <w:p w14:paraId="0C41C742" w14:textId="77777777" w:rsidR="009219F4" w:rsidRPr="00447ED3" w:rsidRDefault="009219F4" w:rsidP="00D118C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78" w:type="dxa"/>
          </w:tcPr>
          <w:p w14:paraId="5285EB11" w14:textId="77777777" w:rsidR="009219F4" w:rsidRDefault="009219F4" w:rsidP="00D118CC">
            <w:pPr>
              <w:rPr>
                <w:rFonts w:ascii="Calibri" w:hAnsi="Calibri"/>
                <w:sz w:val="22"/>
                <w:szCs w:val="22"/>
              </w:rPr>
            </w:pPr>
            <w:r w:rsidRPr="00EE3E93">
              <w:rPr>
                <w:rFonts w:ascii="Calibri" w:hAnsi="Calibri"/>
                <w:sz w:val="22"/>
                <w:szCs w:val="22"/>
              </w:rPr>
              <w:t>Usual waiting times</w:t>
            </w:r>
          </w:p>
        </w:tc>
        <w:tc>
          <w:tcPr>
            <w:tcW w:w="3685" w:type="dxa"/>
          </w:tcPr>
          <w:p w14:paraId="7697DEF0" w14:textId="77777777" w:rsidR="009219F4" w:rsidRPr="0092642C" w:rsidRDefault="009219F4" w:rsidP="00D118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 weeks for Telehealth and 2 months for face to face</w:t>
            </w:r>
          </w:p>
        </w:tc>
      </w:tr>
      <w:tr w:rsidR="009219F4" w:rsidRPr="00823716" w14:paraId="637AB756" w14:textId="77777777" w:rsidTr="00D118CC">
        <w:trPr>
          <w:trHeight w:val="58"/>
        </w:trPr>
        <w:tc>
          <w:tcPr>
            <w:tcW w:w="3605" w:type="dxa"/>
            <w:vMerge/>
            <w:shd w:val="clear" w:color="auto" w:fill="auto"/>
          </w:tcPr>
          <w:p w14:paraId="1C994F30" w14:textId="77777777" w:rsidR="009219F4" w:rsidRPr="00447ED3" w:rsidRDefault="009219F4" w:rsidP="00D118C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78" w:type="dxa"/>
          </w:tcPr>
          <w:p w14:paraId="407F9AD6" w14:textId="77777777" w:rsidR="009219F4" w:rsidRDefault="009219F4" w:rsidP="00D118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Bulk Billing?</w:t>
            </w:r>
          </w:p>
        </w:tc>
        <w:tc>
          <w:tcPr>
            <w:tcW w:w="3685" w:type="dxa"/>
          </w:tcPr>
          <w:p w14:paraId="7A63D8A2" w14:textId="77777777" w:rsidR="009219F4" w:rsidRPr="0092642C" w:rsidRDefault="009219F4" w:rsidP="00D118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</w:t>
            </w:r>
          </w:p>
        </w:tc>
      </w:tr>
      <w:tr w:rsidR="009219F4" w:rsidRPr="00823716" w14:paraId="487803DD" w14:textId="77777777" w:rsidTr="00D118CC">
        <w:trPr>
          <w:trHeight w:val="58"/>
        </w:trPr>
        <w:tc>
          <w:tcPr>
            <w:tcW w:w="3605" w:type="dxa"/>
            <w:vMerge/>
            <w:shd w:val="clear" w:color="auto" w:fill="auto"/>
          </w:tcPr>
          <w:p w14:paraId="75D83B13" w14:textId="77777777" w:rsidR="009219F4" w:rsidRPr="00447ED3" w:rsidRDefault="009219F4" w:rsidP="00D118C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78" w:type="dxa"/>
          </w:tcPr>
          <w:p w14:paraId="035F4A22" w14:textId="77777777" w:rsidR="009219F4" w:rsidRDefault="009219F4" w:rsidP="00D118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NDIS Provider?</w:t>
            </w:r>
          </w:p>
        </w:tc>
        <w:tc>
          <w:tcPr>
            <w:tcW w:w="3685" w:type="dxa"/>
          </w:tcPr>
          <w:p w14:paraId="79ABA223" w14:textId="77777777" w:rsidR="009219F4" w:rsidRPr="0092642C" w:rsidRDefault="009219F4" w:rsidP="00D118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Yes</w:t>
            </w:r>
          </w:p>
        </w:tc>
      </w:tr>
      <w:tr w:rsidR="009219F4" w:rsidRPr="00823716" w14:paraId="77536D45" w14:textId="77777777" w:rsidTr="00D118CC">
        <w:trPr>
          <w:trHeight w:val="58"/>
        </w:trPr>
        <w:tc>
          <w:tcPr>
            <w:tcW w:w="3605" w:type="dxa"/>
            <w:vMerge/>
            <w:shd w:val="clear" w:color="auto" w:fill="auto"/>
          </w:tcPr>
          <w:p w14:paraId="3F390589" w14:textId="77777777" w:rsidR="009219F4" w:rsidRPr="00447ED3" w:rsidRDefault="009219F4" w:rsidP="00D118C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78" w:type="dxa"/>
          </w:tcPr>
          <w:p w14:paraId="099620DB" w14:textId="77777777" w:rsidR="009219F4" w:rsidRDefault="009219F4" w:rsidP="00D118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Medicare Rebates?</w:t>
            </w:r>
          </w:p>
        </w:tc>
        <w:tc>
          <w:tcPr>
            <w:tcW w:w="3685" w:type="dxa"/>
          </w:tcPr>
          <w:p w14:paraId="5F771AFE" w14:textId="77777777" w:rsidR="009219F4" w:rsidRPr="0092642C" w:rsidRDefault="009219F4" w:rsidP="00D118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Yes</w:t>
            </w:r>
          </w:p>
        </w:tc>
      </w:tr>
      <w:tr w:rsidR="009219F4" w:rsidRPr="00823716" w14:paraId="3BB93EC4" w14:textId="77777777" w:rsidTr="00D118CC">
        <w:trPr>
          <w:trHeight w:val="58"/>
        </w:trPr>
        <w:tc>
          <w:tcPr>
            <w:tcW w:w="3605" w:type="dxa"/>
            <w:vMerge/>
            <w:shd w:val="clear" w:color="auto" w:fill="auto"/>
          </w:tcPr>
          <w:p w14:paraId="5693D897" w14:textId="77777777" w:rsidR="009219F4" w:rsidRPr="00447ED3" w:rsidRDefault="009219F4" w:rsidP="00D118C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063" w:type="dxa"/>
            <w:gridSpan w:val="2"/>
          </w:tcPr>
          <w:p w14:paraId="00E901AF" w14:textId="77777777" w:rsidR="009219F4" w:rsidRDefault="009219F4" w:rsidP="00D118CC">
            <w:pPr>
              <w:rPr>
                <w:rFonts w:ascii="Calibri" w:hAnsi="Calibri"/>
                <w:b/>
                <w:sz w:val="22"/>
                <w:szCs w:val="22"/>
              </w:rPr>
            </w:pPr>
            <w:r w:rsidRPr="00702B4C">
              <w:rPr>
                <w:rFonts w:ascii="Calibri" w:hAnsi="Calibri"/>
                <w:b/>
                <w:sz w:val="22"/>
                <w:szCs w:val="22"/>
              </w:rPr>
              <w:t>Additional Info</w:t>
            </w:r>
          </w:p>
          <w:p w14:paraId="05F24E79" w14:textId="77777777" w:rsidR="009219F4" w:rsidRPr="00702B4C" w:rsidRDefault="009219F4" w:rsidP="00D118CC">
            <w:pPr>
              <w:rPr>
                <w:rFonts w:ascii="Calibri" w:hAnsi="Calibri"/>
                <w:b/>
                <w:sz w:val="22"/>
                <w:szCs w:val="22"/>
              </w:rPr>
            </w:pPr>
            <w:r w:rsidRPr="00252826">
              <w:rPr>
                <w:rFonts w:asciiTheme="minorHAnsi" w:hAnsiTheme="minorHAnsi" w:cstheme="minorHAnsi"/>
                <w:sz w:val="22"/>
                <w:szCs w:val="22"/>
              </w:rPr>
              <w:t>We do after hours and weekends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219F4" w:rsidRPr="00823716" w14:paraId="6F49993A" w14:textId="77777777" w:rsidTr="00D118CC">
        <w:trPr>
          <w:trHeight w:val="58"/>
        </w:trPr>
        <w:tc>
          <w:tcPr>
            <w:tcW w:w="3605" w:type="dxa"/>
            <w:vMerge w:val="restart"/>
            <w:shd w:val="clear" w:color="auto" w:fill="auto"/>
          </w:tcPr>
          <w:p w14:paraId="4CA9BD20" w14:textId="77777777" w:rsidR="009219F4" w:rsidRPr="00447ED3" w:rsidRDefault="009219F4" w:rsidP="00D118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bookmarkStart w:id="2" w:name="_Hlk124167006"/>
            <w:bookmarkEnd w:id="1"/>
            <w:r w:rsidRPr="00447ED3">
              <w:rPr>
                <w:rFonts w:asciiTheme="minorHAnsi" w:hAnsiTheme="minorHAnsi"/>
                <w:b/>
                <w:sz w:val="22"/>
                <w:szCs w:val="22"/>
              </w:rPr>
              <w:t>LANGUAGE FOR LIFE SPEECH PATHOLOGY</w:t>
            </w:r>
          </w:p>
          <w:p w14:paraId="26C96000" w14:textId="77777777" w:rsidR="009219F4" w:rsidRPr="009F5E66" w:rsidRDefault="009219F4" w:rsidP="00D118C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16749EA5" w14:textId="77777777" w:rsidR="009219F4" w:rsidRPr="009F5E66" w:rsidRDefault="009219F4" w:rsidP="00D118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188 Heaths Road</w:t>
            </w:r>
          </w:p>
          <w:p w14:paraId="12F6CDBA" w14:textId="77777777" w:rsidR="009219F4" w:rsidRPr="009F5E66" w:rsidRDefault="009219F4" w:rsidP="00D118CC">
            <w:pPr>
              <w:rPr>
                <w:rFonts w:ascii="Calibri" w:hAnsi="Calibri"/>
                <w:sz w:val="22"/>
                <w:szCs w:val="22"/>
              </w:rPr>
            </w:pPr>
            <w:r w:rsidRPr="009F5E66">
              <w:rPr>
                <w:rFonts w:ascii="Calibri" w:hAnsi="Calibri"/>
                <w:sz w:val="22"/>
                <w:szCs w:val="22"/>
              </w:rPr>
              <w:t>Hoppers Crossing 3029</w:t>
            </w:r>
          </w:p>
          <w:p w14:paraId="213F0B60" w14:textId="77777777" w:rsidR="009219F4" w:rsidRDefault="009219F4" w:rsidP="00D118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Tel:  9731 6486</w:t>
            </w:r>
          </w:p>
          <w:p w14:paraId="0AA41B33" w14:textId="77777777" w:rsidR="009219F4" w:rsidRDefault="009219F4" w:rsidP="00D118CC">
            <w:pPr>
              <w:rPr>
                <w:rFonts w:ascii="Calibri" w:hAnsi="Calibri"/>
                <w:sz w:val="22"/>
                <w:szCs w:val="22"/>
              </w:rPr>
            </w:pPr>
          </w:p>
          <w:p w14:paraId="54B42547" w14:textId="77777777" w:rsidR="009219F4" w:rsidRDefault="009219F4" w:rsidP="00D118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118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Derrimut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Road</w:t>
            </w:r>
          </w:p>
          <w:p w14:paraId="1E070603" w14:textId="77777777" w:rsidR="009219F4" w:rsidRDefault="009219F4" w:rsidP="00D118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Hoppers Crossing 3029</w:t>
            </w:r>
          </w:p>
          <w:p w14:paraId="0E7E662D" w14:textId="77777777" w:rsidR="009219F4" w:rsidRDefault="009219F4" w:rsidP="00D118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Tel:  9731 6923</w:t>
            </w:r>
          </w:p>
          <w:p w14:paraId="222291F5" w14:textId="77777777" w:rsidR="009219F4" w:rsidRPr="009F5E66" w:rsidRDefault="009219F4" w:rsidP="00D118CC">
            <w:pPr>
              <w:rPr>
                <w:rFonts w:ascii="Calibri" w:hAnsi="Calibri"/>
                <w:sz w:val="22"/>
                <w:szCs w:val="22"/>
              </w:rPr>
            </w:pPr>
          </w:p>
          <w:p w14:paraId="23463408" w14:textId="77777777" w:rsidR="009219F4" w:rsidRDefault="009219F4" w:rsidP="00D118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Email: </w:t>
            </w:r>
            <w:r w:rsidRPr="00F14BC6">
              <w:rPr>
                <w:rFonts w:ascii="Calibri" w:hAnsi="Calibri"/>
                <w:sz w:val="22"/>
                <w:szCs w:val="22"/>
              </w:rPr>
              <w:t>enquiries@languageforlife.com.au</w:t>
            </w:r>
          </w:p>
          <w:p w14:paraId="5746CA15" w14:textId="77777777" w:rsidR="009219F4" w:rsidRDefault="009219F4" w:rsidP="00D118CC">
            <w:pPr>
              <w:rPr>
                <w:rFonts w:ascii="Calibri" w:hAnsi="Calibri"/>
                <w:sz w:val="22"/>
                <w:szCs w:val="22"/>
              </w:rPr>
            </w:pPr>
          </w:p>
          <w:p w14:paraId="51C363CA" w14:textId="77777777" w:rsidR="009219F4" w:rsidRPr="00447ED3" w:rsidRDefault="009219F4" w:rsidP="00D118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Web: languageforlife.com.au</w:t>
            </w:r>
          </w:p>
        </w:tc>
        <w:tc>
          <w:tcPr>
            <w:tcW w:w="2378" w:type="dxa"/>
          </w:tcPr>
          <w:p w14:paraId="4FD82641" w14:textId="77777777" w:rsidR="009219F4" w:rsidRDefault="009219F4" w:rsidP="00D118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Services Provided</w:t>
            </w:r>
          </w:p>
        </w:tc>
        <w:tc>
          <w:tcPr>
            <w:tcW w:w="3685" w:type="dxa"/>
          </w:tcPr>
          <w:p w14:paraId="32407EB4" w14:textId="77777777" w:rsidR="009219F4" w:rsidRPr="0092642C" w:rsidRDefault="009219F4" w:rsidP="00D118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Speech Therapy, Psychology, OT, Physiotherapy and Dietetic</w:t>
            </w:r>
          </w:p>
        </w:tc>
      </w:tr>
      <w:tr w:rsidR="009219F4" w:rsidRPr="00823716" w14:paraId="2DB0ADBF" w14:textId="77777777" w:rsidTr="00D118CC">
        <w:trPr>
          <w:trHeight w:val="58"/>
        </w:trPr>
        <w:tc>
          <w:tcPr>
            <w:tcW w:w="3605" w:type="dxa"/>
            <w:vMerge/>
            <w:shd w:val="clear" w:color="auto" w:fill="auto"/>
          </w:tcPr>
          <w:p w14:paraId="75883E1A" w14:textId="77777777" w:rsidR="009219F4" w:rsidRPr="00447ED3" w:rsidRDefault="009219F4" w:rsidP="00D118C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78" w:type="dxa"/>
          </w:tcPr>
          <w:p w14:paraId="06C36B5A" w14:textId="77777777" w:rsidR="009219F4" w:rsidRDefault="009219F4" w:rsidP="00D118CC">
            <w:pPr>
              <w:rPr>
                <w:rFonts w:ascii="Calibri" w:hAnsi="Calibri"/>
                <w:sz w:val="22"/>
                <w:szCs w:val="22"/>
              </w:rPr>
            </w:pPr>
            <w:r w:rsidRPr="00EE3E93">
              <w:rPr>
                <w:rFonts w:ascii="Calibri" w:hAnsi="Calibri"/>
                <w:sz w:val="22"/>
                <w:szCs w:val="22"/>
              </w:rPr>
              <w:t>Usual waiting times</w:t>
            </w:r>
          </w:p>
        </w:tc>
        <w:tc>
          <w:tcPr>
            <w:tcW w:w="3685" w:type="dxa"/>
          </w:tcPr>
          <w:p w14:paraId="11FA1192" w14:textId="77777777" w:rsidR="009219F4" w:rsidRDefault="009219F4" w:rsidP="00D118C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14BC6">
              <w:rPr>
                <w:rFonts w:asciiTheme="minorHAnsi" w:hAnsiTheme="minorHAnsi" w:cstheme="minorHAnsi"/>
                <w:sz w:val="22"/>
                <w:szCs w:val="22"/>
              </w:rPr>
              <w:t>Face to Face - 12 Months </w:t>
            </w:r>
            <w:r w:rsidRPr="00F14BC6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Telehealth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F14B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no waitlist (speech, psychology, dietetics)</w:t>
            </w:r>
          </w:p>
          <w:p w14:paraId="4180D885" w14:textId="77777777" w:rsidR="009219F4" w:rsidRDefault="009219F4" w:rsidP="00D118CC">
            <w:pPr>
              <w:spacing w:line="276" w:lineRule="auto"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Mobile therapy – 12 months:</w:t>
            </w:r>
          </w:p>
          <w:p w14:paraId="06FF2EED" w14:textId="77777777" w:rsidR="009219F4" w:rsidRDefault="009219F4" w:rsidP="00D118CC">
            <w:pPr>
              <w:spacing w:line="276" w:lineRule="auto"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OT – Craigieburn and Frankston</w:t>
            </w:r>
          </w:p>
          <w:p w14:paraId="06B7EDF4" w14:textId="77777777" w:rsidR="009219F4" w:rsidRDefault="009219F4" w:rsidP="00D118CC">
            <w:pPr>
              <w:spacing w:line="276" w:lineRule="auto"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Speech Therapy – Adelaide and Kew East</w:t>
            </w:r>
          </w:p>
          <w:p w14:paraId="5930516D" w14:textId="77777777" w:rsidR="009219F4" w:rsidRPr="00F14BC6" w:rsidRDefault="009219F4" w:rsidP="00D118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Physiotherapy – Moreland, Wyndham Vale</w:t>
            </w:r>
          </w:p>
        </w:tc>
      </w:tr>
      <w:tr w:rsidR="009219F4" w:rsidRPr="00823716" w14:paraId="3D976C60" w14:textId="77777777" w:rsidTr="00D118CC">
        <w:trPr>
          <w:trHeight w:val="58"/>
        </w:trPr>
        <w:tc>
          <w:tcPr>
            <w:tcW w:w="3605" w:type="dxa"/>
            <w:vMerge/>
            <w:shd w:val="clear" w:color="auto" w:fill="auto"/>
          </w:tcPr>
          <w:p w14:paraId="6E06487C" w14:textId="77777777" w:rsidR="009219F4" w:rsidRPr="00447ED3" w:rsidRDefault="009219F4" w:rsidP="00D118C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78" w:type="dxa"/>
          </w:tcPr>
          <w:p w14:paraId="02179D8F" w14:textId="77777777" w:rsidR="009219F4" w:rsidRDefault="009219F4" w:rsidP="00D118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Bulk Billing?</w:t>
            </w:r>
          </w:p>
        </w:tc>
        <w:tc>
          <w:tcPr>
            <w:tcW w:w="3685" w:type="dxa"/>
          </w:tcPr>
          <w:p w14:paraId="5F0428A0" w14:textId="77777777" w:rsidR="009219F4" w:rsidRPr="0092642C" w:rsidRDefault="009219F4" w:rsidP="00D118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</w:t>
            </w:r>
          </w:p>
        </w:tc>
      </w:tr>
      <w:tr w:rsidR="009219F4" w:rsidRPr="00823716" w14:paraId="11661049" w14:textId="77777777" w:rsidTr="00D118CC">
        <w:trPr>
          <w:trHeight w:val="58"/>
        </w:trPr>
        <w:tc>
          <w:tcPr>
            <w:tcW w:w="3605" w:type="dxa"/>
            <w:vMerge/>
            <w:shd w:val="clear" w:color="auto" w:fill="auto"/>
          </w:tcPr>
          <w:p w14:paraId="75257F14" w14:textId="77777777" w:rsidR="009219F4" w:rsidRPr="00447ED3" w:rsidRDefault="009219F4" w:rsidP="00D118C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78" w:type="dxa"/>
          </w:tcPr>
          <w:p w14:paraId="3A892B29" w14:textId="77777777" w:rsidR="009219F4" w:rsidRDefault="009219F4" w:rsidP="00D118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NDIS Provider?</w:t>
            </w:r>
          </w:p>
        </w:tc>
        <w:tc>
          <w:tcPr>
            <w:tcW w:w="3685" w:type="dxa"/>
          </w:tcPr>
          <w:p w14:paraId="3B499857" w14:textId="77777777" w:rsidR="009219F4" w:rsidRPr="0092642C" w:rsidRDefault="009219F4" w:rsidP="00D118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Yes</w:t>
            </w:r>
          </w:p>
        </w:tc>
      </w:tr>
      <w:tr w:rsidR="009219F4" w:rsidRPr="00823716" w14:paraId="655E3AC9" w14:textId="77777777" w:rsidTr="00D118CC">
        <w:trPr>
          <w:trHeight w:val="58"/>
        </w:trPr>
        <w:tc>
          <w:tcPr>
            <w:tcW w:w="3605" w:type="dxa"/>
            <w:vMerge/>
            <w:shd w:val="clear" w:color="auto" w:fill="auto"/>
          </w:tcPr>
          <w:p w14:paraId="138B695C" w14:textId="77777777" w:rsidR="009219F4" w:rsidRPr="00447ED3" w:rsidRDefault="009219F4" w:rsidP="00D118C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78" w:type="dxa"/>
          </w:tcPr>
          <w:p w14:paraId="6655A1AC" w14:textId="77777777" w:rsidR="009219F4" w:rsidRDefault="009219F4" w:rsidP="00D118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Medicare Rebates?</w:t>
            </w:r>
          </w:p>
        </w:tc>
        <w:tc>
          <w:tcPr>
            <w:tcW w:w="3685" w:type="dxa"/>
          </w:tcPr>
          <w:p w14:paraId="7E28269C" w14:textId="77777777" w:rsidR="009219F4" w:rsidRPr="0092642C" w:rsidRDefault="009219F4" w:rsidP="00D118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Yes</w:t>
            </w:r>
          </w:p>
        </w:tc>
      </w:tr>
      <w:tr w:rsidR="009219F4" w:rsidRPr="00823716" w14:paraId="70E16E23" w14:textId="77777777" w:rsidTr="00D118CC">
        <w:trPr>
          <w:trHeight w:val="58"/>
        </w:trPr>
        <w:tc>
          <w:tcPr>
            <w:tcW w:w="3605" w:type="dxa"/>
            <w:vMerge/>
            <w:shd w:val="clear" w:color="auto" w:fill="auto"/>
          </w:tcPr>
          <w:p w14:paraId="6B0224A2" w14:textId="77777777" w:rsidR="009219F4" w:rsidRPr="00447ED3" w:rsidRDefault="009219F4" w:rsidP="00D118C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063" w:type="dxa"/>
            <w:gridSpan w:val="2"/>
          </w:tcPr>
          <w:p w14:paraId="4C443F1B" w14:textId="77777777" w:rsidR="009219F4" w:rsidRDefault="009219F4" w:rsidP="00D118CC">
            <w:pPr>
              <w:rPr>
                <w:rFonts w:ascii="Calibri" w:hAnsi="Calibri"/>
                <w:b/>
                <w:sz w:val="22"/>
                <w:szCs w:val="22"/>
              </w:rPr>
            </w:pPr>
            <w:r w:rsidRPr="000A0636">
              <w:rPr>
                <w:rFonts w:ascii="Calibri" w:hAnsi="Calibri"/>
                <w:b/>
                <w:sz w:val="22"/>
                <w:szCs w:val="22"/>
              </w:rPr>
              <w:t>Additional Info</w:t>
            </w:r>
          </w:p>
          <w:p w14:paraId="7135CA25" w14:textId="77777777" w:rsidR="009219F4" w:rsidRPr="00882294" w:rsidRDefault="009219F4" w:rsidP="00D118CC">
            <w:pPr>
              <w:spacing w:line="224" w:lineRule="atLeast"/>
              <w:ind w:left="4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882294">
              <w:rPr>
                <w:rFonts w:asciiTheme="minorHAnsi" w:hAnsiTheme="minorHAnsi" w:cstheme="minorHAnsi"/>
                <w:sz w:val="22"/>
                <w:szCs w:val="22"/>
              </w:rPr>
              <w:t>Experienced therapists working with children, adolescents, adults and aged.</w:t>
            </w:r>
          </w:p>
          <w:p w14:paraId="3798D764" w14:textId="77777777" w:rsidR="009219F4" w:rsidRPr="00882294" w:rsidRDefault="009219F4" w:rsidP="00D118CC">
            <w:pPr>
              <w:spacing w:line="224" w:lineRule="atLeast"/>
              <w:ind w:left="4"/>
              <w:rPr>
                <w:rFonts w:asciiTheme="minorHAnsi" w:hAnsiTheme="minorHAnsi" w:cstheme="minorHAnsi"/>
                <w:sz w:val="22"/>
                <w:szCs w:val="22"/>
              </w:rPr>
            </w:pPr>
            <w:r w:rsidRPr="00882294">
              <w:rPr>
                <w:rFonts w:asciiTheme="minorHAnsi" w:hAnsiTheme="minorHAnsi" w:cstheme="minorHAnsi"/>
                <w:sz w:val="22"/>
                <w:szCs w:val="22"/>
              </w:rPr>
              <w:t xml:space="preserve">Children with autism and clients who have difficulties with articulation, language, fluency (stuttering) and literacy, learning difficulties </w:t>
            </w:r>
            <w:proofErr w:type="gramStart"/>
            <w:r w:rsidRPr="00882294">
              <w:rPr>
                <w:rFonts w:asciiTheme="minorHAnsi" w:hAnsiTheme="minorHAnsi" w:cstheme="minorHAnsi"/>
                <w:sz w:val="22"/>
                <w:szCs w:val="22"/>
              </w:rPr>
              <w:t>in the area of</w:t>
            </w:r>
            <w:proofErr w:type="gramEnd"/>
            <w:r w:rsidRPr="00882294">
              <w:rPr>
                <w:rFonts w:asciiTheme="minorHAnsi" w:hAnsiTheme="minorHAnsi" w:cstheme="minorHAnsi"/>
                <w:sz w:val="22"/>
                <w:szCs w:val="22"/>
              </w:rPr>
              <w:t xml:space="preserve"> Social Skills, Handwriting, activities of daily living, sensory skills. and adults who present with swallowing and communication difficulties.  </w:t>
            </w:r>
          </w:p>
          <w:p w14:paraId="7D8BEB2B" w14:textId="77777777" w:rsidR="009219F4" w:rsidRPr="00882294" w:rsidRDefault="009219F4" w:rsidP="00D118CC">
            <w:pPr>
              <w:spacing w:line="224" w:lineRule="atLeast"/>
              <w:ind w:left="4"/>
              <w:rPr>
                <w:rFonts w:asciiTheme="minorHAnsi" w:hAnsiTheme="minorHAnsi" w:cstheme="minorHAnsi"/>
                <w:sz w:val="22"/>
                <w:szCs w:val="22"/>
              </w:rPr>
            </w:pPr>
            <w:r w:rsidRPr="00882294">
              <w:rPr>
                <w:rFonts w:asciiTheme="minorHAnsi" w:hAnsiTheme="minorHAnsi" w:cstheme="minorHAnsi"/>
                <w:sz w:val="22"/>
                <w:szCs w:val="22"/>
              </w:rPr>
              <w:t>PTSD, Anxiety Depression.</w:t>
            </w:r>
          </w:p>
          <w:p w14:paraId="7BC9DAA3" w14:textId="77777777" w:rsidR="009219F4" w:rsidRPr="00882294" w:rsidRDefault="009219F4" w:rsidP="00D118CC">
            <w:pPr>
              <w:spacing w:line="224" w:lineRule="atLeast"/>
              <w:ind w:left="4"/>
              <w:rPr>
                <w:rFonts w:asciiTheme="minorHAnsi" w:hAnsiTheme="minorHAnsi" w:cstheme="minorHAnsi"/>
                <w:sz w:val="22"/>
                <w:szCs w:val="22"/>
              </w:rPr>
            </w:pPr>
            <w:r w:rsidRPr="00882294">
              <w:rPr>
                <w:rFonts w:asciiTheme="minorHAnsi" w:hAnsiTheme="minorHAnsi" w:cstheme="minorHAnsi"/>
                <w:sz w:val="22"/>
                <w:szCs w:val="22"/>
              </w:rPr>
              <w:t xml:space="preserve">Developmental Disorders, Intellectual Disability, </w:t>
            </w:r>
            <w:proofErr w:type="spellStart"/>
            <w:r w:rsidRPr="00882294">
              <w:rPr>
                <w:rFonts w:asciiTheme="minorHAnsi" w:hAnsiTheme="minorHAnsi" w:cstheme="minorHAnsi"/>
                <w:sz w:val="22"/>
                <w:szCs w:val="22"/>
              </w:rPr>
              <w:t>Behavioural</w:t>
            </w:r>
            <w:proofErr w:type="spellEnd"/>
            <w:r w:rsidRPr="00882294">
              <w:rPr>
                <w:rFonts w:asciiTheme="minorHAnsi" w:hAnsiTheme="minorHAnsi" w:cstheme="minorHAnsi"/>
                <w:sz w:val="22"/>
                <w:szCs w:val="22"/>
              </w:rPr>
              <w:t xml:space="preserve"> issues, Mood disorders (</w:t>
            </w:r>
            <w:proofErr w:type="gramStart"/>
            <w:r w:rsidRPr="00882294">
              <w:rPr>
                <w:rFonts w:asciiTheme="minorHAnsi" w:hAnsiTheme="minorHAnsi" w:cstheme="minorHAnsi"/>
                <w:sz w:val="22"/>
                <w:szCs w:val="22"/>
              </w:rPr>
              <w:t>e.g.</w:t>
            </w:r>
            <w:proofErr w:type="gramEnd"/>
            <w:r w:rsidRPr="00882294">
              <w:rPr>
                <w:rFonts w:asciiTheme="minorHAnsi" w:hAnsiTheme="minorHAnsi" w:cstheme="minorHAnsi"/>
                <w:sz w:val="22"/>
                <w:szCs w:val="22"/>
              </w:rPr>
              <w:t xml:space="preserve"> depression), Anxiety disorders</w:t>
            </w:r>
          </w:p>
          <w:p w14:paraId="09D58F89" w14:textId="77777777" w:rsidR="009219F4" w:rsidRPr="00882294" w:rsidRDefault="009219F4" w:rsidP="00D118CC">
            <w:pPr>
              <w:spacing w:line="224" w:lineRule="atLeast"/>
              <w:ind w:left="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882294">
              <w:rPr>
                <w:rFonts w:asciiTheme="minorHAnsi" w:hAnsiTheme="minorHAnsi" w:cstheme="minorHAnsi"/>
                <w:sz w:val="22"/>
                <w:szCs w:val="22"/>
              </w:rPr>
              <w:t>iverse range of expertise area services</w:t>
            </w:r>
          </w:p>
          <w:p w14:paraId="60F03909" w14:textId="77777777" w:rsidR="009219F4" w:rsidRPr="00882294" w:rsidRDefault="009219F4" w:rsidP="00D118CC">
            <w:pPr>
              <w:spacing w:line="224" w:lineRule="atLeast"/>
              <w:ind w:left="4"/>
              <w:rPr>
                <w:rFonts w:asciiTheme="minorHAnsi" w:hAnsiTheme="minorHAnsi" w:cstheme="minorHAnsi"/>
                <w:sz w:val="22"/>
                <w:szCs w:val="22"/>
              </w:rPr>
            </w:pPr>
            <w:r w:rsidRPr="00882294">
              <w:rPr>
                <w:rFonts w:asciiTheme="minorHAnsi" w:hAnsiTheme="minorHAnsi" w:cstheme="minorHAnsi"/>
                <w:sz w:val="22"/>
                <w:szCs w:val="22"/>
              </w:rPr>
              <w:t xml:space="preserve">Clinic Based/Telehealth/Home Visit / kinder visit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882294">
              <w:rPr>
                <w:rFonts w:asciiTheme="minorHAnsi" w:hAnsiTheme="minorHAnsi" w:cstheme="minorHAnsi"/>
                <w:sz w:val="22"/>
                <w:szCs w:val="22"/>
              </w:rPr>
              <w:t>ptions possible </w:t>
            </w:r>
          </w:p>
          <w:p w14:paraId="7AC8E5EF" w14:textId="77777777" w:rsidR="009219F4" w:rsidRPr="00882294" w:rsidRDefault="009219F4" w:rsidP="00D118CC">
            <w:pPr>
              <w:spacing w:line="224" w:lineRule="atLeast"/>
              <w:ind w:left="4"/>
              <w:rPr>
                <w:rFonts w:asciiTheme="minorHAnsi" w:hAnsiTheme="minorHAnsi" w:cstheme="minorHAnsi"/>
                <w:sz w:val="22"/>
                <w:szCs w:val="22"/>
              </w:rPr>
            </w:pPr>
            <w:r w:rsidRPr="00882294">
              <w:rPr>
                <w:rFonts w:asciiTheme="minorHAnsi" w:hAnsiTheme="minorHAnsi" w:cstheme="minorHAnsi"/>
                <w:sz w:val="22"/>
                <w:szCs w:val="22"/>
              </w:rPr>
              <w:t>Book appointments online</w:t>
            </w:r>
          </w:p>
          <w:p w14:paraId="0829EF99" w14:textId="77777777" w:rsidR="009219F4" w:rsidRPr="00882294" w:rsidRDefault="009219F4" w:rsidP="00D118CC">
            <w:pPr>
              <w:spacing w:line="224" w:lineRule="atLeast"/>
              <w:ind w:left="4"/>
              <w:rPr>
                <w:rFonts w:asciiTheme="minorHAnsi" w:hAnsiTheme="minorHAnsi" w:cstheme="minorHAnsi"/>
                <w:sz w:val="22"/>
                <w:szCs w:val="22"/>
              </w:rPr>
            </w:pPr>
            <w:r w:rsidRPr="00882294">
              <w:rPr>
                <w:rFonts w:asciiTheme="minorHAnsi" w:hAnsiTheme="minorHAnsi" w:cstheme="minorHAnsi"/>
                <w:sz w:val="22"/>
                <w:szCs w:val="22"/>
              </w:rPr>
              <w:t>Assessment available for all the services</w:t>
            </w:r>
          </w:p>
          <w:p w14:paraId="4BD9781A" w14:textId="77777777" w:rsidR="009219F4" w:rsidRPr="00F14BC6" w:rsidRDefault="009219F4" w:rsidP="00D118CC">
            <w:pPr>
              <w:ind w:left="4"/>
            </w:pPr>
            <w:r w:rsidRPr="00882294">
              <w:rPr>
                <w:rFonts w:asciiTheme="minorHAnsi" w:hAnsiTheme="minorHAnsi" w:cstheme="minorHAnsi"/>
                <w:sz w:val="22"/>
                <w:szCs w:val="22"/>
              </w:rPr>
              <w:t>Open on Saturday as well</w:t>
            </w:r>
          </w:p>
        </w:tc>
      </w:tr>
      <w:tr w:rsidR="009219F4" w:rsidRPr="00823716" w14:paraId="0C9761B9" w14:textId="77777777" w:rsidTr="00D118CC">
        <w:trPr>
          <w:trHeight w:val="276"/>
        </w:trPr>
        <w:tc>
          <w:tcPr>
            <w:tcW w:w="3605" w:type="dxa"/>
            <w:vMerge w:val="restart"/>
            <w:shd w:val="clear" w:color="auto" w:fill="auto"/>
          </w:tcPr>
          <w:p w14:paraId="134B15C0" w14:textId="77777777" w:rsidR="009219F4" w:rsidRPr="00C556D3" w:rsidRDefault="009219F4" w:rsidP="00D118C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bookmarkStart w:id="3" w:name="_Hlk124167065"/>
            <w:bookmarkEnd w:id="2"/>
            <w:r w:rsidRPr="00C556D3">
              <w:rPr>
                <w:rFonts w:ascii="Calibri" w:hAnsi="Calibri"/>
                <w:b/>
                <w:bCs/>
                <w:sz w:val="22"/>
                <w:szCs w:val="22"/>
              </w:rPr>
              <w:t>D.O.T.S OT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for Children</w:t>
            </w:r>
          </w:p>
          <w:p w14:paraId="428E22EB" w14:textId="77777777" w:rsidR="009219F4" w:rsidRDefault="009219F4" w:rsidP="00D118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275 Princes Highway</w:t>
            </w:r>
          </w:p>
          <w:p w14:paraId="61DE65BD" w14:textId="77777777" w:rsidR="009219F4" w:rsidRDefault="009219F4" w:rsidP="00D118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Werribee 3030</w:t>
            </w:r>
          </w:p>
          <w:p w14:paraId="2BF1F1BB" w14:textId="77777777" w:rsidR="009219F4" w:rsidRDefault="009219F4" w:rsidP="00D118CC">
            <w:pPr>
              <w:rPr>
                <w:rFonts w:ascii="Calibri" w:hAnsi="Calibri"/>
                <w:sz w:val="22"/>
                <w:szCs w:val="22"/>
              </w:rPr>
            </w:pPr>
          </w:p>
          <w:p w14:paraId="7BD36640" w14:textId="77777777" w:rsidR="009219F4" w:rsidRDefault="009219F4" w:rsidP="00D118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Tel:  8256 2484</w:t>
            </w:r>
          </w:p>
          <w:p w14:paraId="7806A4DA" w14:textId="77777777" w:rsidR="009219F4" w:rsidRDefault="009219F4" w:rsidP="00D118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Email: ccteam@dotschildot.com.au</w:t>
            </w:r>
          </w:p>
          <w:p w14:paraId="31EF25EC" w14:textId="77777777" w:rsidR="009219F4" w:rsidRDefault="009219F4" w:rsidP="00D118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Web:  dotschildot.com.au </w:t>
            </w:r>
          </w:p>
          <w:p w14:paraId="3E8EA9C6" w14:textId="77777777" w:rsidR="009219F4" w:rsidRPr="00447ED3" w:rsidRDefault="009219F4" w:rsidP="00D118C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78" w:type="dxa"/>
          </w:tcPr>
          <w:p w14:paraId="0213DF02" w14:textId="77777777" w:rsidR="009219F4" w:rsidRPr="000A0636" w:rsidRDefault="009219F4" w:rsidP="00D118CC">
            <w:pPr>
              <w:rPr>
                <w:rFonts w:ascii="Calibri" w:hAnsi="Calibri"/>
                <w:b/>
                <w:sz w:val="22"/>
                <w:szCs w:val="22"/>
              </w:rPr>
            </w:pPr>
            <w:r w:rsidRPr="00FC4332">
              <w:rPr>
                <w:rFonts w:ascii="Calibri" w:hAnsi="Calibri"/>
                <w:sz w:val="22"/>
                <w:szCs w:val="22"/>
              </w:rPr>
              <w:t>Services Provided:</w:t>
            </w:r>
          </w:p>
        </w:tc>
        <w:tc>
          <w:tcPr>
            <w:tcW w:w="3685" w:type="dxa"/>
          </w:tcPr>
          <w:p w14:paraId="4F5F0D8B" w14:textId="77777777" w:rsidR="009219F4" w:rsidRPr="000A0636" w:rsidRDefault="009219F4" w:rsidP="00D118CC">
            <w:pPr>
              <w:rPr>
                <w:rFonts w:ascii="Calibri" w:hAnsi="Calibri"/>
                <w:b/>
                <w:sz w:val="22"/>
                <w:szCs w:val="22"/>
              </w:rPr>
            </w:pPr>
            <w:r w:rsidRPr="002363A3">
              <w:rPr>
                <w:rFonts w:ascii="Calibri" w:hAnsi="Calibri"/>
                <w:bCs/>
                <w:sz w:val="22"/>
                <w:szCs w:val="22"/>
              </w:rPr>
              <w:t>Occupational Therapy</w:t>
            </w:r>
          </w:p>
        </w:tc>
      </w:tr>
      <w:tr w:rsidR="009219F4" w:rsidRPr="00823716" w14:paraId="7BA85B7B" w14:textId="77777777" w:rsidTr="00D118CC">
        <w:trPr>
          <w:trHeight w:val="276"/>
        </w:trPr>
        <w:tc>
          <w:tcPr>
            <w:tcW w:w="3605" w:type="dxa"/>
            <w:vMerge/>
            <w:shd w:val="clear" w:color="auto" w:fill="auto"/>
          </w:tcPr>
          <w:p w14:paraId="268CA09E" w14:textId="77777777" w:rsidR="009219F4" w:rsidRPr="00447ED3" w:rsidRDefault="009219F4" w:rsidP="00D118C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78" w:type="dxa"/>
          </w:tcPr>
          <w:p w14:paraId="7BFA9FE4" w14:textId="77777777" w:rsidR="009219F4" w:rsidRPr="000A0636" w:rsidRDefault="009219F4" w:rsidP="00D118C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Usual Waiting Time</w:t>
            </w:r>
          </w:p>
        </w:tc>
        <w:tc>
          <w:tcPr>
            <w:tcW w:w="3685" w:type="dxa"/>
          </w:tcPr>
          <w:p w14:paraId="58D4ED81" w14:textId="77777777" w:rsidR="009219F4" w:rsidRPr="000A0636" w:rsidRDefault="009219F4" w:rsidP="00D118C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Extensive</w:t>
            </w:r>
          </w:p>
        </w:tc>
      </w:tr>
      <w:tr w:rsidR="009219F4" w:rsidRPr="00823716" w14:paraId="2C7B31D9" w14:textId="77777777" w:rsidTr="00D118CC">
        <w:trPr>
          <w:trHeight w:val="276"/>
        </w:trPr>
        <w:tc>
          <w:tcPr>
            <w:tcW w:w="3605" w:type="dxa"/>
            <w:vMerge/>
            <w:shd w:val="clear" w:color="auto" w:fill="auto"/>
          </w:tcPr>
          <w:p w14:paraId="04CA73ED" w14:textId="77777777" w:rsidR="009219F4" w:rsidRPr="00447ED3" w:rsidRDefault="009219F4" w:rsidP="00D118C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78" w:type="dxa"/>
          </w:tcPr>
          <w:p w14:paraId="65CDF07C" w14:textId="77777777" w:rsidR="009219F4" w:rsidRPr="000A0636" w:rsidRDefault="009219F4" w:rsidP="00D118C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Bulk billing?</w:t>
            </w:r>
          </w:p>
        </w:tc>
        <w:tc>
          <w:tcPr>
            <w:tcW w:w="3685" w:type="dxa"/>
          </w:tcPr>
          <w:p w14:paraId="288FB764" w14:textId="77777777" w:rsidR="009219F4" w:rsidRPr="000A0636" w:rsidRDefault="009219F4" w:rsidP="00D118CC">
            <w:pPr>
              <w:rPr>
                <w:rFonts w:ascii="Calibri" w:hAnsi="Calibri"/>
                <w:b/>
                <w:sz w:val="22"/>
                <w:szCs w:val="22"/>
              </w:rPr>
            </w:pPr>
            <w:r w:rsidRPr="002363A3">
              <w:rPr>
                <w:rFonts w:ascii="Calibri" w:hAnsi="Calibri"/>
                <w:bCs/>
                <w:sz w:val="22"/>
                <w:szCs w:val="22"/>
              </w:rPr>
              <w:t>No</w:t>
            </w:r>
          </w:p>
        </w:tc>
      </w:tr>
      <w:tr w:rsidR="009219F4" w:rsidRPr="00823716" w14:paraId="7EEA378F" w14:textId="77777777" w:rsidTr="00D118CC">
        <w:trPr>
          <w:trHeight w:val="276"/>
        </w:trPr>
        <w:tc>
          <w:tcPr>
            <w:tcW w:w="3605" w:type="dxa"/>
            <w:vMerge/>
            <w:shd w:val="clear" w:color="auto" w:fill="auto"/>
          </w:tcPr>
          <w:p w14:paraId="0D34265B" w14:textId="77777777" w:rsidR="009219F4" w:rsidRPr="00447ED3" w:rsidRDefault="009219F4" w:rsidP="00D118C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78" w:type="dxa"/>
          </w:tcPr>
          <w:p w14:paraId="24B02057" w14:textId="77777777" w:rsidR="009219F4" w:rsidRPr="000A0636" w:rsidRDefault="009219F4" w:rsidP="00D118C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NDIS Provider?</w:t>
            </w:r>
          </w:p>
        </w:tc>
        <w:tc>
          <w:tcPr>
            <w:tcW w:w="3685" w:type="dxa"/>
          </w:tcPr>
          <w:p w14:paraId="13D574B0" w14:textId="77777777" w:rsidR="009219F4" w:rsidRPr="000A0636" w:rsidRDefault="009219F4" w:rsidP="00D118C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No but accept self-managed or plan-managed patients</w:t>
            </w:r>
          </w:p>
        </w:tc>
      </w:tr>
      <w:tr w:rsidR="009219F4" w:rsidRPr="00823716" w14:paraId="195BC0D9" w14:textId="77777777" w:rsidTr="00D118CC">
        <w:trPr>
          <w:trHeight w:val="276"/>
        </w:trPr>
        <w:tc>
          <w:tcPr>
            <w:tcW w:w="3605" w:type="dxa"/>
            <w:vMerge/>
            <w:shd w:val="clear" w:color="auto" w:fill="auto"/>
          </w:tcPr>
          <w:p w14:paraId="7A626EEB" w14:textId="77777777" w:rsidR="009219F4" w:rsidRPr="00447ED3" w:rsidRDefault="009219F4" w:rsidP="00D118C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78" w:type="dxa"/>
          </w:tcPr>
          <w:p w14:paraId="2D4624E2" w14:textId="77777777" w:rsidR="009219F4" w:rsidRPr="000A0636" w:rsidRDefault="009219F4" w:rsidP="00D118C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Medicare rebates?</w:t>
            </w:r>
          </w:p>
        </w:tc>
        <w:tc>
          <w:tcPr>
            <w:tcW w:w="3685" w:type="dxa"/>
          </w:tcPr>
          <w:p w14:paraId="7701C126" w14:textId="77777777" w:rsidR="009219F4" w:rsidRPr="000A0636" w:rsidRDefault="009219F4" w:rsidP="00D118CC">
            <w:pPr>
              <w:rPr>
                <w:rFonts w:ascii="Calibri" w:hAnsi="Calibri"/>
                <w:b/>
                <w:sz w:val="22"/>
                <w:szCs w:val="22"/>
              </w:rPr>
            </w:pPr>
            <w:r w:rsidRPr="002363A3">
              <w:rPr>
                <w:rFonts w:ascii="Calibri" w:hAnsi="Calibri"/>
                <w:bCs/>
                <w:sz w:val="22"/>
                <w:szCs w:val="22"/>
              </w:rPr>
              <w:t>Yes</w:t>
            </w:r>
          </w:p>
        </w:tc>
      </w:tr>
      <w:tr w:rsidR="009219F4" w:rsidRPr="00823716" w14:paraId="77B17CBC" w14:textId="77777777" w:rsidTr="00D118CC">
        <w:trPr>
          <w:trHeight w:val="58"/>
        </w:trPr>
        <w:tc>
          <w:tcPr>
            <w:tcW w:w="3605" w:type="dxa"/>
            <w:vMerge/>
            <w:shd w:val="clear" w:color="auto" w:fill="auto"/>
          </w:tcPr>
          <w:p w14:paraId="700209FD" w14:textId="77777777" w:rsidR="009219F4" w:rsidRPr="00447ED3" w:rsidRDefault="009219F4" w:rsidP="00D118C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063" w:type="dxa"/>
            <w:gridSpan w:val="2"/>
          </w:tcPr>
          <w:p w14:paraId="194621DA" w14:textId="77777777" w:rsidR="009219F4" w:rsidRDefault="009219F4" w:rsidP="00D118CC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702B4C">
              <w:rPr>
                <w:rFonts w:ascii="Calibri" w:hAnsi="Calibri"/>
                <w:b/>
                <w:sz w:val="22"/>
                <w:szCs w:val="22"/>
              </w:rPr>
              <w:t>Additional Info</w:t>
            </w:r>
          </w:p>
          <w:p w14:paraId="328D7440" w14:textId="77777777" w:rsidR="009219F4" w:rsidRPr="008812FD" w:rsidRDefault="009219F4" w:rsidP="00D118CC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Clinic, School, community, Home &amp; Telehealth appointments</w:t>
            </w:r>
          </w:p>
        </w:tc>
      </w:tr>
    </w:tbl>
    <w:p w14:paraId="6F0B2F0E" w14:textId="77777777" w:rsidR="009219F4" w:rsidRDefault="009219F4" w:rsidP="009219F4">
      <w:bookmarkStart w:id="4" w:name="_Hlk124167106"/>
      <w:bookmarkEnd w:id="3"/>
    </w:p>
    <w:p w14:paraId="1B19288B" w14:textId="26D0E963" w:rsidR="009219F4" w:rsidRDefault="009219F4" w:rsidP="009219F4">
      <w:pPr>
        <w:spacing w:after="200" w:line="276" w:lineRule="auto"/>
      </w:pPr>
      <w:r>
        <w:br w:type="page"/>
      </w:r>
    </w:p>
    <w:p w14:paraId="2F352B19" w14:textId="77777777" w:rsidR="009219F4" w:rsidRDefault="009219F4" w:rsidP="009219F4"/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3"/>
        <w:gridCol w:w="32"/>
        <w:gridCol w:w="2346"/>
        <w:gridCol w:w="32"/>
        <w:gridCol w:w="425"/>
        <w:gridCol w:w="3260"/>
      </w:tblGrid>
      <w:tr w:rsidR="009219F4" w:rsidRPr="00823716" w14:paraId="7B0B873E" w14:textId="77777777" w:rsidTr="00D118CC">
        <w:trPr>
          <w:trHeight w:val="276"/>
        </w:trPr>
        <w:tc>
          <w:tcPr>
            <w:tcW w:w="3605" w:type="dxa"/>
            <w:gridSpan w:val="2"/>
            <w:vMerge w:val="restart"/>
            <w:shd w:val="clear" w:color="auto" w:fill="auto"/>
          </w:tcPr>
          <w:p w14:paraId="25C32651" w14:textId="77777777" w:rsidR="009219F4" w:rsidRPr="00822CAE" w:rsidRDefault="009219F4" w:rsidP="00D118CC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AU"/>
              </w:rPr>
            </w:pPr>
            <w:r w:rsidRPr="00822C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HORIZON ALLIED HEALTH</w:t>
            </w:r>
          </w:p>
          <w:p w14:paraId="4AA1A8CC" w14:textId="77777777" w:rsidR="009219F4" w:rsidRPr="00B61C8C" w:rsidRDefault="009219F4" w:rsidP="00D118C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61C8C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ccupational </w:t>
            </w:r>
            <w:r w:rsidRPr="00B61C8C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herapy &amp;</w:t>
            </w:r>
            <w:r w:rsidRPr="00B61C8C">
              <w:rPr>
                <w:rFonts w:asciiTheme="minorHAnsi" w:hAnsiTheme="minorHAnsi" w:cstheme="minorHAnsi"/>
                <w:sz w:val="22"/>
                <w:szCs w:val="22"/>
              </w:rPr>
              <w:t xml:space="preserve"> Speech Therapy Services</w:t>
            </w:r>
          </w:p>
          <w:p w14:paraId="36D57CDE" w14:textId="77777777" w:rsidR="009219F4" w:rsidRPr="00B61C8C" w:rsidRDefault="009219F4" w:rsidP="00D118C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61C8C">
              <w:rPr>
                <w:rFonts w:asciiTheme="minorHAnsi" w:hAnsiTheme="minorHAnsi" w:cstheme="minorHAnsi"/>
                <w:sz w:val="22"/>
                <w:szCs w:val="22"/>
              </w:rPr>
              <w:t xml:space="preserve">Tel:  1300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389 422</w:t>
            </w:r>
          </w:p>
          <w:p w14:paraId="3724138F" w14:textId="77777777" w:rsidR="009219F4" w:rsidRDefault="009219F4" w:rsidP="00D118C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61C8C">
              <w:rPr>
                <w:rFonts w:asciiTheme="minorHAnsi" w:hAnsiTheme="minorHAnsi" w:cstheme="minorHAnsi"/>
                <w:sz w:val="22"/>
                <w:szCs w:val="22"/>
              </w:rPr>
              <w:t xml:space="preserve">Email:  </w:t>
            </w:r>
          </w:p>
          <w:p w14:paraId="7E0F36A7" w14:textId="77777777" w:rsidR="009219F4" w:rsidRPr="00B61C8C" w:rsidRDefault="009219F4" w:rsidP="00D118C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957F2">
              <w:rPr>
                <w:rFonts w:asciiTheme="minorHAnsi" w:hAnsiTheme="minorHAnsi" w:cstheme="minorHAnsi"/>
                <w:sz w:val="22"/>
                <w:szCs w:val="22"/>
              </w:rPr>
              <w:t>admin@horizonalliedhealth.com.au</w:t>
            </w:r>
          </w:p>
          <w:p w14:paraId="28B09F7A" w14:textId="77777777" w:rsidR="009219F4" w:rsidRPr="00447ED3" w:rsidRDefault="009219F4" w:rsidP="00D118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61C8C">
              <w:rPr>
                <w:rFonts w:asciiTheme="minorHAnsi" w:hAnsiTheme="minorHAnsi" w:cstheme="minorHAnsi"/>
                <w:sz w:val="22"/>
                <w:szCs w:val="22"/>
              </w:rPr>
              <w:t>Web: 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orizonalliedhealth</w:t>
            </w:r>
            <w:r w:rsidRPr="00B61C8C">
              <w:rPr>
                <w:rFonts w:asciiTheme="minorHAnsi" w:hAnsiTheme="minorHAnsi" w:cstheme="minorHAnsi"/>
                <w:sz w:val="22"/>
                <w:szCs w:val="22"/>
              </w:rPr>
              <w:t>.com.au</w:t>
            </w:r>
          </w:p>
        </w:tc>
        <w:tc>
          <w:tcPr>
            <w:tcW w:w="2378" w:type="dxa"/>
            <w:gridSpan w:val="2"/>
          </w:tcPr>
          <w:p w14:paraId="1AE2DA13" w14:textId="77777777" w:rsidR="009219F4" w:rsidRPr="00702B4C" w:rsidRDefault="009219F4" w:rsidP="00D118C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Services Provided</w:t>
            </w:r>
          </w:p>
        </w:tc>
        <w:tc>
          <w:tcPr>
            <w:tcW w:w="3685" w:type="dxa"/>
            <w:gridSpan w:val="2"/>
          </w:tcPr>
          <w:p w14:paraId="0BD4BAB6" w14:textId="77777777" w:rsidR="009219F4" w:rsidRPr="00702B4C" w:rsidRDefault="009219F4" w:rsidP="00D118C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>Occupational Therapy</w:t>
            </w:r>
          </w:p>
        </w:tc>
      </w:tr>
      <w:tr w:rsidR="009219F4" w:rsidRPr="00823716" w14:paraId="387AA264" w14:textId="77777777" w:rsidTr="00D118CC">
        <w:trPr>
          <w:trHeight w:val="276"/>
        </w:trPr>
        <w:tc>
          <w:tcPr>
            <w:tcW w:w="3605" w:type="dxa"/>
            <w:gridSpan w:val="2"/>
            <w:vMerge/>
            <w:shd w:val="clear" w:color="auto" w:fill="auto"/>
          </w:tcPr>
          <w:p w14:paraId="04505F65" w14:textId="77777777" w:rsidR="009219F4" w:rsidRPr="00447ED3" w:rsidRDefault="009219F4" w:rsidP="00D118C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2"/>
          </w:tcPr>
          <w:p w14:paraId="1A686190" w14:textId="77777777" w:rsidR="009219F4" w:rsidRPr="00702B4C" w:rsidRDefault="009219F4" w:rsidP="00D118CC">
            <w:pPr>
              <w:rPr>
                <w:rFonts w:ascii="Calibri" w:hAnsi="Calibri"/>
                <w:b/>
                <w:sz w:val="22"/>
                <w:szCs w:val="22"/>
              </w:rPr>
            </w:pPr>
            <w:r w:rsidRPr="00EE3E93">
              <w:rPr>
                <w:rFonts w:ascii="Calibri" w:hAnsi="Calibri"/>
                <w:sz w:val="22"/>
                <w:szCs w:val="22"/>
              </w:rPr>
              <w:t>Usual waiting times</w:t>
            </w:r>
          </w:p>
        </w:tc>
        <w:tc>
          <w:tcPr>
            <w:tcW w:w="3685" w:type="dxa"/>
            <w:gridSpan w:val="2"/>
          </w:tcPr>
          <w:p w14:paraId="317389CF" w14:textId="77777777" w:rsidR="009219F4" w:rsidRPr="00702B4C" w:rsidRDefault="009219F4" w:rsidP="00D118C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>2-4 weeks</w:t>
            </w:r>
          </w:p>
        </w:tc>
      </w:tr>
      <w:tr w:rsidR="009219F4" w:rsidRPr="00823716" w14:paraId="78E1BEBE" w14:textId="77777777" w:rsidTr="00D118CC">
        <w:trPr>
          <w:trHeight w:val="276"/>
        </w:trPr>
        <w:tc>
          <w:tcPr>
            <w:tcW w:w="3605" w:type="dxa"/>
            <w:gridSpan w:val="2"/>
            <w:vMerge/>
            <w:shd w:val="clear" w:color="auto" w:fill="auto"/>
          </w:tcPr>
          <w:p w14:paraId="53B4A826" w14:textId="77777777" w:rsidR="009219F4" w:rsidRPr="00447ED3" w:rsidRDefault="009219F4" w:rsidP="00D118C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2"/>
          </w:tcPr>
          <w:p w14:paraId="54A3A121" w14:textId="77777777" w:rsidR="009219F4" w:rsidRPr="00702B4C" w:rsidRDefault="009219F4" w:rsidP="00D118C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Bulk Billing?</w:t>
            </w:r>
          </w:p>
        </w:tc>
        <w:tc>
          <w:tcPr>
            <w:tcW w:w="3685" w:type="dxa"/>
            <w:gridSpan w:val="2"/>
          </w:tcPr>
          <w:p w14:paraId="24695B56" w14:textId="77777777" w:rsidR="009219F4" w:rsidRPr="00702B4C" w:rsidRDefault="009219F4" w:rsidP="00D118C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>No</w:t>
            </w:r>
          </w:p>
        </w:tc>
      </w:tr>
      <w:tr w:rsidR="009219F4" w:rsidRPr="00823716" w14:paraId="13129F50" w14:textId="77777777" w:rsidTr="00D118CC">
        <w:trPr>
          <w:trHeight w:val="276"/>
        </w:trPr>
        <w:tc>
          <w:tcPr>
            <w:tcW w:w="3605" w:type="dxa"/>
            <w:gridSpan w:val="2"/>
            <w:vMerge/>
            <w:shd w:val="clear" w:color="auto" w:fill="auto"/>
          </w:tcPr>
          <w:p w14:paraId="075F6A53" w14:textId="77777777" w:rsidR="009219F4" w:rsidRPr="00447ED3" w:rsidRDefault="009219F4" w:rsidP="00D118C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2"/>
          </w:tcPr>
          <w:p w14:paraId="727EA9D2" w14:textId="77777777" w:rsidR="009219F4" w:rsidRPr="00702B4C" w:rsidRDefault="009219F4" w:rsidP="00D118C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NDIS Provider?</w:t>
            </w:r>
          </w:p>
        </w:tc>
        <w:tc>
          <w:tcPr>
            <w:tcW w:w="3685" w:type="dxa"/>
            <w:gridSpan w:val="2"/>
          </w:tcPr>
          <w:p w14:paraId="0045DBEC" w14:textId="77777777" w:rsidR="009219F4" w:rsidRPr="00702B4C" w:rsidRDefault="009219F4" w:rsidP="00D118C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>Yes</w:t>
            </w:r>
          </w:p>
        </w:tc>
      </w:tr>
      <w:tr w:rsidR="009219F4" w:rsidRPr="00823716" w14:paraId="2C7344EF" w14:textId="77777777" w:rsidTr="00D118CC">
        <w:trPr>
          <w:trHeight w:val="276"/>
        </w:trPr>
        <w:tc>
          <w:tcPr>
            <w:tcW w:w="3605" w:type="dxa"/>
            <w:gridSpan w:val="2"/>
            <w:vMerge/>
            <w:shd w:val="clear" w:color="auto" w:fill="auto"/>
          </w:tcPr>
          <w:p w14:paraId="4C768AD8" w14:textId="77777777" w:rsidR="009219F4" w:rsidRPr="00447ED3" w:rsidRDefault="009219F4" w:rsidP="00D118C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2"/>
          </w:tcPr>
          <w:p w14:paraId="7AB94CF3" w14:textId="77777777" w:rsidR="009219F4" w:rsidRPr="00702B4C" w:rsidRDefault="009219F4" w:rsidP="00D118C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Medicare Rebates?</w:t>
            </w:r>
          </w:p>
        </w:tc>
        <w:tc>
          <w:tcPr>
            <w:tcW w:w="3685" w:type="dxa"/>
            <w:gridSpan w:val="2"/>
          </w:tcPr>
          <w:p w14:paraId="31C9F971" w14:textId="77777777" w:rsidR="009219F4" w:rsidRPr="00702B4C" w:rsidRDefault="009219F4" w:rsidP="00D118C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>Medicare registered</w:t>
            </w:r>
          </w:p>
        </w:tc>
      </w:tr>
      <w:tr w:rsidR="009219F4" w:rsidRPr="00823716" w14:paraId="45DFA6AD" w14:textId="77777777" w:rsidTr="00D118CC">
        <w:trPr>
          <w:trHeight w:val="58"/>
        </w:trPr>
        <w:tc>
          <w:tcPr>
            <w:tcW w:w="3605" w:type="dxa"/>
            <w:gridSpan w:val="2"/>
            <w:vMerge/>
            <w:shd w:val="clear" w:color="auto" w:fill="auto"/>
          </w:tcPr>
          <w:p w14:paraId="5D285958" w14:textId="77777777" w:rsidR="009219F4" w:rsidRPr="00447ED3" w:rsidRDefault="009219F4" w:rsidP="00D118C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063" w:type="dxa"/>
            <w:gridSpan w:val="4"/>
          </w:tcPr>
          <w:p w14:paraId="6FF85A9C" w14:textId="77777777" w:rsidR="009219F4" w:rsidRDefault="009219F4" w:rsidP="00D118CC">
            <w:pPr>
              <w:rPr>
                <w:rFonts w:asciiTheme="minorHAnsi" w:hAnsiTheme="minorHAnsi"/>
                <w:sz w:val="22"/>
                <w:szCs w:val="22"/>
              </w:rPr>
            </w:pPr>
            <w:r w:rsidRPr="00702B4C">
              <w:rPr>
                <w:rFonts w:ascii="Calibri" w:hAnsi="Calibri"/>
                <w:b/>
                <w:sz w:val="22"/>
                <w:szCs w:val="22"/>
              </w:rPr>
              <w:t>Additional Info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25B9041E" w14:textId="77777777" w:rsidR="009219F4" w:rsidRPr="00702B4C" w:rsidRDefault="009219F4" w:rsidP="00D118C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Occupational therapy services available on Saturdays</w:t>
            </w:r>
          </w:p>
        </w:tc>
      </w:tr>
      <w:tr w:rsidR="009219F4" w:rsidRPr="00823716" w14:paraId="4196B2FA" w14:textId="77777777" w:rsidTr="00D118CC">
        <w:trPr>
          <w:trHeight w:val="58"/>
        </w:trPr>
        <w:tc>
          <w:tcPr>
            <w:tcW w:w="3573" w:type="dxa"/>
            <w:vMerge w:val="restart"/>
            <w:shd w:val="clear" w:color="auto" w:fill="auto"/>
          </w:tcPr>
          <w:p w14:paraId="300A0208" w14:textId="77777777" w:rsidR="009219F4" w:rsidRDefault="009219F4" w:rsidP="00D118CC">
            <w:pPr>
              <w:rPr>
                <w:rFonts w:asciiTheme="minorHAnsi" w:hAnsiTheme="minorHAnsi"/>
                <w:sz w:val="22"/>
                <w:szCs w:val="22"/>
              </w:rPr>
            </w:pPr>
            <w:bookmarkStart w:id="5" w:name="_Hlk124167160"/>
            <w:bookmarkEnd w:id="4"/>
            <w:r w:rsidRPr="00447ED3">
              <w:rPr>
                <w:rFonts w:asciiTheme="minorHAnsi" w:hAnsiTheme="minorHAnsi"/>
                <w:b/>
                <w:sz w:val="22"/>
                <w:szCs w:val="22"/>
              </w:rPr>
              <w:t xml:space="preserve">LEAPFROG THERAPY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PTY LTD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0AFCB5D1" w14:textId="77777777" w:rsidR="009219F4" w:rsidRPr="00447ED3" w:rsidRDefault="009219F4" w:rsidP="00D118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Paediatric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Occupational Therapy Service</w:t>
            </w:r>
          </w:p>
          <w:p w14:paraId="1BD7BC4A" w14:textId="77777777" w:rsidR="009219F4" w:rsidRPr="004407FA" w:rsidRDefault="009219F4" w:rsidP="00D118CC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E5F208D" w14:textId="77777777" w:rsidR="009219F4" w:rsidRPr="004407FA" w:rsidRDefault="009219F4" w:rsidP="00D118C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Mail Address:</w:t>
            </w:r>
          </w:p>
          <w:p w14:paraId="62708781" w14:textId="77777777" w:rsidR="009219F4" w:rsidRDefault="009219F4" w:rsidP="00D118C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Level 1, Suites 1&amp;2, </w:t>
            </w:r>
          </w:p>
          <w:p w14:paraId="120B483E" w14:textId="77777777" w:rsidR="009219F4" w:rsidRDefault="009219F4" w:rsidP="00D118C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74 Doncaster Road</w:t>
            </w:r>
          </w:p>
          <w:p w14:paraId="55DF26F9" w14:textId="77777777" w:rsidR="009219F4" w:rsidRDefault="009219F4" w:rsidP="00D118C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Balwyn North 3104</w:t>
            </w:r>
          </w:p>
          <w:p w14:paraId="6CE6FDFD" w14:textId="77777777" w:rsidR="009219F4" w:rsidRPr="004407FA" w:rsidRDefault="009219F4" w:rsidP="00D118CC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4AAC373" w14:textId="77777777" w:rsidR="009219F4" w:rsidRDefault="009219F4" w:rsidP="00D118C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Mob: 0406 508 281</w:t>
            </w:r>
          </w:p>
          <w:p w14:paraId="56190C63" w14:textId="77777777" w:rsidR="009219F4" w:rsidRDefault="009219F4" w:rsidP="00D118CC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9FD0450" w14:textId="77777777" w:rsidR="009219F4" w:rsidRDefault="009219F4" w:rsidP="00D118C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Email:  support</w:t>
            </w:r>
            <w:r w:rsidRPr="00C35DCE">
              <w:rPr>
                <w:rFonts w:asciiTheme="minorHAnsi" w:hAnsiTheme="minorHAnsi"/>
                <w:sz w:val="22"/>
                <w:szCs w:val="22"/>
              </w:rPr>
              <w:t>@leapfrogtherapy.com.au</w:t>
            </w:r>
          </w:p>
          <w:p w14:paraId="1A9B3C71" w14:textId="77777777" w:rsidR="009219F4" w:rsidRPr="00447ED3" w:rsidRDefault="009219F4" w:rsidP="00D118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Web:  www.leapfrogtherapy.com.au </w:t>
            </w:r>
          </w:p>
        </w:tc>
        <w:tc>
          <w:tcPr>
            <w:tcW w:w="2378" w:type="dxa"/>
            <w:gridSpan w:val="2"/>
          </w:tcPr>
          <w:p w14:paraId="506A8A8D" w14:textId="77777777" w:rsidR="009219F4" w:rsidRDefault="009219F4" w:rsidP="00D118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Services Provided</w:t>
            </w:r>
          </w:p>
        </w:tc>
        <w:tc>
          <w:tcPr>
            <w:tcW w:w="3717" w:type="dxa"/>
            <w:gridSpan w:val="3"/>
          </w:tcPr>
          <w:p w14:paraId="22521259" w14:textId="77777777" w:rsidR="009219F4" w:rsidRPr="0092642C" w:rsidRDefault="009219F4" w:rsidP="00D118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Occupational Therapy</w:t>
            </w:r>
          </w:p>
        </w:tc>
      </w:tr>
      <w:tr w:rsidR="009219F4" w:rsidRPr="00823716" w14:paraId="50793D32" w14:textId="77777777" w:rsidTr="00D118CC">
        <w:trPr>
          <w:trHeight w:val="58"/>
        </w:trPr>
        <w:tc>
          <w:tcPr>
            <w:tcW w:w="3573" w:type="dxa"/>
            <w:vMerge/>
            <w:shd w:val="clear" w:color="auto" w:fill="auto"/>
          </w:tcPr>
          <w:p w14:paraId="4D5D0812" w14:textId="77777777" w:rsidR="009219F4" w:rsidRPr="00447ED3" w:rsidRDefault="009219F4" w:rsidP="00D118C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2"/>
          </w:tcPr>
          <w:p w14:paraId="050B7FEC" w14:textId="77777777" w:rsidR="009219F4" w:rsidRDefault="009219F4" w:rsidP="00D118CC">
            <w:pPr>
              <w:rPr>
                <w:rFonts w:ascii="Calibri" w:hAnsi="Calibri"/>
                <w:sz w:val="22"/>
                <w:szCs w:val="22"/>
              </w:rPr>
            </w:pPr>
            <w:r w:rsidRPr="00EE3E93">
              <w:rPr>
                <w:rFonts w:ascii="Calibri" w:hAnsi="Calibri"/>
                <w:sz w:val="22"/>
                <w:szCs w:val="22"/>
              </w:rPr>
              <w:t>Usual waiting times</w:t>
            </w:r>
          </w:p>
        </w:tc>
        <w:tc>
          <w:tcPr>
            <w:tcW w:w="3717" w:type="dxa"/>
            <w:gridSpan w:val="3"/>
          </w:tcPr>
          <w:p w14:paraId="25372AFF" w14:textId="77777777" w:rsidR="009219F4" w:rsidRPr="0092642C" w:rsidRDefault="009219F4" w:rsidP="00D118C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219F4" w:rsidRPr="00823716" w14:paraId="4560CD81" w14:textId="77777777" w:rsidTr="00D118CC">
        <w:trPr>
          <w:trHeight w:val="58"/>
        </w:trPr>
        <w:tc>
          <w:tcPr>
            <w:tcW w:w="3573" w:type="dxa"/>
            <w:vMerge/>
            <w:shd w:val="clear" w:color="auto" w:fill="auto"/>
          </w:tcPr>
          <w:p w14:paraId="562D88B8" w14:textId="77777777" w:rsidR="009219F4" w:rsidRPr="00447ED3" w:rsidRDefault="009219F4" w:rsidP="00D118C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2"/>
          </w:tcPr>
          <w:p w14:paraId="2BE2E7B7" w14:textId="77777777" w:rsidR="009219F4" w:rsidRDefault="009219F4" w:rsidP="00D118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Bulk Billing?</w:t>
            </w:r>
          </w:p>
        </w:tc>
        <w:tc>
          <w:tcPr>
            <w:tcW w:w="3717" w:type="dxa"/>
            <w:gridSpan w:val="3"/>
          </w:tcPr>
          <w:p w14:paraId="3AE02E66" w14:textId="77777777" w:rsidR="009219F4" w:rsidRPr="0092642C" w:rsidRDefault="009219F4" w:rsidP="00D118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</w:t>
            </w:r>
          </w:p>
        </w:tc>
      </w:tr>
      <w:tr w:rsidR="009219F4" w:rsidRPr="00823716" w14:paraId="5349A491" w14:textId="77777777" w:rsidTr="00D118CC">
        <w:trPr>
          <w:trHeight w:val="58"/>
        </w:trPr>
        <w:tc>
          <w:tcPr>
            <w:tcW w:w="3573" w:type="dxa"/>
            <w:vMerge/>
            <w:shd w:val="clear" w:color="auto" w:fill="auto"/>
          </w:tcPr>
          <w:p w14:paraId="2DB8AE86" w14:textId="77777777" w:rsidR="009219F4" w:rsidRPr="00447ED3" w:rsidRDefault="009219F4" w:rsidP="00D118C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2"/>
          </w:tcPr>
          <w:p w14:paraId="210C0A4C" w14:textId="77777777" w:rsidR="009219F4" w:rsidRDefault="009219F4" w:rsidP="00D118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NDIS Provider?</w:t>
            </w:r>
          </w:p>
        </w:tc>
        <w:tc>
          <w:tcPr>
            <w:tcW w:w="3717" w:type="dxa"/>
            <w:gridSpan w:val="3"/>
          </w:tcPr>
          <w:p w14:paraId="65F3C140" w14:textId="77777777" w:rsidR="009219F4" w:rsidRPr="0092642C" w:rsidRDefault="009219F4" w:rsidP="00D118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Yes</w:t>
            </w:r>
          </w:p>
        </w:tc>
      </w:tr>
      <w:tr w:rsidR="009219F4" w:rsidRPr="00823716" w14:paraId="7268F32C" w14:textId="77777777" w:rsidTr="00D118CC">
        <w:trPr>
          <w:trHeight w:val="58"/>
        </w:trPr>
        <w:tc>
          <w:tcPr>
            <w:tcW w:w="3573" w:type="dxa"/>
            <w:vMerge/>
            <w:shd w:val="clear" w:color="auto" w:fill="auto"/>
          </w:tcPr>
          <w:p w14:paraId="4B3B333B" w14:textId="77777777" w:rsidR="009219F4" w:rsidRPr="00447ED3" w:rsidRDefault="009219F4" w:rsidP="00D118C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2"/>
          </w:tcPr>
          <w:p w14:paraId="39292F22" w14:textId="77777777" w:rsidR="009219F4" w:rsidRDefault="009219F4" w:rsidP="00D118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Medicare Rebates?</w:t>
            </w:r>
          </w:p>
        </w:tc>
        <w:tc>
          <w:tcPr>
            <w:tcW w:w="3717" w:type="dxa"/>
            <w:gridSpan w:val="3"/>
          </w:tcPr>
          <w:p w14:paraId="7C01F6E0" w14:textId="77777777" w:rsidR="009219F4" w:rsidRPr="0092642C" w:rsidRDefault="009219F4" w:rsidP="00D118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Yes (with care plan from GP)</w:t>
            </w:r>
          </w:p>
        </w:tc>
      </w:tr>
      <w:tr w:rsidR="009219F4" w:rsidRPr="00823716" w14:paraId="0C9F8E7C" w14:textId="77777777" w:rsidTr="00D118CC">
        <w:trPr>
          <w:trHeight w:val="58"/>
        </w:trPr>
        <w:tc>
          <w:tcPr>
            <w:tcW w:w="3573" w:type="dxa"/>
            <w:vMerge/>
            <w:shd w:val="clear" w:color="auto" w:fill="auto"/>
          </w:tcPr>
          <w:p w14:paraId="3F45CC4E" w14:textId="77777777" w:rsidR="009219F4" w:rsidRPr="00447ED3" w:rsidRDefault="009219F4" w:rsidP="00D118C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095" w:type="dxa"/>
            <w:gridSpan w:val="5"/>
          </w:tcPr>
          <w:p w14:paraId="73BBA6C6" w14:textId="77777777" w:rsidR="009219F4" w:rsidRPr="00702B4C" w:rsidRDefault="009219F4" w:rsidP="00D118CC">
            <w:pPr>
              <w:rPr>
                <w:rFonts w:ascii="Calibri" w:hAnsi="Calibri"/>
                <w:b/>
                <w:sz w:val="22"/>
                <w:szCs w:val="22"/>
              </w:rPr>
            </w:pPr>
            <w:r w:rsidRPr="00702B4C">
              <w:rPr>
                <w:rFonts w:ascii="Calibri" w:hAnsi="Calibri"/>
                <w:b/>
                <w:sz w:val="22"/>
                <w:szCs w:val="22"/>
              </w:rPr>
              <w:t>Additional Info</w:t>
            </w:r>
          </w:p>
          <w:p w14:paraId="00F9DCFD" w14:textId="77777777" w:rsidR="009219F4" w:rsidRPr="00010289" w:rsidRDefault="009219F4" w:rsidP="00D118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0289">
              <w:rPr>
                <w:rFonts w:asciiTheme="minorHAnsi" w:hAnsiTheme="minorHAnsi" w:cstheme="minorHAnsi"/>
                <w:sz w:val="22"/>
                <w:szCs w:val="22"/>
              </w:rPr>
              <w:t xml:space="preserve">Occupational Therapists at Leapfrog are specialists in </w:t>
            </w:r>
            <w:proofErr w:type="spellStart"/>
            <w:r w:rsidRPr="00010289">
              <w:rPr>
                <w:rFonts w:asciiTheme="minorHAnsi" w:hAnsiTheme="minorHAnsi" w:cstheme="minorHAnsi"/>
                <w:sz w:val="22"/>
                <w:szCs w:val="22"/>
              </w:rPr>
              <w:t>Paediatrics</w:t>
            </w:r>
            <w:proofErr w:type="spellEnd"/>
            <w:r w:rsidRPr="00010289">
              <w:rPr>
                <w:rFonts w:asciiTheme="minorHAnsi" w:hAnsiTheme="minorHAnsi" w:cstheme="minorHAnsi"/>
                <w:sz w:val="22"/>
                <w:szCs w:val="22"/>
              </w:rPr>
              <w:t xml:space="preserve"> with a particular focus on developmental and learning challenges and disabilities.  We work with children of all ages and abilities with and without 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diagnosis.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We have a clinic in North Balwyn and are a community-</w:t>
            </w:r>
            <w:r w:rsidRPr="00010289">
              <w:rPr>
                <w:rFonts w:asciiTheme="minorHAnsi" w:hAnsiTheme="minorHAnsi" w:cstheme="minorHAnsi"/>
                <w:sz w:val="22"/>
                <w:szCs w:val="22"/>
              </w:rPr>
              <w:t xml:space="preserve">based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practice that works</w:t>
            </w:r>
            <w:r w:rsidRPr="00010289">
              <w:rPr>
                <w:rFonts w:asciiTheme="minorHAnsi" w:hAnsiTheme="minorHAnsi" w:cstheme="minorHAnsi"/>
                <w:sz w:val="22"/>
                <w:szCs w:val="22"/>
              </w:rPr>
              <w:t xml:space="preserve"> in kindergartens, </w:t>
            </w:r>
            <w:proofErr w:type="gramStart"/>
            <w:r w:rsidRPr="00010289">
              <w:rPr>
                <w:rFonts w:asciiTheme="minorHAnsi" w:hAnsiTheme="minorHAnsi" w:cstheme="minorHAnsi"/>
                <w:sz w:val="22"/>
                <w:szCs w:val="22"/>
              </w:rPr>
              <w:t>schools</w:t>
            </w:r>
            <w:proofErr w:type="gramEnd"/>
            <w:r w:rsidRPr="00010289">
              <w:rPr>
                <w:rFonts w:asciiTheme="minorHAnsi" w:hAnsiTheme="minorHAnsi" w:cstheme="minorHAnsi"/>
                <w:sz w:val="22"/>
                <w:szCs w:val="22"/>
              </w:rPr>
              <w:t xml:space="preserve"> and homes of children in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inner </w:t>
            </w:r>
            <w:r w:rsidRPr="00010289">
              <w:rPr>
                <w:rFonts w:asciiTheme="minorHAnsi" w:hAnsiTheme="minorHAnsi" w:cstheme="minorHAnsi"/>
                <w:sz w:val="22"/>
                <w:szCs w:val="22"/>
              </w:rPr>
              <w:t>Western and Eastern suburbs of Melbourne.  Just some of the things we can help with are skills needed in the classroom such as fine motor 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kills and staying on task; self-</w:t>
            </w:r>
            <w:r w:rsidRPr="00010289">
              <w:rPr>
                <w:rFonts w:asciiTheme="minorHAnsi" w:hAnsiTheme="minorHAnsi" w:cstheme="minorHAnsi"/>
                <w:sz w:val="22"/>
                <w:szCs w:val="22"/>
              </w:rPr>
              <w:t xml:space="preserve">care skills leading to independence appropriate for the child's </w:t>
            </w:r>
            <w:proofErr w:type="gramStart"/>
            <w:r w:rsidRPr="00010289">
              <w:rPr>
                <w:rFonts w:asciiTheme="minorHAnsi" w:hAnsiTheme="minorHAnsi" w:cstheme="minorHAnsi"/>
                <w:sz w:val="22"/>
                <w:szCs w:val="22"/>
              </w:rPr>
              <w:t>age;  play</w:t>
            </w:r>
            <w:proofErr w:type="gramEnd"/>
            <w:r w:rsidRPr="00010289">
              <w:rPr>
                <w:rFonts w:asciiTheme="minorHAnsi" w:hAnsiTheme="minorHAnsi" w:cstheme="minorHAnsi"/>
                <w:sz w:val="22"/>
                <w:szCs w:val="22"/>
              </w:rPr>
              <w:t>/social skills such as emotional regulation and understanding social cues and recreation skills to improve hand-eye coordination and balance.</w:t>
            </w:r>
            <w:r w:rsidRPr="00010289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Assessments and therapy are conducted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at our Balwyn North clinic, </w:t>
            </w:r>
            <w:r w:rsidRPr="00010289">
              <w:rPr>
                <w:rFonts w:asciiTheme="minorHAnsi" w:hAnsiTheme="minorHAnsi" w:cstheme="minorHAnsi"/>
                <w:sz w:val="22"/>
                <w:szCs w:val="22"/>
              </w:rPr>
              <w:t>child's home, school or kindergarten.  Our therapists can also assist with SWEP applications and with NDIS application/review supporting documentation.</w:t>
            </w:r>
          </w:p>
        </w:tc>
      </w:tr>
      <w:tr w:rsidR="009219F4" w:rsidRPr="00823716" w14:paraId="04892533" w14:textId="77777777" w:rsidTr="00D118CC">
        <w:trPr>
          <w:trHeight w:val="58"/>
        </w:trPr>
        <w:tc>
          <w:tcPr>
            <w:tcW w:w="3573" w:type="dxa"/>
            <w:vMerge w:val="restart"/>
            <w:shd w:val="clear" w:color="auto" w:fill="auto"/>
          </w:tcPr>
          <w:p w14:paraId="6029E3D8" w14:textId="77777777" w:rsidR="009219F4" w:rsidRDefault="009219F4" w:rsidP="00D118CC">
            <w:pPr>
              <w:tabs>
                <w:tab w:val="left" w:pos="840"/>
              </w:tabs>
              <w:rPr>
                <w:rFonts w:ascii="Calibri" w:hAnsi="Calibri"/>
                <w:b/>
                <w:sz w:val="22"/>
                <w:szCs w:val="22"/>
              </w:rPr>
            </w:pPr>
            <w:bookmarkStart w:id="6" w:name="_Hlk124167209"/>
            <w:bookmarkEnd w:id="5"/>
            <w:r w:rsidRPr="0000072F">
              <w:rPr>
                <w:rFonts w:ascii="Calibri" w:hAnsi="Calibri"/>
                <w:b/>
                <w:sz w:val="22"/>
                <w:szCs w:val="22"/>
              </w:rPr>
              <w:t>Katrina Smith</w:t>
            </w:r>
          </w:p>
          <w:p w14:paraId="4216AEAC" w14:textId="77777777" w:rsidR="009219F4" w:rsidRDefault="009219F4" w:rsidP="00D118CC">
            <w:pPr>
              <w:tabs>
                <w:tab w:val="left" w:pos="840"/>
              </w:tabs>
              <w:rPr>
                <w:rFonts w:ascii="Calibri" w:hAnsi="Calibri"/>
                <w:b/>
                <w:sz w:val="22"/>
                <w:szCs w:val="22"/>
              </w:rPr>
            </w:pPr>
          </w:p>
          <w:p w14:paraId="7B37CC81" w14:textId="77777777" w:rsidR="009219F4" w:rsidRPr="007074FD" w:rsidRDefault="009219F4" w:rsidP="00D118CC">
            <w:pPr>
              <w:tabs>
                <w:tab w:val="left" w:pos="840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7074FD">
              <w:rPr>
                <w:rFonts w:ascii="Calibri" w:hAnsi="Calibri"/>
                <w:bCs/>
                <w:sz w:val="22"/>
                <w:szCs w:val="22"/>
              </w:rPr>
              <w:t xml:space="preserve">66 </w:t>
            </w:r>
            <w:proofErr w:type="spellStart"/>
            <w:r w:rsidRPr="007074FD">
              <w:rPr>
                <w:rFonts w:ascii="Calibri" w:hAnsi="Calibri"/>
                <w:bCs/>
                <w:sz w:val="22"/>
                <w:szCs w:val="22"/>
              </w:rPr>
              <w:t>Derrimut</w:t>
            </w:r>
            <w:proofErr w:type="spellEnd"/>
            <w:r w:rsidRPr="007074FD">
              <w:rPr>
                <w:rFonts w:ascii="Calibri" w:hAnsi="Calibri"/>
                <w:bCs/>
                <w:sz w:val="22"/>
                <w:szCs w:val="22"/>
              </w:rPr>
              <w:t xml:space="preserve"> Road</w:t>
            </w:r>
          </w:p>
          <w:p w14:paraId="26AD70C5" w14:textId="77777777" w:rsidR="009219F4" w:rsidRPr="007074FD" w:rsidRDefault="009219F4" w:rsidP="00D118CC">
            <w:pPr>
              <w:tabs>
                <w:tab w:val="left" w:pos="840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7074FD">
              <w:rPr>
                <w:rFonts w:ascii="Calibri" w:hAnsi="Calibri"/>
                <w:bCs/>
                <w:sz w:val="22"/>
                <w:szCs w:val="22"/>
              </w:rPr>
              <w:t>Hoppers Crossing 3029</w:t>
            </w:r>
          </w:p>
          <w:p w14:paraId="66CBEB70" w14:textId="77777777" w:rsidR="009219F4" w:rsidRDefault="009219F4" w:rsidP="00D118CC">
            <w:pPr>
              <w:tabs>
                <w:tab w:val="left" w:pos="840"/>
              </w:tabs>
              <w:rPr>
                <w:rFonts w:ascii="Calibri" w:hAnsi="Calibri"/>
                <w:b/>
                <w:sz w:val="22"/>
                <w:szCs w:val="22"/>
              </w:rPr>
            </w:pPr>
          </w:p>
          <w:p w14:paraId="38141888" w14:textId="77777777" w:rsidR="009219F4" w:rsidRDefault="009219F4" w:rsidP="00D118CC">
            <w:pPr>
              <w:tabs>
                <w:tab w:val="left" w:pos="84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 – 0409 673 435</w:t>
            </w:r>
          </w:p>
          <w:p w14:paraId="75FDE202" w14:textId="77777777" w:rsidR="009219F4" w:rsidRPr="00447ED3" w:rsidRDefault="009219F4" w:rsidP="00D118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Email: </w:t>
            </w:r>
            <w:r w:rsidRPr="00E5109C">
              <w:rPr>
                <w:rFonts w:ascii="Calibri" w:hAnsi="Calibri"/>
                <w:sz w:val="22"/>
                <w:szCs w:val="22"/>
              </w:rPr>
              <w:t>katrinas@y7mail.com</w:t>
            </w:r>
          </w:p>
        </w:tc>
        <w:tc>
          <w:tcPr>
            <w:tcW w:w="2378" w:type="dxa"/>
            <w:gridSpan w:val="2"/>
          </w:tcPr>
          <w:p w14:paraId="27D4674E" w14:textId="77777777" w:rsidR="009219F4" w:rsidRPr="00702B4C" w:rsidRDefault="009219F4" w:rsidP="00D118C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Services Provided</w:t>
            </w:r>
          </w:p>
        </w:tc>
        <w:tc>
          <w:tcPr>
            <w:tcW w:w="3717" w:type="dxa"/>
            <w:gridSpan w:val="3"/>
          </w:tcPr>
          <w:p w14:paraId="1A8BE97D" w14:textId="77777777" w:rsidR="009219F4" w:rsidRPr="00702B4C" w:rsidRDefault="009219F4" w:rsidP="00D118C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>OT</w:t>
            </w:r>
          </w:p>
        </w:tc>
      </w:tr>
      <w:tr w:rsidR="009219F4" w:rsidRPr="00823716" w14:paraId="2C403643" w14:textId="77777777" w:rsidTr="00D118CC">
        <w:trPr>
          <w:trHeight w:val="58"/>
        </w:trPr>
        <w:tc>
          <w:tcPr>
            <w:tcW w:w="3573" w:type="dxa"/>
            <w:vMerge/>
            <w:shd w:val="clear" w:color="auto" w:fill="auto"/>
          </w:tcPr>
          <w:p w14:paraId="1C64BF44" w14:textId="77777777" w:rsidR="009219F4" w:rsidRPr="00447ED3" w:rsidRDefault="009219F4" w:rsidP="00D118C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2"/>
          </w:tcPr>
          <w:p w14:paraId="600A4DD9" w14:textId="77777777" w:rsidR="009219F4" w:rsidRPr="00702B4C" w:rsidRDefault="009219F4" w:rsidP="00D118CC">
            <w:pPr>
              <w:rPr>
                <w:rFonts w:ascii="Calibri" w:hAnsi="Calibri"/>
                <w:b/>
                <w:sz w:val="22"/>
                <w:szCs w:val="22"/>
              </w:rPr>
            </w:pPr>
            <w:r w:rsidRPr="00EE3E93">
              <w:rPr>
                <w:rFonts w:ascii="Calibri" w:hAnsi="Calibri"/>
                <w:sz w:val="22"/>
                <w:szCs w:val="22"/>
              </w:rPr>
              <w:t>Usual waiting times</w:t>
            </w:r>
          </w:p>
        </w:tc>
        <w:tc>
          <w:tcPr>
            <w:tcW w:w="3717" w:type="dxa"/>
            <w:gridSpan w:val="3"/>
          </w:tcPr>
          <w:p w14:paraId="065955E0" w14:textId="77777777" w:rsidR="009219F4" w:rsidRPr="00E5109C" w:rsidRDefault="009219F4" w:rsidP="00D118CC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E5109C">
              <w:rPr>
                <w:rFonts w:ascii="Calibri" w:hAnsi="Calibri"/>
                <w:bCs/>
                <w:sz w:val="22"/>
                <w:szCs w:val="22"/>
              </w:rPr>
              <w:t>Minimum 12 months</w:t>
            </w:r>
          </w:p>
        </w:tc>
      </w:tr>
      <w:tr w:rsidR="009219F4" w:rsidRPr="00823716" w14:paraId="53C6297C" w14:textId="77777777" w:rsidTr="00D118CC">
        <w:trPr>
          <w:trHeight w:val="58"/>
        </w:trPr>
        <w:tc>
          <w:tcPr>
            <w:tcW w:w="3573" w:type="dxa"/>
            <w:vMerge/>
            <w:shd w:val="clear" w:color="auto" w:fill="auto"/>
          </w:tcPr>
          <w:p w14:paraId="366E718C" w14:textId="77777777" w:rsidR="009219F4" w:rsidRPr="00447ED3" w:rsidRDefault="009219F4" w:rsidP="00D118C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2"/>
          </w:tcPr>
          <w:p w14:paraId="4606CD18" w14:textId="77777777" w:rsidR="009219F4" w:rsidRPr="00702B4C" w:rsidRDefault="009219F4" w:rsidP="00D118C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Bulk Billing?</w:t>
            </w:r>
          </w:p>
        </w:tc>
        <w:tc>
          <w:tcPr>
            <w:tcW w:w="3717" w:type="dxa"/>
            <w:gridSpan w:val="3"/>
          </w:tcPr>
          <w:p w14:paraId="0DF6E544" w14:textId="77777777" w:rsidR="009219F4" w:rsidRPr="00702B4C" w:rsidRDefault="009219F4" w:rsidP="00D118C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>No</w:t>
            </w:r>
          </w:p>
        </w:tc>
      </w:tr>
      <w:tr w:rsidR="009219F4" w:rsidRPr="00823716" w14:paraId="48951840" w14:textId="77777777" w:rsidTr="00D118CC">
        <w:trPr>
          <w:trHeight w:val="58"/>
        </w:trPr>
        <w:tc>
          <w:tcPr>
            <w:tcW w:w="3573" w:type="dxa"/>
            <w:vMerge/>
            <w:shd w:val="clear" w:color="auto" w:fill="auto"/>
          </w:tcPr>
          <w:p w14:paraId="74325455" w14:textId="77777777" w:rsidR="009219F4" w:rsidRPr="00447ED3" w:rsidRDefault="009219F4" w:rsidP="00D118C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2"/>
          </w:tcPr>
          <w:p w14:paraId="49DA3C5C" w14:textId="77777777" w:rsidR="009219F4" w:rsidRPr="00702B4C" w:rsidRDefault="009219F4" w:rsidP="00D118C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NDIS Provider?</w:t>
            </w:r>
          </w:p>
        </w:tc>
        <w:tc>
          <w:tcPr>
            <w:tcW w:w="3717" w:type="dxa"/>
            <w:gridSpan w:val="3"/>
          </w:tcPr>
          <w:p w14:paraId="544A7C73" w14:textId="77777777" w:rsidR="009219F4" w:rsidRPr="00702B4C" w:rsidRDefault="009219F4" w:rsidP="00D118C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>Yes</w:t>
            </w:r>
          </w:p>
        </w:tc>
      </w:tr>
      <w:tr w:rsidR="009219F4" w:rsidRPr="00823716" w14:paraId="78D22990" w14:textId="77777777" w:rsidTr="00D118CC">
        <w:trPr>
          <w:trHeight w:val="58"/>
        </w:trPr>
        <w:tc>
          <w:tcPr>
            <w:tcW w:w="3573" w:type="dxa"/>
            <w:vMerge/>
            <w:shd w:val="clear" w:color="auto" w:fill="auto"/>
          </w:tcPr>
          <w:p w14:paraId="1AD02C3D" w14:textId="77777777" w:rsidR="009219F4" w:rsidRPr="00447ED3" w:rsidRDefault="009219F4" w:rsidP="00D118C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2"/>
          </w:tcPr>
          <w:p w14:paraId="3F3DE399" w14:textId="77777777" w:rsidR="009219F4" w:rsidRPr="00702B4C" w:rsidRDefault="009219F4" w:rsidP="00D118C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Medicare Rebates?</w:t>
            </w:r>
          </w:p>
        </w:tc>
        <w:tc>
          <w:tcPr>
            <w:tcW w:w="3717" w:type="dxa"/>
            <w:gridSpan w:val="3"/>
          </w:tcPr>
          <w:p w14:paraId="44512A57" w14:textId="77777777" w:rsidR="009219F4" w:rsidRPr="00702B4C" w:rsidRDefault="009219F4" w:rsidP="00D118C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>Yes</w:t>
            </w:r>
          </w:p>
        </w:tc>
      </w:tr>
      <w:tr w:rsidR="009219F4" w:rsidRPr="00823716" w14:paraId="0229079B" w14:textId="77777777" w:rsidTr="00D118CC">
        <w:trPr>
          <w:trHeight w:val="58"/>
        </w:trPr>
        <w:tc>
          <w:tcPr>
            <w:tcW w:w="3573" w:type="dxa"/>
            <w:vMerge/>
            <w:shd w:val="clear" w:color="auto" w:fill="auto"/>
          </w:tcPr>
          <w:p w14:paraId="319170F9" w14:textId="77777777" w:rsidR="009219F4" w:rsidRPr="00447ED3" w:rsidRDefault="009219F4" w:rsidP="00D118C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095" w:type="dxa"/>
            <w:gridSpan w:val="5"/>
          </w:tcPr>
          <w:p w14:paraId="33A7DD72" w14:textId="77777777" w:rsidR="009219F4" w:rsidRDefault="009219F4" w:rsidP="00D118CC">
            <w:pPr>
              <w:rPr>
                <w:rFonts w:asciiTheme="minorHAnsi" w:hAnsiTheme="minorHAnsi"/>
                <w:sz w:val="22"/>
                <w:szCs w:val="22"/>
              </w:rPr>
            </w:pPr>
            <w:r w:rsidRPr="00702B4C">
              <w:rPr>
                <w:rFonts w:ascii="Calibri" w:hAnsi="Calibri"/>
                <w:b/>
                <w:sz w:val="22"/>
                <w:szCs w:val="22"/>
              </w:rPr>
              <w:t>Additional Info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9E721D9" w14:textId="77777777" w:rsidR="009219F4" w:rsidRDefault="009219F4" w:rsidP="00D118C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Children 0-12 years.  Kindergarten, childcare and school visits available.</w:t>
            </w:r>
          </w:p>
          <w:p w14:paraId="430A6DF4" w14:textId="77777777" w:rsidR="009219F4" w:rsidRPr="00702B4C" w:rsidRDefault="009219F4" w:rsidP="00D118C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Appointments available: Tuesday, Wednesday, Thursday</w:t>
            </w:r>
          </w:p>
        </w:tc>
      </w:tr>
      <w:tr w:rsidR="009219F4" w:rsidRPr="00823716" w14:paraId="7B0FE4E8" w14:textId="77777777" w:rsidTr="00D118CC">
        <w:tc>
          <w:tcPr>
            <w:tcW w:w="3573" w:type="dxa"/>
            <w:vMerge w:val="restart"/>
            <w:shd w:val="clear" w:color="auto" w:fill="auto"/>
          </w:tcPr>
          <w:p w14:paraId="7B15703D" w14:textId="77777777" w:rsidR="009219F4" w:rsidRPr="00C74177" w:rsidRDefault="009219F4" w:rsidP="00D118CC">
            <w:pPr>
              <w:rPr>
                <w:rFonts w:ascii="Calibri" w:hAnsi="Calibri"/>
                <w:b/>
                <w:sz w:val="22"/>
                <w:szCs w:val="22"/>
              </w:rPr>
            </w:pPr>
            <w:bookmarkStart w:id="7" w:name="_Hlk124167250"/>
            <w:bookmarkStart w:id="8" w:name="_Hlk59111653"/>
            <w:bookmarkEnd w:id="6"/>
            <w:r w:rsidRPr="00C74177">
              <w:rPr>
                <w:rFonts w:ascii="Calibri" w:hAnsi="Calibri"/>
                <w:b/>
                <w:sz w:val="22"/>
                <w:szCs w:val="22"/>
              </w:rPr>
              <w:t>EQUIPKIDS OT SERVICES</w:t>
            </w:r>
          </w:p>
          <w:p w14:paraId="007FD771" w14:textId="77777777" w:rsidR="009219F4" w:rsidRDefault="009219F4" w:rsidP="00D118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C1, Level 1, 5 Main Street, Point Cook, Vic 3030</w:t>
            </w:r>
          </w:p>
          <w:p w14:paraId="4378B73C" w14:textId="77777777" w:rsidR="009219F4" w:rsidRDefault="009219F4" w:rsidP="00D118CC">
            <w:pPr>
              <w:rPr>
                <w:rFonts w:ascii="Calibri" w:hAnsi="Calibri"/>
                <w:sz w:val="22"/>
                <w:szCs w:val="22"/>
              </w:rPr>
            </w:pPr>
          </w:p>
          <w:p w14:paraId="091A4095" w14:textId="77777777" w:rsidR="009219F4" w:rsidRDefault="009219F4" w:rsidP="00D118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:  (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03) 9913 7826</w:t>
            </w:r>
          </w:p>
          <w:p w14:paraId="4F2C5385" w14:textId="77777777" w:rsidR="009219F4" w:rsidRDefault="009219F4" w:rsidP="00D118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Email: </w:t>
            </w:r>
            <w:r w:rsidRPr="004D3D22">
              <w:rPr>
                <w:rFonts w:ascii="Calibri" w:hAnsi="Calibri"/>
                <w:sz w:val="22"/>
                <w:szCs w:val="22"/>
              </w:rPr>
              <w:t>info@equipkids.com</w:t>
            </w:r>
            <w:r>
              <w:rPr>
                <w:rFonts w:ascii="Calibri" w:hAnsi="Calibri"/>
                <w:sz w:val="22"/>
                <w:szCs w:val="22"/>
              </w:rPr>
              <w:t>.au</w:t>
            </w:r>
          </w:p>
          <w:p w14:paraId="728CE26A" w14:textId="77777777" w:rsidR="009219F4" w:rsidRPr="009224BB" w:rsidRDefault="009219F4" w:rsidP="00D118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Web:  equipkids.com.au</w:t>
            </w:r>
          </w:p>
        </w:tc>
        <w:tc>
          <w:tcPr>
            <w:tcW w:w="2835" w:type="dxa"/>
            <w:gridSpan w:val="4"/>
          </w:tcPr>
          <w:p w14:paraId="21D6F931" w14:textId="77777777" w:rsidR="009219F4" w:rsidRPr="009224BB" w:rsidRDefault="009219F4" w:rsidP="00D118CC">
            <w:pPr>
              <w:spacing w:after="100" w:afterAutospacing="1"/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</w:rPr>
              <w:t>Services Provided</w:t>
            </w:r>
          </w:p>
        </w:tc>
        <w:tc>
          <w:tcPr>
            <w:tcW w:w="3260" w:type="dxa"/>
          </w:tcPr>
          <w:p w14:paraId="4F2289DE" w14:textId="77777777" w:rsidR="009219F4" w:rsidRPr="00CF21FD" w:rsidRDefault="009219F4" w:rsidP="00D118CC">
            <w:pPr>
              <w:spacing w:before="100" w:beforeAutospacing="1" w:after="100" w:afterAutospacing="1" w:line="276" w:lineRule="auto"/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>Occupational Therapy (OT)</w:t>
            </w:r>
          </w:p>
        </w:tc>
      </w:tr>
      <w:tr w:rsidR="009219F4" w:rsidRPr="00823716" w14:paraId="4F2AB8A6" w14:textId="77777777" w:rsidTr="00D118CC">
        <w:tc>
          <w:tcPr>
            <w:tcW w:w="3573" w:type="dxa"/>
            <w:vMerge/>
            <w:shd w:val="clear" w:color="auto" w:fill="auto"/>
          </w:tcPr>
          <w:p w14:paraId="2BCDA1A0" w14:textId="77777777" w:rsidR="009219F4" w:rsidRPr="009224BB" w:rsidRDefault="009219F4" w:rsidP="00D118C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5" w:type="dxa"/>
            <w:gridSpan w:val="4"/>
          </w:tcPr>
          <w:p w14:paraId="0ABE4F05" w14:textId="77777777" w:rsidR="009219F4" w:rsidRPr="009224BB" w:rsidRDefault="009219F4" w:rsidP="00D118CC">
            <w:pPr>
              <w:spacing w:after="100" w:afterAutospacing="1"/>
              <w:rPr>
                <w:rFonts w:ascii="Calibri" w:hAnsi="Calibri"/>
                <w:sz w:val="22"/>
                <w:szCs w:val="22"/>
                <w:lang w:val="en-AU"/>
              </w:rPr>
            </w:pPr>
            <w:r w:rsidRPr="00EE3E93">
              <w:rPr>
                <w:rFonts w:ascii="Calibri" w:hAnsi="Calibri"/>
                <w:sz w:val="22"/>
                <w:szCs w:val="22"/>
              </w:rPr>
              <w:t>Usual waiting times</w:t>
            </w:r>
          </w:p>
        </w:tc>
        <w:tc>
          <w:tcPr>
            <w:tcW w:w="3260" w:type="dxa"/>
          </w:tcPr>
          <w:p w14:paraId="41EA28C4" w14:textId="77777777" w:rsidR="009219F4" w:rsidRPr="00CF21FD" w:rsidRDefault="009219F4" w:rsidP="00D118CC">
            <w:pPr>
              <w:spacing w:before="100" w:beforeAutospacing="1" w:after="100" w:afterAutospacing="1" w:line="276" w:lineRule="auto"/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>3 months +</w:t>
            </w:r>
          </w:p>
        </w:tc>
      </w:tr>
      <w:tr w:rsidR="009219F4" w:rsidRPr="00823716" w14:paraId="3E691C5A" w14:textId="77777777" w:rsidTr="00D118CC">
        <w:tc>
          <w:tcPr>
            <w:tcW w:w="3573" w:type="dxa"/>
            <w:vMerge/>
            <w:shd w:val="clear" w:color="auto" w:fill="auto"/>
          </w:tcPr>
          <w:p w14:paraId="34FAA327" w14:textId="77777777" w:rsidR="009219F4" w:rsidRPr="009224BB" w:rsidRDefault="009219F4" w:rsidP="00D118C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5" w:type="dxa"/>
            <w:gridSpan w:val="4"/>
          </w:tcPr>
          <w:p w14:paraId="0E51E9C2" w14:textId="77777777" w:rsidR="009219F4" w:rsidRPr="009224BB" w:rsidRDefault="009219F4" w:rsidP="00D118CC">
            <w:pPr>
              <w:spacing w:after="100" w:afterAutospacing="1"/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</w:rPr>
              <w:t>Bulk Billing?</w:t>
            </w:r>
          </w:p>
        </w:tc>
        <w:tc>
          <w:tcPr>
            <w:tcW w:w="3260" w:type="dxa"/>
          </w:tcPr>
          <w:p w14:paraId="7781821A" w14:textId="77777777" w:rsidR="009219F4" w:rsidRPr="00CF21FD" w:rsidRDefault="009219F4" w:rsidP="00D118CC">
            <w:pPr>
              <w:spacing w:before="100" w:beforeAutospacing="1" w:after="100" w:afterAutospacing="1" w:line="276" w:lineRule="auto"/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>No</w:t>
            </w:r>
          </w:p>
        </w:tc>
      </w:tr>
      <w:tr w:rsidR="009219F4" w:rsidRPr="00823716" w14:paraId="174A3B31" w14:textId="77777777" w:rsidTr="00D118CC">
        <w:tc>
          <w:tcPr>
            <w:tcW w:w="3573" w:type="dxa"/>
            <w:vMerge/>
            <w:shd w:val="clear" w:color="auto" w:fill="auto"/>
          </w:tcPr>
          <w:p w14:paraId="61717ABD" w14:textId="77777777" w:rsidR="009219F4" w:rsidRPr="009224BB" w:rsidRDefault="009219F4" w:rsidP="00D118C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5" w:type="dxa"/>
            <w:gridSpan w:val="4"/>
          </w:tcPr>
          <w:p w14:paraId="597EA0E4" w14:textId="77777777" w:rsidR="009219F4" w:rsidRPr="009224BB" w:rsidRDefault="009219F4" w:rsidP="00D118CC">
            <w:pPr>
              <w:spacing w:after="100" w:afterAutospacing="1"/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</w:rPr>
              <w:t>NDIS Provider?</w:t>
            </w:r>
          </w:p>
        </w:tc>
        <w:tc>
          <w:tcPr>
            <w:tcW w:w="3260" w:type="dxa"/>
          </w:tcPr>
          <w:p w14:paraId="69EF2ACF" w14:textId="77777777" w:rsidR="009219F4" w:rsidRPr="00CF21FD" w:rsidRDefault="009219F4" w:rsidP="00D118CC">
            <w:pPr>
              <w:spacing w:before="100" w:beforeAutospacing="1" w:after="100" w:afterAutospacing="1" w:line="276" w:lineRule="auto"/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>Yes</w:t>
            </w:r>
          </w:p>
        </w:tc>
      </w:tr>
      <w:tr w:rsidR="009219F4" w:rsidRPr="00823716" w14:paraId="16A9E9A5" w14:textId="77777777" w:rsidTr="00D118CC">
        <w:tc>
          <w:tcPr>
            <w:tcW w:w="3573" w:type="dxa"/>
            <w:vMerge/>
            <w:shd w:val="clear" w:color="auto" w:fill="auto"/>
          </w:tcPr>
          <w:p w14:paraId="15CD812C" w14:textId="77777777" w:rsidR="009219F4" w:rsidRPr="009224BB" w:rsidRDefault="009219F4" w:rsidP="00D118C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5" w:type="dxa"/>
            <w:gridSpan w:val="4"/>
          </w:tcPr>
          <w:p w14:paraId="07E13B92" w14:textId="77777777" w:rsidR="009219F4" w:rsidRPr="009224BB" w:rsidRDefault="009219F4" w:rsidP="00D118CC">
            <w:pPr>
              <w:spacing w:after="100" w:afterAutospacing="1"/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</w:rPr>
              <w:t>Medicare Rebates?</w:t>
            </w:r>
          </w:p>
        </w:tc>
        <w:tc>
          <w:tcPr>
            <w:tcW w:w="3260" w:type="dxa"/>
          </w:tcPr>
          <w:p w14:paraId="66B7078F" w14:textId="77777777" w:rsidR="009219F4" w:rsidRPr="00CF21FD" w:rsidRDefault="009219F4" w:rsidP="00D118CC">
            <w:pPr>
              <w:spacing w:before="100" w:beforeAutospacing="1" w:after="100" w:afterAutospacing="1" w:line="276" w:lineRule="auto"/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>Yes</w:t>
            </w:r>
          </w:p>
        </w:tc>
      </w:tr>
      <w:tr w:rsidR="009219F4" w:rsidRPr="00823716" w14:paraId="08A94329" w14:textId="77777777" w:rsidTr="00D118CC">
        <w:tc>
          <w:tcPr>
            <w:tcW w:w="3573" w:type="dxa"/>
            <w:vMerge/>
            <w:shd w:val="clear" w:color="auto" w:fill="auto"/>
          </w:tcPr>
          <w:p w14:paraId="0F75199D" w14:textId="77777777" w:rsidR="009219F4" w:rsidRPr="009224BB" w:rsidRDefault="009219F4" w:rsidP="00D118C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95" w:type="dxa"/>
            <w:gridSpan w:val="5"/>
          </w:tcPr>
          <w:p w14:paraId="1A645821" w14:textId="77777777" w:rsidR="009219F4" w:rsidRDefault="009219F4" w:rsidP="00D118CC">
            <w:pPr>
              <w:rPr>
                <w:rFonts w:asciiTheme="minorHAnsi" w:hAnsiTheme="minorHAnsi"/>
                <w:sz w:val="22"/>
                <w:szCs w:val="22"/>
              </w:rPr>
            </w:pPr>
            <w:r w:rsidRPr="00702B4C">
              <w:rPr>
                <w:rFonts w:ascii="Calibri" w:hAnsi="Calibri"/>
                <w:b/>
                <w:sz w:val="22"/>
                <w:szCs w:val="22"/>
              </w:rPr>
              <w:t>Additional Info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1695B764" w14:textId="77777777" w:rsidR="009219F4" w:rsidRPr="00C74177" w:rsidRDefault="009219F4" w:rsidP="00D118CC">
            <w:pPr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C74177">
              <w:rPr>
                <w:rFonts w:asciiTheme="minorHAnsi" w:hAnsiTheme="minorHAnsi" w:cstheme="minorHAnsi"/>
                <w:sz w:val="22"/>
                <w:szCs w:val="22"/>
              </w:rPr>
              <w:t>EquipKids</w:t>
            </w:r>
            <w:proofErr w:type="spellEnd"/>
            <w:r w:rsidRPr="00C74177">
              <w:rPr>
                <w:rFonts w:asciiTheme="minorHAnsi" w:hAnsiTheme="minorHAnsi" w:cstheme="minorHAnsi"/>
                <w:sz w:val="22"/>
                <w:szCs w:val="22"/>
              </w:rPr>
              <w:t xml:space="preserve"> offers community and clinic based occupational therapy for children. Our clinic is located in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Point Cook Town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Centre</w:t>
            </w:r>
            <w:proofErr w:type="gramEnd"/>
            <w:r w:rsidRPr="00C74177">
              <w:rPr>
                <w:rFonts w:asciiTheme="minorHAnsi" w:hAnsiTheme="minorHAnsi" w:cstheme="minorHAnsi"/>
                <w:sz w:val="22"/>
                <w:szCs w:val="22"/>
              </w:rPr>
              <w:t xml:space="preserve"> and we also offer mobile therapy sessions covering the Wyndham Area.  Our operating hours are Mon to Fri: 09: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C74177">
              <w:rPr>
                <w:rFonts w:asciiTheme="minorHAnsi" w:hAnsiTheme="minorHAnsi" w:cstheme="minorHAnsi"/>
                <w:sz w:val="22"/>
                <w:szCs w:val="22"/>
              </w:rPr>
              <w:t>0 to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C74177">
              <w:rPr>
                <w:rFonts w:asciiTheme="minorHAnsi" w:hAnsiTheme="minorHAnsi" w:cstheme="minorHAnsi"/>
                <w:sz w:val="22"/>
                <w:szCs w:val="22"/>
              </w:rPr>
              <w:t>:00</w:t>
            </w:r>
          </w:p>
        </w:tc>
      </w:tr>
      <w:bookmarkEnd w:id="7"/>
    </w:tbl>
    <w:p w14:paraId="6082287A" w14:textId="7897B3CB" w:rsidR="009219F4" w:rsidRDefault="009219F4" w:rsidP="009219F4"/>
    <w:p w14:paraId="7C57AD14" w14:textId="77777777" w:rsidR="009219F4" w:rsidRDefault="009219F4" w:rsidP="009219F4"/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3"/>
        <w:gridCol w:w="2835"/>
        <w:gridCol w:w="3260"/>
      </w:tblGrid>
      <w:tr w:rsidR="009219F4" w:rsidRPr="00823716" w14:paraId="436D780F" w14:textId="77777777" w:rsidTr="00D118CC">
        <w:tc>
          <w:tcPr>
            <w:tcW w:w="3573" w:type="dxa"/>
            <w:vMerge w:val="restart"/>
            <w:shd w:val="clear" w:color="auto" w:fill="auto"/>
          </w:tcPr>
          <w:p w14:paraId="4A97D386" w14:textId="77777777" w:rsidR="009219F4" w:rsidRPr="003F0892" w:rsidRDefault="009219F4" w:rsidP="00D118CC">
            <w:pPr>
              <w:pStyle w:val="Title"/>
              <w:jc w:val="left"/>
              <w:rPr>
                <w:rFonts w:ascii="Calibri" w:hAnsi="Calibri"/>
                <w:b/>
                <w:sz w:val="22"/>
                <w:szCs w:val="22"/>
              </w:rPr>
            </w:pPr>
            <w:bookmarkStart w:id="9" w:name="_Hlk124167382"/>
            <w:bookmarkEnd w:id="8"/>
            <w:r w:rsidRPr="003F0892">
              <w:rPr>
                <w:rFonts w:ascii="Calibri" w:hAnsi="Calibri"/>
                <w:b/>
                <w:sz w:val="22"/>
                <w:szCs w:val="22"/>
              </w:rPr>
              <w:t>WESTERN CHILDREN’S HEALTH CENTRE</w:t>
            </w:r>
          </w:p>
          <w:p w14:paraId="3D9A8DE0" w14:textId="77777777" w:rsidR="009219F4" w:rsidRDefault="009219F4" w:rsidP="00D118CC">
            <w:pPr>
              <w:pStyle w:val="Title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61 Railway Avenue</w:t>
            </w:r>
          </w:p>
          <w:p w14:paraId="6D41AE2D" w14:textId="77777777" w:rsidR="009219F4" w:rsidRDefault="009219F4" w:rsidP="00D118CC">
            <w:pPr>
              <w:pStyle w:val="Title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Laverton</w:t>
            </w:r>
          </w:p>
          <w:p w14:paraId="0BC3F275" w14:textId="77777777" w:rsidR="009219F4" w:rsidRDefault="009219F4" w:rsidP="00D118CC">
            <w:pPr>
              <w:pStyle w:val="Title"/>
              <w:jc w:val="left"/>
              <w:rPr>
                <w:rFonts w:ascii="Calibri" w:hAnsi="Calibri"/>
                <w:sz w:val="22"/>
                <w:szCs w:val="22"/>
              </w:rPr>
            </w:pPr>
          </w:p>
          <w:p w14:paraId="77391A96" w14:textId="77777777" w:rsidR="009219F4" w:rsidRDefault="009219F4" w:rsidP="00D118CC">
            <w:pPr>
              <w:pStyle w:val="Title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Tel: 9931 0014   </w:t>
            </w:r>
          </w:p>
          <w:p w14:paraId="64BDF383" w14:textId="77777777" w:rsidR="009219F4" w:rsidRPr="00467813" w:rsidRDefault="009219F4" w:rsidP="00D118CC">
            <w:pPr>
              <w:pStyle w:val="Title"/>
              <w:jc w:val="left"/>
              <w:rPr>
                <w:rFonts w:ascii="Calibri" w:hAnsi="Calibri"/>
                <w:sz w:val="22"/>
                <w:szCs w:val="22"/>
              </w:rPr>
            </w:pPr>
          </w:p>
          <w:p w14:paraId="6633CEB7" w14:textId="77777777" w:rsidR="009219F4" w:rsidRDefault="009219F4" w:rsidP="00D118CC">
            <w:pPr>
              <w:rPr>
                <w:rFonts w:ascii="Calibri" w:hAnsi="Calibri"/>
                <w:sz w:val="22"/>
                <w:szCs w:val="22"/>
              </w:rPr>
            </w:pPr>
            <w:r w:rsidRPr="00467813">
              <w:rPr>
                <w:rFonts w:ascii="Calibri" w:hAnsi="Calibri"/>
                <w:sz w:val="22"/>
                <w:szCs w:val="22"/>
              </w:rPr>
              <w:t xml:space="preserve">Email: </w:t>
            </w:r>
            <w:r w:rsidRPr="00684BEB">
              <w:rPr>
                <w:rFonts w:ascii="Calibri" w:hAnsi="Calibri"/>
                <w:sz w:val="22"/>
                <w:szCs w:val="22"/>
              </w:rPr>
              <w:t>contact@westernchildrens.com.au</w:t>
            </w:r>
          </w:p>
          <w:p w14:paraId="6C8E326C" w14:textId="77777777" w:rsidR="009219F4" w:rsidRPr="009224BB" w:rsidRDefault="009219F4" w:rsidP="00D118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Web:  westernchildrens.com.au</w:t>
            </w:r>
          </w:p>
        </w:tc>
        <w:tc>
          <w:tcPr>
            <w:tcW w:w="2835" w:type="dxa"/>
          </w:tcPr>
          <w:p w14:paraId="26314150" w14:textId="77777777" w:rsidR="009219F4" w:rsidRDefault="009219F4" w:rsidP="00D118CC">
            <w:pPr>
              <w:pStyle w:val="Title"/>
              <w:jc w:val="left"/>
              <w:rPr>
                <w:rFonts w:ascii="Calibri" w:hAnsi="Calibri"/>
                <w:sz w:val="22"/>
                <w:szCs w:val="22"/>
              </w:rPr>
            </w:pPr>
            <w:r w:rsidRPr="00FC4332">
              <w:rPr>
                <w:rFonts w:ascii="Calibri" w:hAnsi="Calibri"/>
                <w:sz w:val="22"/>
                <w:szCs w:val="22"/>
              </w:rPr>
              <w:t>Services Provided:</w:t>
            </w:r>
          </w:p>
          <w:p w14:paraId="4AA35914" w14:textId="77777777" w:rsidR="009219F4" w:rsidRPr="00FC4332" w:rsidRDefault="009219F4" w:rsidP="00D118CC">
            <w:pPr>
              <w:pStyle w:val="Title"/>
              <w:jc w:val="left"/>
              <w:rPr>
                <w:rFonts w:ascii="Calibri" w:hAnsi="Calibri"/>
                <w:sz w:val="22"/>
                <w:szCs w:val="22"/>
              </w:rPr>
            </w:pPr>
          </w:p>
          <w:p w14:paraId="779D24E3" w14:textId="77777777" w:rsidR="009219F4" w:rsidRPr="009224BB" w:rsidRDefault="009219F4" w:rsidP="00D118CC">
            <w:pPr>
              <w:spacing w:after="100" w:afterAutospacing="1"/>
              <w:rPr>
                <w:rFonts w:ascii="Calibri" w:hAnsi="Calibri"/>
                <w:sz w:val="22"/>
                <w:szCs w:val="22"/>
                <w:lang w:val="en-AU"/>
              </w:rPr>
            </w:pPr>
          </w:p>
        </w:tc>
        <w:tc>
          <w:tcPr>
            <w:tcW w:w="3260" w:type="dxa"/>
          </w:tcPr>
          <w:p w14:paraId="629D0363" w14:textId="77777777" w:rsidR="009219F4" w:rsidRPr="00FC4332" w:rsidRDefault="009219F4" w:rsidP="00D118CC">
            <w:pPr>
              <w:pStyle w:val="Title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Paediatric</w:t>
            </w:r>
            <w:r w:rsidRPr="00FC4332">
              <w:rPr>
                <w:rFonts w:ascii="Calibri" w:hAnsi="Calibri"/>
                <w:sz w:val="22"/>
                <w:szCs w:val="22"/>
              </w:rPr>
              <w:t>s</w:t>
            </w:r>
          </w:p>
          <w:p w14:paraId="3C97CE99" w14:textId="77777777" w:rsidR="009219F4" w:rsidRDefault="009219F4" w:rsidP="00D118CC">
            <w:pPr>
              <w:pStyle w:val="Title"/>
              <w:jc w:val="left"/>
              <w:rPr>
                <w:rFonts w:ascii="Calibri" w:hAnsi="Calibri"/>
                <w:color w:val="222222"/>
                <w:sz w:val="22"/>
                <w:szCs w:val="22"/>
              </w:rPr>
            </w:pPr>
            <w:r w:rsidRPr="00FC4332">
              <w:rPr>
                <w:rFonts w:ascii="Calibri" w:hAnsi="Calibri"/>
                <w:color w:val="222222"/>
                <w:sz w:val="22"/>
                <w:szCs w:val="22"/>
              </w:rPr>
              <w:t>OT</w:t>
            </w:r>
          </w:p>
          <w:p w14:paraId="26DD910F" w14:textId="77777777" w:rsidR="009219F4" w:rsidRPr="00FC4332" w:rsidRDefault="009219F4" w:rsidP="00D118CC">
            <w:pPr>
              <w:pStyle w:val="Title"/>
              <w:jc w:val="left"/>
              <w:rPr>
                <w:rFonts w:ascii="Calibri" w:hAnsi="Calibri"/>
                <w:color w:val="222222"/>
                <w:sz w:val="22"/>
                <w:szCs w:val="22"/>
              </w:rPr>
            </w:pPr>
            <w:r>
              <w:rPr>
                <w:rFonts w:ascii="Calibri" w:hAnsi="Calibri"/>
                <w:color w:val="222222"/>
                <w:sz w:val="22"/>
                <w:szCs w:val="22"/>
              </w:rPr>
              <w:t>Speech therapy</w:t>
            </w:r>
          </w:p>
          <w:p w14:paraId="1D12BF3F" w14:textId="77777777" w:rsidR="009219F4" w:rsidRDefault="009219F4" w:rsidP="00D118CC">
            <w:pPr>
              <w:pStyle w:val="Title"/>
              <w:jc w:val="left"/>
              <w:rPr>
                <w:rFonts w:ascii="Calibri" w:hAnsi="Calibri"/>
                <w:color w:val="222222"/>
                <w:sz w:val="22"/>
                <w:szCs w:val="22"/>
              </w:rPr>
            </w:pPr>
            <w:r>
              <w:rPr>
                <w:rFonts w:ascii="Calibri" w:hAnsi="Calibri"/>
                <w:color w:val="222222"/>
                <w:sz w:val="22"/>
                <w:szCs w:val="22"/>
              </w:rPr>
              <w:t>Immunology and Allergy</w:t>
            </w:r>
          </w:p>
          <w:p w14:paraId="733FA2B5" w14:textId="77777777" w:rsidR="009219F4" w:rsidRDefault="009219F4" w:rsidP="00D118CC">
            <w:pPr>
              <w:pStyle w:val="Title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Dermatology Nurse</w:t>
            </w:r>
          </w:p>
          <w:p w14:paraId="6B51FD40" w14:textId="77777777" w:rsidR="009219F4" w:rsidRPr="00CF21FD" w:rsidRDefault="009219F4" w:rsidP="00D118CC">
            <w:pPr>
              <w:pStyle w:val="Title"/>
              <w:jc w:val="left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Paed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Orthopaedics</w:t>
            </w:r>
          </w:p>
        </w:tc>
      </w:tr>
      <w:tr w:rsidR="009219F4" w:rsidRPr="00823716" w14:paraId="00D6F05B" w14:textId="77777777" w:rsidTr="00D118CC">
        <w:tc>
          <w:tcPr>
            <w:tcW w:w="3573" w:type="dxa"/>
            <w:vMerge/>
            <w:shd w:val="clear" w:color="auto" w:fill="auto"/>
          </w:tcPr>
          <w:p w14:paraId="59A3C25F" w14:textId="77777777" w:rsidR="009219F4" w:rsidRPr="009224BB" w:rsidRDefault="009219F4" w:rsidP="00D118C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A649811" w14:textId="77777777" w:rsidR="009219F4" w:rsidRPr="009224BB" w:rsidRDefault="009219F4" w:rsidP="00D118CC">
            <w:pPr>
              <w:spacing w:after="100" w:afterAutospacing="1"/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</w:rPr>
              <w:t>Usual Waiting Time</w:t>
            </w:r>
          </w:p>
        </w:tc>
        <w:tc>
          <w:tcPr>
            <w:tcW w:w="3260" w:type="dxa"/>
          </w:tcPr>
          <w:p w14:paraId="002AB10D" w14:textId="77777777" w:rsidR="009219F4" w:rsidRPr="00CF21FD" w:rsidRDefault="009219F4" w:rsidP="00D118CC">
            <w:pPr>
              <w:spacing w:before="100" w:beforeAutospacing="1" w:after="100" w:afterAutospacing="1" w:line="276" w:lineRule="auto"/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</w:rPr>
              <w:t>Varies, appointments are triaged</w:t>
            </w:r>
          </w:p>
        </w:tc>
      </w:tr>
      <w:tr w:rsidR="009219F4" w:rsidRPr="00823716" w14:paraId="3985AD9F" w14:textId="77777777" w:rsidTr="00D118CC">
        <w:tc>
          <w:tcPr>
            <w:tcW w:w="3573" w:type="dxa"/>
            <w:vMerge/>
            <w:shd w:val="clear" w:color="auto" w:fill="auto"/>
          </w:tcPr>
          <w:p w14:paraId="50CF821D" w14:textId="77777777" w:rsidR="009219F4" w:rsidRPr="009224BB" w:rsidRDefault="009219F4" w:rsidP="00D118C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3BF7D72" w14:textId="77777777" w:rsidR="009219F4" w:rsidRPr="009224BB" w:rsidRDefault="009219F4" w:rsidP="00D118CC">
            <w:pPr>
              <w:spacing w:after="100" w:afterAutospacing="1"/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</w:rPr>
              <w:t>Bulk billing?</w:t>
            </w:r>
          </w:p>
        </w:tc>
        <w:tc>
          <w:tcPr>
            <w:tcW w:w="3260" w:type="dxa"/>
          </w:tcPr>
          <w:p w14:paraId="243C5495" w14:textId="77777777" w:rsidR="009219F4" w:rsidRPr="00CF21FD" w:rsidRDefault="009219F4" w:rsidP="00D118CC">
            <w:pPr>
              <w:spacing w:before="100" w:beforeAutospacing="1" w:after="100" w:afterAutospacing="1" w:line="276" w:lineRule="auto"/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</w:rPr>
              <w:t>No</w:t>
            </w:r>
          </w:p>
        </w:tc>
      </w:tr>
      <w:tr w:rsidR="009219F4" w:rsidRPr="00823716" w14:paraId="5BA496C3" w14:textId="77777777" w:rsidTr="00D118CC">
        <w:tc>
          <w:tcPr>
            <w:tcW w:w="3573" w:type="dxa"/>
            <w:vMerge/>
            <w:shd w:val="clear" w:color="auto" w:fill="auto"/>
          </w:tcPr>
          <w:p w14:paraId="58629044" w14:textId="77777777" w:rsidR="009219F4" w:rsidRPr="009224BB" w:rsidRDefault="009219F4" w:rsidP="00D118C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84562EF" w14:textId="77777777" w:rsidR="009219F4" w:rsidRPr="009224BB" w:rsidRDefault="009219F4" w:rsidP="00D118CC">
            <w:pPr>
              <w:spacing w:after="100" w:afterAutospacing="1"/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</w:rPr>
              <w:t>NDIS Provider?</w:t>
            </w:r>
          </w:p>
        </w:tc>
        <w:tc>
          <w:tcPr>
            <w:tcW w:w="3260" w:type="dxa"/>
          </w:tcPr>
          <w:p w14:paraId="78F149AE" w14:textId="77777777" w:rsidR="009219F4" w:rsidRPr="00CF21FD" w:rsidRDefault="009219F4" w:rsidP="00D118CC">
            <w:pPr>
              <w:spacing w:before="100" w:beforeAutospacing="1" w:after="100" w:afterAutospacing="1" w:line="276" w:lineRule="auto"/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</w:rPr>
              <w:t>Self-managed</w:t>
            </w:r>
          </w:p>
        </w:tc>
      </w:tr>
      <w:tr w:rsidR="009219F4" w:rsidRPr="00823716" w14:paraId="4EC13152" w14:textId="77777777" w:rsidTr="00D118CC">
        <w:tc>
          <w:tcPr>
            <w:tcW w:w="3573" w:type="dxa"/>
            <w:vMerge/>
            <w:shd w:val="clear" w:color="auto" w:fill="auto"/>
          </w:tcPr>
          <w:p w14:paraId="5438AF19" w14:textId="77777777" w:rsidR="009219F4" w:rsidRPr="009224BB" w:rsidRDefault="009219F4" w:rsidP="00D118C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DA24061" w14:textId="77777777" w:rsidR="009219F4" w:rsidRPr="009224BB" w:rsidRDefault="009219F4" w:rsidP="00D118CC">
            <w:pPr>
              <w:spacing w:after="100" w:afterAutospacing="1"/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</w:rPr>
              <w:t>Medicare rebates?</w:t>
            </w:r>
          </w:p>
        </w:tc>
        <w:tc>
          <w:tcPr>
            <w:tcW w:w="3260" w:type="dxa"/>
          </w:tcPr>
          <w:p w14:paraId="748C8B19" w14:textId="77777777" w:rsidR="009219F4" w:rsidRPr="00CF21FD" w:rsidRDefault="009219F4" w:rsidP="00D118CC">
            <w:pPr>
              <w:spacing w:before="100" w:beforeAutospacing="1" w:after="100" w:afterAutospacing="1" w:line="276" w:lineRule="auto"/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</w:rPr>
              <w:t>Yes</w:t>
            </w:r>
          </w:p>
        </w:tc>
      </w:tr>
      <w:tr w:rsidR="009219F4" w:rsidRPr="00823716" w14:paraId="3CC21BBB" w14:textId="77777777" w:rsidTr="00D118CC">
        <w:tc>
          <w:tcPr>
            <w:tcW w:w="3573" w:type="dxa"/>
            <w:vMerge/>
            <w:shd w:val="clear" w:color="auto" w:fill="auto"/>
          </w:tcPr>
          <w:p w14:paraId="648DFEB6" w14:textId="77777777" w:rsidR="009219F4" w:rsidRPr="009224BB" w:rsidRDefault="009219F4" w:rsidP="00D118C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95" w:type="dxa"/>
            <w:gridSpan w:val="2"/>
          </w:tcPr>
          <w:p w14:paraId="367189D9" w14:textId="77777777" w:rsidR="009219F4" w:rsidRPr="00CF21FD" w:rsidRDefault="009219F4" w:rsidP="00D118CC">
            <w:pPr>
              <w:spacing w:before="100" w:beforeAutospacing="1" w:after="100" w:afterAutospacing="1" w:line="276" w:lineRule="auto"/>
              <w:rPr>
                <w:rFonts w:ascii="Calibri" w:hAnsi="Calibri"/>
                <w:sz w:val="22"/>
                <w:szCs w:val="22"/>
                <w:lang w:val="en-AU"/>
              </w:rPr>
            </w:pPr>
            <w:r w:rsidRPr="00702B4C">
              <w:rPr>
                <w:rFonts w:ascii="Calibri" w:hAnsi="Calibri"/>
                <w:b/>
                <w:sz w:val="22"/>
                <w:szCs w:val="22"/>
              </w:rPr>
              <w:t>Additional Info</w:t>
            </w:r>
          </w:p>
        </w:tc>
      </w:tr>
      <w:tr w:rsidR="009219F4" w:rsidRPr="00823716" w14:paraId="0B780995" w14:textId="77777777" w:rsidTr="00D118CC">
        <w:tc>
          <w:tcPr>
            <w:tcW w:w="3573" w:type="dxa"/>
            <w:vMerge w:val="restart"/>
          </w:tcPr>
          <w:p w14:paraId="7DAE9CDC" w14:textId="77777777" w:rsidR="009219F4" w:rsidRPr="002069CB" w:rsidRDefault="009219F4" w:rsidP="00D118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bookmarkStart w:id="10" w:name="_Hlk124167437"/>
            <w:bookmarkEnd w:id="9"/>
            <w:r w:rsidRPr="002069CB">
              <w:rPr>
                <w:rFonts w:asciiTheme="minorHAnsi" w:hAnsiTheme="minorHAnsi"/>
                <w:b/>
                <w:sz w:val="22"/>
                <w:szCs w:val="22"/>
              </w:rPr>
              <w:t xml:space="preserve">SPLASH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PAEDIATRIC </w:t>
            </w:r>
            <w:r w:rsidRPr="002069CB">
              <w:rPr>
                <w:rFonts w:asciiTheme="minorHAnsi" w:hAnsiTheme="minorHAnsi"/>
                <w:b/>
                <w:sz w:val="22"/>
                <w:szCs w:val="22"/>
              </w:rPr>
              <w:t>THERAPY</w:t>
            </w:r>
          </w:p>
          <w:p w14:paraId="2EC4B283" w14:textId="77777777" w:rsidR="009219F4" w:rsidRDefault="009219F4" w:rsidP="00D118C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Wyndham Private Medical Centre</w:t>
            </w:r>
          </w:p>
          <w:p w14:paraId="4B01188A" w14:textId="77777777" w:rsidR="009219F4" w:rsidRDefault="009219F4" w:rsidP="00D118C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Level 1, 242 Hoppers Lane</w:t>
            </w:r>
          </w:p>
          <w:p w14:paraId="041754E1" w14:textId="77777777" w:rsidR="009219F4" w:rsidRDefault="009219F4" w:rsidP="00D118C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Werribee, 3030</w:t>
            </w:r>
          </w:p>
          <w:p w14:paraId="0E20010D" w14:textId="77777777" w:rsidR="009219F4" w:rsidRDefault="009219F4" w:rsidP="00D118CC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CD503DF" w14:textId="77777777" w:rsidR="009219F4" w:rsidRDefault="009219F4" w:rsidP="00D118C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Tel: 8731 6555</w:t>
            </w:r>
          </w:p>
          <w:p w14:paraId="13026C0A" w14:textId="77777777" w:rsidR="009219F4" w:rsidRDefault="009219F4" w:rsidP="00D118C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Email: </w:t>
            </w:r>
            <w:r w:rsidRPr="002069CB">
              <w:rPr>
                <w:rFonts w:asciiTheme="minorHAnsi" w:hAnsiTheme="minorHAnsi"/>
                <w:sz w:val="22"/>
                <w:szCs w:val="22"/>
              </w:rPr>
              <w:t>info@splashtherapy.com.au</w:t>
            </w:r>
          </w:p>
          <w:p w14:paraId="5EF77002" w14:textId="77777777" w:rsidR="009219F4" w:rsidRPr="009361F4" w:rsidRDefault="009219F4" w:rsidP="00D118C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Web: </w:t>
            </w:r>
            <w:r w:rsidRPr="002069CB">
              <w:rPr>
                <w:rFonts w:asciiTheme="minorHAnsi" w:hAnsiTheme="minorHAnsi"/>
                <w:sz w:val="22"/>
                <w:szCs w:val="22"/>
              </w:rPr>
              <w:t>splashtherapy.com.au</w:t>
            </w:r>
          </w:p>
        </w:tc>
        <w:tc>
          <w:tcPr>
            <w:tcW w:w="2835" w:type="dxa"/>
          </w:tcPr>
          <w:p w14:paraId="5590D54A" w14:textId="77777777" w:rsidR="009219F4" w:rsidRPr="009224BB" w:rsidRDefault="009219F4" w:rsidP="00D118CC">
            <w:pPr>
              <w:pStyle w:val="Title"/>
              <w:jc w:val="left"/>
              <w:rPr>
                <w:rFonts w:ascii="Calibri" w:hAnsi="Calibri"/>
                <w:sz w:val="22"/>
                <w:szCs w:val="22"/>
              </w:rPr>
            </w:pPr>
            <w:r w:rsidRPr="00FC4332">
              <w:rPr>
                <w:rFonts w:ascii="Calibri" w:hAnsi="Calibri"/>
                <w:sz w:val="22"/>
                <w:szCs w:val="22"/>
              </w:rPr>
              <w:t>Services Provided:</w:t>
            </w:r>
          </w:p>
        </w:tc>
        <w:tc>
          <w:tcPr>
            <w:tcW w:w="3260" w:type="dxa"/>
          </w:tcPr>
          <w:p w14:paraId="30536C8C" w14:textId="77777777" w:rsidR="009219F4" w:rsidRPr="00CF21FD" w:rsidRDefault="009219F4" w:rsidP="00D118CC">
            <w:pPr>
              <w:spacing w:before="100" w:beforeAutospacing="1" w:after="100" w:afterAutospacing="1" w:line="276" w:lineRule="auto"/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>OT and Speech Pathology</w:t>
            </w:r>
          </w:p>
        </w:tc>
      </w:tr>
      <w:tr w:rsidR="009219F4" w:rsidRPr="00823716" w14:paraId="0E4209C9" w14:textId="77777777" w:rsidTr="00D118CC">
        <w:tc>
          <w:tcPr>
            <w:tcW w:w="3573" w:type="dxa"/>
            <w:vMerge/>
          </w:tcPr>
          <w:p w14:paraId="171460FD" w14:textId="77777777" w:rsidR="009219F4" w:rsidRPr="009224BB" w:rsidRDefault="009219F4" w:rsidP="00D118C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3D984CF" w14:textId="77777777" w:rsidR="009219F4" w:rsidRPr="009224BB" w:rsidRDefault="009219F4" w:rsidP="00D118CC">
            <w:pPr>
              <w:spacing w:after="100" w:afterAutospacing="1"/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</w:rPr>
              <w:t>Usual Waiting Time</w:t>
            </w:r>
          </w:p>
        </w:tc>
        <w:tc>
          <w:tcPr>
            <w:tcW w:w="3260" w:type="dxa"/>
          </w:tcPr>
          <w:p w14:paraId="4AC8A3D5" w14:textId="77777777" w:rsidR="009219F4" w:rsidRPr="00CF21FD" w:rsidRDefault="009219F4" w:rsidP="00D118CC">
            <w:pPr>
              <w:spacing w:before="100" w:beforeAutospacing="1" w:after="100" w:afterAutospacing="1" w:line="276" w:lineRule="auto"/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>Waitlist closed at Dec 2021</w:t>
            </w:r>
          </w:p>
        </w:tc>
      </w:tr>
      <w:tr w:rsidR="009219F4" w:rsidRPr="00823716" w14:paraId="63660647" w14:textId="77777777" w:rsidTr="00D118CC">
        <w:tc>
          <w:tcPr>
            <w:tcW w:w="3573" w:type="dxa"/>
            <w:vMerge/>
          </w:tcPr>
          <w:p w14:paraId="167E0A9C" w14:textId="77777777" w:rsidR="009219F4" w:rsidRPr="009224BB" w:rsidRDefault="009219F4" w:rsidP="00D118C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C69CB0D" w14:textId="77777777" w:rsidR="009219F4" w:rsidRPr="009224BB" w:rsidRDefault="009219F4" w:rsidP="00D118CC">
            <w:pPr>
              <w:spacing w:after="100" w:afterAutospacing="1"/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</w:rPr>
              <w:t>Bulk billing?</w:t>
            </w:r>
          </w:p>
        </w:tc>
        <w:tc>
          <w:tcPr>
            <w:tcW w:w="3260" w:type="dxa"/>
          </w:tcPr>
          <w:p w14:paraId="019F9D66" w14:textId="77777777" w:rsidR="009219F4" w:rsidRPr="00CF21FD" w:rsidRDefault="009219F4" w:rsidP="00D118CC">
            <w:pPr>
              <w:spacing w:before="100" w:beforeAutospacing="1" w:after="100" w:afterAutospacing="1" w:line="276" w:lineRule="auto"/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>No</w:t>
            </w:r>
          </w:p>
        </w:tc>
      </w:tr>
      <w:tr w:rsidR="009219F4" w:rsidRPr="00823716" w14:paraId="32363DB1" w14:textId="77777777" w:rsidTr="00D118CC">
        <w:tc>
          <w:tcPr>
            <w:tcW w:w="3573" w:type="dxa"/>
            <w:vMerge/>
          </w:tcPr>
          <w:p w14:paraId="5C0BC2C9" w14:textId="77777777" w:rsidR="009219F4" w:rsidRPr="009224BB" w:rsidRDefault="009219F4" w:rsidP="00D118C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A3C7B07" w14:textId="77777777" w:rsidR="009219F4" w:rsidRPr="009224BB" w:rsidRDefault="009219F4" w:rsidP="00D118CC">
            <w:pPr>
              <w:spacing w:after="100" w:afterAutospacing="1"/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</w:rPr>
              <w:t>NDIS Provider?</w:t>
            </w:r>
          </w:p>
        </w:tc>
        <w:tc>
          <w:tcPr>
            <w:tcW w:w="3260" w:type="dxa"/>
          </w:tcPr>
          <w:p w14:paraId="0D488580" w14:textId="77777777" w:rsidR="009219F4" w:rsidRPr="00CF21FD" w:rsidRDefault="009219F4" w:rsidP="00D118CC">
            <w:pPr>
              <w:spacing w:before="100" w:beforeAutospacing="1" w:after="100" w:afterAutospacing="1" w:line="276" w:lineRule="auto"/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>Yes</w:t>
            </w:r>
          </w:p>
        </w:tc>
      </w:tr>
      <w:tr w:rsidR="009219F4" w:rsidRPr="00823716" w14:paraId="6D2ED090" w14:textId="77777777" w:rsidTr="00D118CC">
        <w:tc>
          <w:tcPr>
            <w:tcW w:w="3573" w:type="dxa"/>
            <w:vMerge/>
          </w:tcPr>
          <w:p w14:paraId="65E97FFF" w14:textId="77777777" w:rsidR="009219F4" w:rsidRPr="009224BB" w:rsidRDefault="009219F4" w:rsidP="00D118C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9E04B87" w14:textId="77777777" w:rsidR="009219F4" w:rsidRPr="009224BB" w:rsidRDefault="009219F4" w:rsidP="00D118CC">
            <w:pPr>
              <w:spacing w:after="100" w:afterAutospacing="1"/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</w:rPr>
              <w:t>Medicare rebates?</w:t>
            </w:r>
          </w:p>
        </w:tc>
        <w:tc>
          <w:tcPr>
            <w:tcW w:w="3260" w:type="dxa"/>
          </w:tcPr>
          <w:p w14:paraId="3CBE577B" w14:textId="77777777" w:rsidR="009219F4" w:rsidRPr="00CF21FD" w:rsidRDefault="009219F4" w:rsidP="00D118CC">
            <w:pPr>
              <w:spacing w:before="100" w:beforeAutospacing="1" w:after="100" w:afterAutospacing="1" w:line="276" w:lineRule="auto"/>
              <w:rPr>
                <w:rFonts w:ascii="Calibri" w:hAnsi="Calibri"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>Yes (CDMP for OT &amp; Speech &amp; MHCP for OT)</w:t>
            </w:r>
          </w:p>
        </w:tc>
      </w:tr>
      <w:tr w:rsidR="009219F4" w:rsidRPr="00823716" w14:paraId="74A60E0B" w14:textId="77777777" w:rsidTr="00D118CC">
        <w:trPr>
          <w:trHeight w:val="270"/>
        </w:trPr>
        <w:tc>
          <w:tcPr>
            <w:tcW w:w="3573" w:type="dxa"/>
            <w:vMerge/>
          </w:tcPr>
          <w:p w14:paraId="38041E12" w14:textId="77777777" w:rsidR="009219F4" w:rsidRPr="009224BB" w:rsidRDefault="009219F4" w:rsidP="00D118C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95" w:type="dxa"/>
            <w:gridSpan w:val="2"/>
          </w:tcPr>
          <w:p w14:paraId="110278D3" w14:textId="77777777" w:rsidR="009219F4" w:rsidRDefault="009219F4" w:rsidP="00D118CC">
            <w:pPr>
              <w:rPr>
                <w:rFonts w:ascii="Calibri" w:hAnsi="Calibri"/>
                <w:b/>
                <w:sz w:val="22"/>
                <w:szCs w:val="22"/>
              </w:rPr>
            </w:pPr>
            <w:r w:rsidRPr="00702B4C">
              <w:rPr>
                <w:rFonts w:ascii="Calibri" w:hAnsi="Calibri"/>
                <w:b/>
                <w:sz w:val="22"/>
                <w:szCs w:val="22"/>
              </w:rPr>
              <w:t>Additional Info</w:t>
            </w:r>
          </w:p>
          <w:p w14:paraId="26E1F9CA" w14:textId="77777777" w:rsidR="009219F4" w:rsidRPr="003D6011" w:rsidRDefault="009219F4" w:rsidP="009219F4">
            <w:pPr>
              <w:numPr>
                <w:ilvl w:val="0"/>
                <w:numId w:val="1"/>
              </w:numPr>
              <w:spacing w:after="100" w:afterAutospacing="1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3D6011">
              <w:rPr>
                <w:rFonts w:asciiTheme="minorHAnsi" w:hAnsiTheme="minorHAnsi" w:cstheme="minorHAnsi"/>
                <w:sz w:val="22"/>
                <w:szCs w:val="22"/>
              </w:rPr>
              <w:t>Open Saturdays for OT and SP</w:t>
            </w:r>
          </w:p>
          <w:p w14:paraId="46388AA2" w14:textId="77777777" w:rsidR="009219F4" w:rsidRPr="003D6011" w:rsidRDefault="009219F4" w:rsidP="009219F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3D6011">
              <w:rPr>
                <w:rFonts w:asciiTheme="minorHAnsi" w:hAnsiTheme="minorHAnsi" w:cstheme="minorHAnsi"/>
                <w:sz w:val="22"/>
                <w:szCs w:val="22"/>
              </w:rPr>
              <w:t>Provide service for children with mild to significant developmental issues</w:t>
            </w:r>
          </w:p>
          <w:p w14:paraId="022B30F0" w14:textId="77777777" w:rsidR="009219F4" w:rsidRPr="003D6011" w:rsidRDefault="009219F4" w:rsidP="009219F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3D6011">
              <w:rPr>
                <w:rFonts w:asciiTheme="minorHAnsi" w:hAnsiTheme="minorHAnsi" w:cstheme="minorHAnsi"/>
                <w:sz w:val="22"/>
                <w:szCs w:val="22"/>
              </w:rPr>
              <w:t>We run eating groups, based on Sequential Oral Sensory (SOS) approach, can be offered individually</w:t>
            </w:r>
          </w:p>
          <w:p w14:paraId="4E01109F" w14:textId="77777777" w:rsidR="009219F4" w:rsidRPr="003D6011" w:rsidRDefault="009219F4" w:rsidP="009219F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3D6011">
              <w:rPr>
                <w:rFonts w:asciiTheme="minorHAnsi" w:hAnsiTheme="minorHAnsi" w:cstheme="minorHAnsi"/>
                <w:sz w:val="22"/>
                <w:szCs w:val="22"/>
              </w:rPr>
              <w:t xml:space="preserve">Can offer home and kinder/childcare services </w:t>
            </w:r>
          </w:p>
          <w:p w14:paraId="19E78EC4" w14:textId="77777777" w:rsidR="009219F4" w:rsidRPr="003D6011" w:rsidRDefault="009219F4" w:rsidP="009219F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3D6011">
              <w:rPr>
                <w:rFonts w:asciiTheme="minorHAnsi" w:hAnsiTheme="minorHAnsi" w:cstheme="minorHAnsi"/>
                <w:sz w:val="22"/>
                <w:szCs w:val="22"/>
              </w:rPr>
              <w:t xml:space="preserve">Can offer Professional </w:t>
            </w:r>
            <w:proofErr w:type="spellStart"/>
            <w:r w:rsidRPr="003D6011">
              <w:rPr>
                <w:rFonts w:asciiTheme="minorHAnsi" w:hAnsiTheme="minorHAnsi" w:cstheme="minorHAnsi"/>
                <w:sz w:val="22"/>
                <w:szCs w:val="22"/>
              </w:rPr>
              <w:t>Devt</w:t>
            </w:r>
            <w:proofErr w:type="spellEnd"/>
            <w:r w:rsidRPr="003D6011">
              <w:rPr>
                <w:rFonts w:asciiTheme="minorHAnsi" w:hAnsiTheme="minorHAnsi" w:cstheme="minorHAnsi"/>
                <w:sz w:val="22"/>
                <w:szCs w:val="22"/>
              </w:rPr>
              <w:t xml:space="preserve"> sessions for educators and parents</w:t>
            </w:r>
          </w:p>
          <w:p w14:paraId="635CA801" w14:textId="77777777" w:rsidR="009219F4" w:rsidRPr="003D6011" w:rsidRDefault="009219F4" w:rsidP="009219F4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3D6011">
              <w:rPr>
                <w:rFonts w:asciiTheme="minorHAnsi" w:hAnsiTheme="minorHAnsi" w:cstheme="minorHAnsi"/>
                <w:sz w:val="22"/>
                <w:szCs w:val="22"/>
              </w:rPr>
              <w:t xml:space="preserve">Provide an </w:t>
            </w:r>
            <w:proofErr w:type="gramStart"/>
            <w:r w:rsidRPr="003D6011">
              <w:rPr>
                <w:rFonts w:asciiTheme="minorHAnsi" w:hAnsiTheme="minorHAnsi" w:cstheme="minorHAnsi"/>
                <w:sz w:val="22"/>
                <w:szCs w:val="22"/>
              </w:rPr>
              <w:t>evidence based</w:t>
            </w:r>
            <w:proofErr w:type="gramEnd"/>
            <w:r w:rsidRPr="003D6011">
              <w:rPr>
                <w:rFonts w:asciiTheme="minorHAnsi" w:hAnsiTheme="minorHAnsi" w:cstheme="minorHAnsi"/>
                <w:sz w:val="22"/>
                <w:szCs w:val="22"/>
              </w:rPr>
              <w:t xml:space="preserve"> quality private practice that works in partnerships with parents and educators to provide goal directed intervention with measurable functional outcomes</w:t>
            </w:r>
          </w:p>
        </w:tc>
      </w:tr>
      <w:tr w:rsidR="009219F4" w:rsidRPr="00823716" w14:paraId="4B0E0297" w14:textId="77777777" w:rsidTr="00D118CC">
        <w:trPr>
          <w:trHeight w:val="48"/>
        </w:trPr>
        <w:tc>
          <w:tcPr>
            <w:tcW w:w="3573" w:type="dxa"/>
            <w:vMerge w:val="restart"/>
            <w:shd w:val="clear" w:color="auto" w:fill="auto"/>
          </w:tcPr>
          <w:p w14:paraId="2175BA7A" w14:textId="77777777" w:rsidR="009219F4" w:rsidRPr="00BA0458" w:rsidRDefault="009219F4" w:rsidP="00D118CC">
            <w:pPr>
              <w:rPr>
                <w:rFonts w:ascii="Calibri" w:hAnsi="Calibri"/>
                <w:sz w:val="22"/>
                <w:szCs w:val="22"/>
              </w:rPr>
            </w:pPr>
            <w:bookmarkStart w:id="11" w:name="_Hlk124167480"/>
            <w:bookmarkStart w:id="12" w:name="_Hlk59111805"/>
            <w:bookmarkEnd w:id="10"/>
            <w:r w:rsidRPr="00630971">
              <w:rPr>
                <w:rFonts w:ascii="Calibri" w:hAnsi="Calibri"/>
                <w:sz w:val="22"/>
                <w:szCs w:val="22"/>
              </w:rPr>
              <w:t>Early Start Australia</w:t>
            </w:r>
            <w:r w:rsidRPr="00BA0458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(formerly </w:t>
            </w:r>
            <w:r w:rsidRPr="00BA0458">
              <w:rPr>
                <w:rFonts w:ascii="Calibri" w:hAnsi="Calibri"/>
                <w:sz w:val="22"/>
                <w:szCs w:val="22"/>
              </w:rPr>
              <w:t>Children’s Speech &amp; OT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</w:p>
          <w:p w14:paraId="3C7FA52D" w14:textId="77777777" w:rsidR="009219F4" w:rsidRDefault="009219F4" w:rsidP="00D118CC">
            <w:pPr>
              <w:rPr>
                <w:rFonts w:ascii="Calibri" w:hAnsi="Calibri"/>
                <w:sz w:val="22"/>
                <w:szCs w:val="22"/>
              </w:rPr>
            </w:pPr>
            <w:r w:rsidRPr="00BA0458">
              <w:rPr>
                <w:rFonts w:ascii="Calibri" w:hAnsi="Calibri"/>
                <w:sz w:val="22"/>
                <w:szCs w:val="22"/>
              </w:rPr>
              <w:t>25</w:t>
            </w:r>
            <w:r>
              <w:rPr>
                <w:rFonts w:ascii="Calibri" w:hAnsi="Calibri"/>
                <w:sz w:val="22"/>
                <w:szCs w:val="22"/>
              </w:rPr>
              <w:t>/2-14 Station Place</w:t>
            </w:r>
          </w:p>
          <w:p w14:paraId="07F0746F" w14:textId="77777777" w:rsidR="009219F4" w:rsidRDefault="009219F4" w:rsidP="00D118CC">
            <w:pPr>
              <w:rPr>
                <w:rFonts w:ascii="Calibri" w:hAnsi="Calibri"/>
                <w:sz w:val="22"/>
                <w:szCs w:val="22"/>
              </w:rPr>
            </w:pPr>
            <w:r w:rsidRPr="00BA0458">
              <w:rPr>
                <w:rFonts w:ascii="Calibri" w:hAnsi="Calibri"/>
                <w:sz w:val="22"/>
                <w:szCs w:val="22"/>
              </w:rPr>
              <w:t>Werribee</w:t>
            </w:r>
            <w:r>
              <w:rPr>
                <w:rFonts w:ascii="Calibri" w:hAnsi="Calibri"/>
                <w:sz w:val="22"/>
                <w:szCs w:val="22"/>
              </w:rPr>
              <w:t xml:space="preserve"> 3030</w:t>
            </w:r>
          </w:p>
          <w:p w14:paraId="2EAF8BEF" w14:textId="77777777" w:rsidR="009219F4" w:rsidRDefault="009219F4" w:rsidP="00D118CC">
            <w:pPr>
              <w:rPr>
                <w:rFonts w:ascii="Calibri" w:hAnsi="Calibri"/>
                <w:sz w:val="22"/>
                <w:szCs w:val="22"/>
              </w:rPr>
            </w:pPr>
          </w:p>
          <w:p w14:paraId="1F981FDA" w14:textId="77777777" w:rsidR="009219F4" w:rsidRDefault="009219F4" w:rsidP="00D118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Tel:  9731 7583</w:t>
            </w:r>
          </w:p>
          <w:p w14:paraId="2A0AA15F" w14:textId="77777777" w:rsidR="009219F4" w:rsidRDefault="009219F4" w:rsidP="00D118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Email: werribee@earlystartaustralia.com.au</w:t>
            </w:r>
          </w:p>
          <w:p w14:paraId="74DD95AC" w14:textId="77777777" w:rsidR="009219F4" w:rsidRPr="00C556D3" w:rsidRDefault="009219F4" w:rsidP="00D118C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Web:  earlystartaustralia.com.au</w:t>
            </w:r>
          </w:p>
        </w:tc>
        <w:tc>
          <w:tcPr>
            <w:tcW w:w="2835" w:type="dxa"/>
          </w:tcPr>
          <w:p w14:paraId="73C3D15B" w14:textId="77777777" w:rsidR="009219F4" w:rsidRPr="00702B4C" w:rsidRDefault="009219F4" w:rsidP="00D118CC">
            <w:pPr>
              <w:rPr>
                <w:rFonts w:ascii="Calibri" w:hAnsi="Calibri"/>
                <w:b/>
                <w:sz w:val="22"/>
                <w:szCs w:val="22"/>
              </w:rPr>
            </w:pPr>
            <w:r w:rsidRPr="00FC4332">
              <w:rPr>
                <w:rFonts w:ascii="Calibri" w:hAnsi="Calibri"/>
                <w:sz w:val="22"/>
                <w:szCs w:val="22"/>
              </w:rPr>
              <w:t>Services Provided:</w:t>
            </w:r>
          </w:p>
        </w:tc>
        <w:tc>
          <w:tcPr>
            <w:tcW w:w="3260" w:type="dxa"/>
          </w:tcPr>
          <w:p w14:paraId="3A438339" w14:textId="77777777" w:rsidR="009219F4" w:rsidRPr="00702B4C" w:rsidRDefault="009219F4" w:rsidP="00D118C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266E8">
              <w:rPr>
                <w:rFonts w:ascii="Calibri" w:hAnsi="Calibri"/>
                <w:bCs/>
                <w:sz w:val="22"/>
                <w:szCs w:val="22"/>
              </w:rPr>
              <w:t>Speech and Occupational Therapy</w:t>
            </w:r>
          </w:p>
        </w:tc>
      </w:tr>
      <w:tr w:rsidR="009219F4" w:rsidRPr="00823716" w14:paraId="4D85F4A0" w14:textId="77777777" w:rsidTr="00D118CC">
        <w:trPr>
          <w:trHeight w:val="42"/>
        </w:trPr>
        <w:tc>
          <w:tcPr>
            <w:tcW w:w="3573" w:type="dxa"/>
            <w:vMerge/>
            <w:shd w:val="clear" w:color="auto" w:fill="auto"/>
          </w:tcPr>
          <w:p w14:paraId="73862F5F" w14:textId="77777777" w:rsidR="009219F4" w:rsidRPr="00C556D3" w:rsidRDefault="009219F4" w:rsidP="00D118C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7DD44B84" w14:textId="77777777" w:rsidR="009219F4" w:rsidRPr="00702B4C" w:rsidRDefault="009219F4" w:rsidP="00D118C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Usual Waiting Time</w:t>
            </w:r>
          </w:p>
        </w:tc>
        <w:tc>
          <w:tcPr>
            <w:tcW w:w="3260" w:type="dxa"/>
          </w:tcPr>
          <w:p w14:paraId="5461F878" w14:textId="77777777" w:rsidR="009219F4" w:rsidRPr="00702B4C" w:rsidRDefault="009219F4" w:rsidP="00D118C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Depends on needs</w:t>
            </w:r>
          </w:p>
        </w:tc>
      </w:tr>
      <w:tr w:rsidR="009219F4" w:rsidRPr="00823716" w14:paraId="16E392BF" w14:textId="77777777" w:rsidTr="00D118CC">
        <w:trPr>
          <w:trHeight w:val="42"/>
        </w:trPr>
        <w:tc>
          <w:tcPr>
            <w:tcW w:w="3573" w:type="dxa"/>
            <w:vMerge/>
            <w:shd w:val="clear" w:color="auto" w:fill="auto"/>
          </w:tcPr>
          <w:p w14:paraId="27068095" w14:textId="77777777" w:rsidR="009219F4" w:rsidRPr="00C556D3" w:rsidRDefault="009219F4" w:rsidP="00D118C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3F7FA188" w14:textId="77777777" w:rsidR="009219F4" w:rsidRPr="00702B4C" w:rsidRDefault="009219F4" w:rsidP="00D118C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Bulk billing?</w:t>
            </w:r>
          </w:p>
        </w:tc>
        <w:tc>
          <w:tcPr>
            <w:tcW w:w="3260" w:type="dxa"/>
          </w:tcPr>
          <w:p w14:paraId="1E64AA3C" w14:textId="77777777" w:rsidR="009219F4" w:rsidRPr="00702B4C" w:rsidRDefault="009219F4" w:rsidP="00D118C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No</w:t>
            </w:r>
          </w:p>
        </w:tc>
      </w:tr>
      <w:tr w:rsidR="009219F4" w:rsidRPr="00823716" w14:paraId="4F07EBD3" w14:textId="77777777" w:rsidTr="00D118CC">
        <w:trPr>
          <w:trHeight w:val="42"/>
        </w:trPr>
        <w:tc>
          <w:tcPr>
            <w:tcW w:w="3573" w:type="dxa"/>
            <w:vMerge/>
            <w:shd w:val="clear" w:color="auto" w:fill="auto"/>
          </w:tcPr>
          <w:p w14:paraId="33815FC9" w14:textId="77777777" w:rsidR="009219F4" w:rsidRPr="00C556D3" w:rsidRDefault="009219F4" w:rsidP="00D118C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054476EB" w14:textId="77777777" w:rsidR="009219F4" w:rsidRPr="00702B4C" w:rsidRDefault="009219F4" w:rsidP="00D118C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NDIS Provider?</w:t>
            </w:r>
          </w:p>
        </w:tc>
        <w:tc>
          <w:tcPr>
            <w:tcW w:w="3260" w:type="dxa"/>
          </w:tcPr>
          <w:p w14:paraId="2E92C121" w14:textId="77777777" w:rsidR="009219F4" w:rsidRPr="00702B4C" w:rsidRDefault="009219F4" w:rsidP="00D118C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Yes</w:t>
            </w:r>
          </w:p>
        </w:tc>
      </w:tr>
      <w:tr w:rsidR="009219F4" w:rsidRPr="00823716" w14:paraId="421B3668" w14:textId="77777777" w:rsidTr="00D118CC">
        <w:trPr>
          <w:trHeight w:val="42"/>
        </w:trPr>
        <w:tc>
          <w:tcPr>
            <w:tcW w:w="3573" w:type="dxa"/>
            <w:vMerge/>
            <w:shd w:val="clear" w:color="auto" w:fill="auto"/>
          </w:tcPr>
          <w:p w14:paraId="7DEED983" w14:textId="77777777" w:rsidR="009219F4" w:rsidRPr="00C556D3" w:rsidRDefault="009219F4" w:rsidP="00D118C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4F1B6AF4" w14:textId="77777777" w:rsidR="009219F4" w:rsidRPr="00702B4C" w:rsidRDefault="009219F4" w:rsidP="00D118C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Medicare rebates?</w:t>
            </w:r>
          </w:p>
        </w:tc>
        <w:tc>
          <w:tcPr>
            <w:tcW w:w="3260" w:type="dxa"/>
          </w:tcPr>
          <w:p w14:paraId="69E2EFED" w14:textId="77777777" w:rsidR="009219F4" w:rsidRPr="00702B4C" w:rsidRDefault="009219F4" w:rsidP="00D118C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Yes</w:t>
            </w:r>
          </w:p>
        </w:tc>
      </w:tr>
      <w:tr w:rsidR="009219F4" w:rsidRPr="00823716" w14:paraId="194B27DB" w14:textId="77777777" w:rsidTr="00D118CC">
        <w:trPr>
          <w:trHeight w:val="270"/>
        </w:trPr>
        <w:tc>
          <w:tcPr>
            <w:tcW w:w="3573" w:type="dxa"/>
            <w:vMerge w:val="restart"/>
            <w:shd w:val="clear" w:color="auto" w:fill="auto"/>
          </w:tcPr>
          <w:p w14:paraId="29030F6C" w14:textId="77777777" w:rsidR="009219F4" w:rsidRDefault="009219F4" w:rsidP="00D118CC">
            <w:pPr>
              <w:rPr>
                <w:rFonts w:ascii="Calibri" w:hAnsi="Calibri"/>
                <w:sz w:val="22"/>
                <w:szCs w:val="22"/>
              </w:rPr>
            </w:pPr>
            <w:bookmarkStart w:id="13" w:name="_Hlk124167585"/>
            <w:bookmarkEnd w:id="11"/>
            <w:r>
              <w:rPr>
                <w:rFonts w:ascii="Calibri" w:hAnsi="Calibri"/>
                <w:sz w:val="22"/>
                <w:szCs w:val="22"/>
              </w:rPr>
              <w:t>Creative Steps</w:t>
            </w:r>
          </w:p>
          <w:p w14:paraId="75735B54" w14:textId="77777777" w:rsidR="009219F4" w:rsidRDefault="009219F4" w:rsidP="00D118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1-3 Thames Blvd</w:t>
            </w:r>
          </w:p>
          <w:p w14:paraId="65838F16" w14:textId="77777777" w:rsidR="009219F4" w:rsidRDefault="009219F4" w:rsidP="00D118CC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Werribee  3030</w:t>
            </w:r>
            <w:proofErr w:type="gramEnd"/>
          </w:p>
          <w:p w14:paraId="03153CA7" w14:textId="77777777" w:rsidR="009219F4" w:rsidRDefault="009219F4" w:rsidP="00D118CC">
            <w:pPr>
              <w:rPr>
                <w:rFonts w:ascii="Calibri" w:hAnsi="Calibri"/>
                <w:sz w:val="22"/>
                <w:szCs w:val="22"/>
              </w:rPr>
            </w:pPr>
          </w:p>
          <w:p w14:paraId="60C4773B" w14:textId="77777777" w:rsidR="009219F4" w:rsidRDefault="009219F4" w:rsidP="00D118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Tel:  9731 0069</w:t>
            </w:r>
          </w:p>
          <w:p w14:paraId="6C1F04D9" w14:textId="77777777" w:rsidR="009219F4" w:rsidRDefault="009219F4" w:rsidP="00D118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Email:  info@creativesteps.com.au</w:t>
            </w:r>
          </w:p>
        </w:tc>
        <w:tc>
          <w:tcPr>
            <w:tcW w:w="2835" w:type="dxa"/>
          </w:tcPr>
          <w:p w14:paraId="7D09F7AF" w14:textId="77777777" w:rsidR="009219F4" w:rsidRDefault="009219F4" w:rsidP="00D118CC">
            <w:pPr>
              <w:rPr>
                <w:rFonts w:ascii="Calibri" w:hAnsi="Calibri"/>
                <w:sz w:val="22"/>
                <w:szCs w:val="22"/>
              </w:rPr>
            </w:pPr>
            <w:r w:rsidRPr="00FC4332">
              <w:rPr>
                <w:rFonts w:ascii="Calibri" w:hAnsi="Calibri"/>
                <w:sz w:val="22"/>
                <w:szCs w:val="22"/>
              </w:rPr>
              <w:t>Services Provided:</w:t>
            </w:r>
          </w:p>
        </w:tc>
        <w:tc>
          <w:tcPr>
            <w:tcW w:w="3260" w:type="dxa"/>
          </w:tcPr>
          <w:p w14:paraId="026FE259" w14:textId="77777777" w:rsidR="009219F4" w:rsidRDefault="009219F4" w:rsidP="00D118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OT, Speech Pathology, Psychology, Social Skills Groups</w:t>
            </w:r>
          </w:p>
        </w:tc>
      </w:tr>
      <w:tr w:rsidR="009219F4" w:rsidRPr="00823716" w14:paraId="6FD8FDCB" w14:textId="77777777" w:rsidTr="00D118CC">
        <w:trPr>
          <w:trHeight w:val="270"/>
        </w:trPr>
        <w:tc>
          <w:tcPr>
            <w:tcW w:w="3573" w:type="dxa"/>
            <w:vMerge/>
            <w:shd w:val="clear" w:color="auto" w:fill="auto"/>
          </w:tcPr>
          <w:p w14:paraId="7344C6E3" w14:textId="77777777" w:rsidR="009219F4" w:rsidRDefault="009219F4" w:rsidP="00D118C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08EEA80" w14:textId="77777777" w:rsidR="009219F4" w:rsidRDefault="009219F4" w:rsidP="00D118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Usual Waiting Time</w:t>
            </w:r>
          </w:p>
        </w:tc>
        <w:tc>
          <w:tcPr>
            <w:tcW w:w="3260" w:type="dxa"/>
          </w:tcPr>
          <w:p w14:paraId="75C70A09" w14:textId="77777777" w:rsidR="009219F4" w:rsidRDefault="009219F4" w:rsidP="00D118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 details available</w:t>
            </w:r>
          </w:p>
        </w:tc>
      </w:tr>
      <w:tr w:rsidR="009219F4" w:rsidRPr="00823716" w14:paraId="03A34A18" w14:textId="77777777" w:rsidTr="00D118CC">
        <w:trPr>
          <w:trHeight w:val="270"/>
        </w:trPr>
        <w:tc>
          <w:tcPr>
            <w:tcW w:w="3573" w:type="dxa"/>
            <w:vMerge/>
            <w:shd w:val="clear" w:color="auto" w:fill="auto"/>
          </w:tcPr>
          <w:p w14:paraId="728D3EC4" w14:textId="77777777" w:rsidR="009219F4" w:rsidRDefault="009219F4" w:rsidP="00D118C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FADE64E" w14:textId="77777777" w:rsidR="009219F4" w:rsidRDefault="009219F4" w:rsidP="00D118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Bulk billing?</w:t>
            </w:r>
          </w:p>
        </w:tc>
        <w:tc>
          <w:tcPr>
            <w:tcW w:w="3260" w:type="dxa"/>
          </w:tcPr>
          <w:p w14:paraId="3D6916FA" w14:textId="77777777" w:rsidR="009219F4" w:rsidRDefault="009219F4" w:rsidP="00D118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</w:t>
            </w:r>
          </w:p>
        </w:tc>
      </w:tr>
      <w:tr w:rsidR="009219F4" w:rsidRPr="00823716" w14:paraId="3A9A343D" w14:textId="77777777" w:rsidTr="00D118CC">
        <w:trPr>
          <w:trHeight w:val="270"/>
        </w:trPr>
        <w:tc>
          <w:tcPr>
            <w:tcW w:w="3573" w:type="dxa"/>
            <w:vMerge/>
            <w:shd w:val="clear" w:color="auto" w:fill="auto"/>
          </w:tcPr>
          <w:p w14:paraId="2A5E22F5" w14:textId="77777777" w:rsidR="009219F4" w:rsidRDefault="009219F4" w:rsidP="00D118C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86FD93B" w14:textId="77777777" w:rsidR="009219F4" w:rsidRDefault="009219F4" w:rsidP="00D118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NDIS Provider?</w:t>
            </w:r>
          </w:p>
        </w:tc>
        <w:tc>
          <w:tcPr>
            <w:tcW w:w="3260" w:type="dxa"/>
          </w:tcPr>
          <w:p w14:paraId="75EDB087" w14:textId="77777777" w:rsidR="009219F4" w:rsidRDefault="009219F4" w:rsidP="00D118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Plan Managed or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Self Managed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only</w:t>
            </w:r>
          </w:p>
        </w:tc>
      </w:tr>
      <w:tr w:rsidR="009219F4" w:rsidRPr="00823716" w14:paraId="0DA93A9E" w14:textId="77777777" w:rsidTr="00D118CC">
        <w:trPr>
          <w:trHeight w:val="270"/>
        </w:trPr>
        <w:tc>
          <w:tcPr>
            <w:tcW w:w="3573" w:type="dxa"/>
            <w:vMerge/>
            <w:shd w:val="clear" w:color="auto" w:fill="auto"/>
          </w:tcPr>
          <w:p w14:paraId="48D2D21D" w14:textId="77777777" w:rsidR="009219F4" w:rsidRDefault="009219F4" w:rsidP="00D118C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AD38716" w14:textId="77777777" w:rsidR="009219F4" w:rsidRDefault="009219F4" w:rsidP="00D118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Medicare rebates?</w:t>
            </w:r>
          </w:p>
        </w:tc>
        <w:tc>
          <w:tcPr>
            <w:tcW w:w="3260" w:type="dxa"/>
          </w:tcPr>
          <w:p w14:paraId="7FF24E0D" w14:textId="77777777" w:rsidR="009219F4" w:rsidRDefault="009219F4" w:rsidP="00D118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Yes, for some services</w:t>
            </w:r>
          </w:p>
        </w:tc>
      </w:tr>
      <w:bookmarkEnd w:id="13"/>
    </w:tbl>
    <w:p w14:paraId="303A7679" w14:textId="77777777" w:rsidR="009219F4" w:rsidRDefault="009219F4" w:rsidP="009219F4"/>
    <w:p w14:paraId="4DDFC6D7" w14:textId="6ED970FF" w:rsidR="009219F4" w:rsidRDefault="009219F4" w:rsidP="009219F4">
      <w:pPr>
        <w:spacing w:after="200" w:line="276" w:lineRule="auto"/>
      </w:pPr>
      <w:r>
        <w:br w:type="page"/>
      </w:r>
    </w:p>
    <w:p w14:paraId="1CDBF981" w14:textId="77777777" w:rsidR="009219F4" w:rsidRDefault="009219F4" w:rsidP="009219F4"/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3"/>
        <w:gridCol w:w="2835"/>
        <w:gridCol w:w="3260"/>
      </w:tblGrid>
      <w:tr w:rsidR="009219F4" w:rsidRPr="00823716" w14:paraId="19A8577A" w14:textId="77777777" w:rsidTr="00D118CC">
        <w:trPr>
          <w:trHeight w:val="279"/>
        </w:trPr>
        <w:tc>
          <w:tcPr>
            <w:tcW w:w="3573" w:type="dxa"/>
            <w:vMerge w:val="restart"/>
          </w:tcPr>
          <w:p w14:paraId="3DFF83B5" w14:textId="77777777" w:rsidR="009219F4" w:rsidRDefault="009219F4" w:rsidP="00D118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bookmarkStart w:id="14" w:name="_Hlk124167635"/>
            <w:r>
              <w:rPr>
                <w:rFonts w:asciiTheme="minorHAnsi" w:hAnsiTheme="minorHAnsi"/>
                <w:b/>
                <w:sz w:val="22"/>
                <w:szCs w:val="22"/>
              </w:rPr>
              <w:t>INTEGRATED OT</w:t>
            </w:r>
          </w:p>
          <w:p w14:paraId="0E6C994A" w14:textId="77777777" w:rsidR="009219F4" w:rsidRDefault="009219F4" w:rsidP="00D118C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 Box 2429</w:t>
            </w:r>
          </w:p>
          <w:p w14:paraId="774159E3" w14:textId="77777777" w:rsidR="009219F4" w:rsidRDefault="009219F4" w:rsidP="00D118C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Werribee 3030</w:t>
            </w:r>
          </w:p>
          <w:p w14:paraId="21224789" w14:textId="77777777" w:rsidR="009219F4" w:rsidRDefault="009219F4" w:rsidP="00D118CC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B1F262A" w14:textId="77777777" w:rsidR="009219F4" w:rsidRDefault="009219F4" w:rsidP="00D118C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Tel: 0432 866 576</w:t>
            </w:r>
          </w:p>
          <w:p w14:paraId="3507F977" w14:textId="77777777" w:rsidR="009219F4" w:rsidRDefault="009219F4" w:rsidP="00D118C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Email: </w:t>
            </w:r>
            <w:hyperlink r:id="rId9" w:history="1">
              <w:r w:rsidRPr="001C098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admin@integratedot.com.au</w:t>
              </w:r>
            </w:hyperlink>
          </w:p>
          <w:p w14:paraId="0DFA2CC4" w14:textId="77777777" w:rsidR="009219F4" w:rsidRDefault="009219F4" w:rsidP="00D118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Web: integratedot.com.au</w:t>
            </w:r>
          </w:p>
        </w:tc>
        <w:tc>
          <w:tcPr>
            <w:tcW w:w="2835" w:type="dxa"/>
          </w:tcPr>
          <w:p w14:paraId="51940935" w14:textId="77777777" w:rsidR="009219F4" w:rsidRPr="00702B4C" w:rsidRDefault="009219F4" w:rsidP="00D118C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Services Provided</w:t>
            </w:r>
          </w:p>
        </w:tc>
        <w:tc>
          <w:tcPr>
            <w:tcW w:w="3260" w:type="dxa"/>
          </w:tcPr>
          <w:p w14:paraId="37322453" w14:textId="77777777" w:rsidR="009219F4" w:rsidRPr="00702B4C" w:rsidRDefault="009219F4" w:rsidP="00D118C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OT</w:t>
            </w:r>
          </w:p>
        </w:tc>
      </w:tr>
      <w:tr w:rsidR="009219F4" w:rsidRPr="00823716" w14:paraId="1EB10BF7" w14:textId="77777777" w:rsidTr="00D118CC">
        <w:trPr>
          <w:trHeight w:val="279"/>
        </w:trPr>
        <w:tc>
          <w:tcPr>
            <w:tcW w:w="3573" w:type="dxa"/>
            <w:vMerge/>
          </w:tcPr>
          <w:p w14:paraId="6A309632" w14:textId="77777777" w:rsidR="009219F4" w:rsidRDefault="009219F4" w:rsidP="00D118C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4FEE2D0" w14:textId="77777777" w:rsidR="009219F4" w:rsidRPr="00702B4C" w:rsidRDefault="009219F4" w:rsidP="00D118CC">
            <w:pPr>
              <w:rPr>
                <w:rFonts w:ascii="Calibri" w:hAnsi="Calibri"/>
                <w:b/>
                <w:sz w:val="22"/>
                <w:szCs w:val="22"/>
              </w:rPr>
            </w:pPr>
            <w:r w:rsidRPr="00EE3E93">
              <w:rPr>
                <w:rFonts w:ascii="Calibri" w:hAnsi="Calibri"/>
                <w:sz w:val="22"/>
                <w:szCs w:val="22"/>
              </w:rPr>
              <w:t>Usual waiting times</w:t>
            </w:r>
          </w:p>
        </w:tc>
        <w:tc>
          <w:tcPr>
            <w:tcW w:w="3260" w:type="dxa"/>
          </w:tcPr>
          <w:p w14:paraId="21503FEC" w14:textId="77777777" w:rsidR="009219F4" w:rsidRPr="00702B4C" w:rsidRDefault="009219F4" w:rsidP="00D118C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N/A</w:t>
            </w:r>
          </w:p>
        </w:tc>
      </w:tr>
      <w:tr w:rsidR="009219F4" w:rsidRPr="00823716" w14:paraId="47F818C1" w14:textId="77777777" w:rsidTr="00D118CC">
        <w:trPr>
          <w:trHeight w:val="279"/>
        </w:trPr>
        <w:tc>
          <w:tcPr>
            <w:tcW w:w="3573" w:type="dxa"/>
            <w:vMerge/>
          </w:tcPr>
          <w:p w14:paraId="0924C44C" w14:textId="77777777" w:rsidR="009219F4" w:rsidRDefault="009219F4" w:rsidP="00D118C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28B489C" w14:textId="77777777" w:rsidR="009219F4" w:rsidRPr="00702B4C" w:rsidRDefault="009219F4" w:rsidP="00D118C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Bulk Billing?</w:t>
            </w:r>
          </w:p>
        </w:tc>
        <w:tc>
          <w:tcPr>
            <w:tcW w:w="3260" w:type="dxa"/>
          </w:tcPr>
          <w:p w14:paraId="146D80EF" w14:textId="77777777" w:rsidR="009219F4" w:rsidRPr="00702B4C" w:rsidRDefault="009219F4" w:rsidP="00D118C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</w:t>
            </w:r>
          </w:p>
        </w:tc>
      </w:tr>
      <w:tr w:rsidR="009219F4" w:rsidRPr="00823716" w14:paraId="2530784D" w14:textId="77777777" w:rsidTr="00D118CC">
        <w:trPr>
          <w:trHeight w:val="279"/>
        </w:trPr>
        <w:tc>
          <w:tcPr>
            <w:tcW w:w="3573" w:type="dxa"/>
            <w:vMerge/>
          </w:tcPr>
          <w:p w14:paraId="13DA8C57" w14:textId="77777777" w:rsidR="009219F4" w:rsidRDefault="009219F4" w:rsidP="00D118C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246B27B" w14:textId="77777777" w:rsidR="009219F4" w:rsidRPr="00702B4C" w:rsidRDefault="009219F4" w:rsidP="00D118C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NDIS Provider?</w:t>
            </w:r>
          </w:p>
        </w:tc>
        <w:tc>
          <w:tcPr>
            <w:tcW w:w="3260" w:type="dxa"/>
          </w:tcPr>
          <w:p w14:paraId="2D3A0076" w14:textId="77777777" w:rsidR="009219F4" w:rsidRPr="00702B4C" w:rsidRDefault="009219F4" w:rsidP="00D118C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>Yes</w:t>
            </w:r>
          </w:p>
        </w:tc>
      </w:tr>
      <w:tr w:rsidR="009219F4" w:rsidRPr="00823716" w14:paraId="417C7FA8" w14:textId="77777777" w:rsidTr="00D118CC">
        <w:trPr>
          <w:trHeight w:val="279"/>
        </w:trPr>
        <w:tc>
          <w:tcPr>
            <w:tcW w:w="3573" w:type="dxa"/>
            <w:vMerge/>
          </w:tcPr>
          <w:p w14:paraId="4F83D5BF" w14:textId="77777777" w:rsidR="009219F4" w:rsidRDefault="009219F4" w:rsidP="00D118C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FABEDEF" w14:textId="77777777" w:rsidR="009219F4" w:rsidRPr="00702B4C" w:rsidRDefault="009219F4" w:rsidP="00D118C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Medicare Rebates?</w:t>
            </w:r>
          </w:p>
        </w:tc>
        <w:tc>
          <w:tcPr>
            <w:tcW w:w="3260" w:type="dxa"/>
          </w:tcPr>
          <w:p w14:paraId="51D3B2BB" w14:textId="77777777" w:rsidR="009219F4" w:rsidRPr="00702B4C" w:rsidRDefault="009219F4" w:rsidP="00D118C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AU"/>
              </w:rPr>
              <w:t>EPC plans accepted</w:t>
            </w:r>
          </w:p>
        </w:tc>
      </w:tr>
      <w:tr w:rsidR="009219F4" w:rsidRPr="00823716" w14:paraId="5F5DE088" w14:textId="77777777" w:rsidTr="00D118CC">
        <w:trPr>
          <w:trHeight w:val="270"/>
        </w:trPr>
        <w:tc>
          <w:tcPr>
            <w:tcW w:w="3573" w:type="dxa"/>
            <w:vMerge/>
          </w:tcPr>
          <w:p w14:paraId="603A340F" w14:textId="77777777" w:rsidR="009219F4" w:rsidRDefault="009219F4" w:rsidP="00D118C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95" w:type="dxa"/>
            <w:gridSpan w:val="2"/>
          </w:tcPr>
          <w:p w14:paraId="33EC1019" w14:textId="77777777" w:rsidR="009219F4" w:rsidRDefault="009219F4" w:rsidP="00D118CC">
            <w:pPr>
              <w:rPr>
                <w:rFonts w:asciiTheme="minorHAnsi" w:hAnsiTheme="minorHAnsi"/>
                <w:sz w:val="22"/>
                <w:szCs w:val="22"/>
              </w:rPr>
            </w:pPr>
            <w:r w:rsidRPr="00702B4C">
              <w:rPr>
                <w:rFonts w:ascii="Calibri" w:hAnsi="Calibri"/>
                <w:b/>
                <w:sz w:val="22"/>
                <w:szCs w:val="22"/>
              </w:rPr>
              <w:t>Additional Info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02325119" w14:textId="77777777" w:rsidR="009219F4" w:rsidRPr="00702B4C" w:rsidRDefault="009219F4" w:rsidP="00D118CC">
            <w:pPr>
              <w:rPr>
                <w:rFonts w:ascii="Calibri" w:hAnsi="Calibri"/>
                <w:b/>
                <w:sz w:val="22"/>
                <w:szCs w:val="22"/>
              </w:rPr>
            </w:pPr>
            <w:r w:rsidRPr="00251F08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251F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 see clients of all ages and with a wide range of diagnoses, including clients with mental health and physical disability needs. Our therapists take a holistic approach to therapy, looking at the </w:t>
            </w:r>
            <w:proofErr w:type="gramStart"/>
            <w:r w:rsidRPr="00251F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person as a whole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 w:rsidRPr="00251F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with</w:t>
            </w:r>
            <w:proofErr w:type="gramEnd"/>
            <w:r w:rsidRPr="00251F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 focus on functional goal attainment. Our therapists are very flexible and </w:t>
            </w:r>
            <w:proofErr w:type="gramStart"/>
            <w:r w:rsidRPr="00251F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are able to</w:t>
            </w:r>
            <w:proofErr w:type="gramEnd"/>
            <w:r w:rsidRPr="00251F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work with the whole care team and key support persons.</w:t>
            </w:r>
          </w:p>
        </w:tc>
      </w:tr>
      <w:tr w:rsidR="002A3D73" w:rsidRPr="00823716" w14:paraId="3A9F70BD" w14:textId="77777777" w:rsidTr="002A3D73">
        <w:trPr>
          <w:trHeight w:val="279"/>
        </w:trPr>
        <w:tc>
          <w:tcPr>
            <w:tcW w:w="3573" w:type="dxa"/>
            <w:vMerge w:val="restart"/>
          </w:tcPr>
          <w:p w14:paraId="7148AB62" w14:textId="77777777" w:rsidR="002A3D73" w:rsidRDefault="002A3D73" w:rsidP="002A3D7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BILLY BUTTONS THERAPY</w:t>
            </w:r>
          </w:p>
          <w:p w14:paraId="0BE3C8CB" w14:textId="77777777" w:rsidR="002A3D73" w:rsidRDefault="002A3D73" w:rsidP="002A3D73">
            <w:pPr>
              <w:rPr>
                <w:rFonts w:ascii="Calibri" w:hAnsi="Calibri"/>
                <w:sz w:val="22"/>
                <w:szCs w:val="22"/>
              </w:rPr>
            </w:pPr>
          </w:p>
          <w:p w14:paraId="3C9AD8E8" w14:textId="77777777" w:rsidR="002A3D73" w:rsidRDefault="002A3D73" w:rsidP="002A3D7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Mobile Service – Wyndham LGA</w:t>
            </w:r>
          </w:p>
          <w:p w14:paraId="1B8008DC" w14:textId="77777777" w:rsidR="002A3D73" w:rsidRDefault="002A3D73" w:rsidP="002A3D7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Tel: 0499 793 093</w:t>
            </w:r>
          </w:p>
          <w:p w14:paraId="19E0ABD4" w14:textId="77777777" w:rsidR="002A3D73" w:rsidRDefault="002A3D73" w:rsidP="002A3D7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Web: billybuttonstherapy.com.au</w:t>
            </w:r>
          </w:p>
          <w:p w14:paraId="0B121EB0" w14:textId="5B2C9791" w:rsidR="002A3D73" w:rsidRDefault="002A3D73" w:rsidP="002A3D7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Email: </w:t>
            </w:r>
            <w:hyperlink r:id="rId10" w:history="1">
              <w:r w:rsidRPr="0030048A">
                <w:rPr>
                  <w:rStyle w:val="Hyperlink"/>
                  <w:rFonts w:ascii="Calibri" w:hAnsi="Calibri"/>
                  <w:sz w:val="22"/>
                  <w:szCs w:val="22"/>
                </w:rPr>
                <w:t>admin@billybuttonstherapy.com.au</w:t>
              </w:r>
            </w:hyperlink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0FB5A856" w14:textId="58BF6E51" w:rsidR="002A3D73" w:rsidRPr="00702B4C" w:rsidRDefault="002A3D73" w:rsidP="002A3D7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Services Provided</w:t>
            </w:r>
          </w:p>
        </w:tc>
        <w:tc>
          <w:tcPr>
            <w:tcW w:w="3260" w:type="dxa"/>
          </w:tcPr>
          <w:p w14:paraId="42F7EEB2" w14:textId="77777777" w:rsidR="002A3D73" w:rsidRDefault="002A3D73" w:rsidP="002A3D73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C26D36">
              <w:rPr>
                <w:rFonts w:ascii="Calibri" w:hAnsi="Calibri"/>
                <w:bCs/>
                <w:sz w:val="22"/>
                <w:szCs w:val="22"/>
              </w:rPr>
              <w:t>Occupational Therapy</w:t>
            </w:r>
          </w:p>
          <w:p w14:paraId="51300793" w14:textId="3C8CF144" w:rsidR="002A3D73" w:rsidRPr="00702B4C" w:rsidRDefault="002A3D73" w:rsidP="002A3D7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Early Childhood Intervention services under Key Worker Model</w:t>
            </w:r>
          </w:p>
        </w:tc>
      </w:tr>
      <w:tr w:rsidR="002A3D73" w:rsidRPr="00823716" w14:paraId="3C991439" w14:textId="77777777" w:rsidTr="002A3D73">
        <w:trPr>
          <w:trHeight w:val="279"/>
        </w:trPr>
        <w:tc>
          <w:tcPr>
            <w:tcW w:w="3573" w:type="dxa"/>
            <w:vMerge/>
          </w:tcPr>
          <w:p w14:paraId="737C9C94" w14:textId="77777777" w:rsidR="002A3D73" w:rsidRDefault="002A3D73" w:rsidP="002A3D7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C6CC06D" w14:textId="061085F0" w:rsidR="002A3D73" w:rsidRPr="00702B4C" w:rsidRDefault="002A3D73" w:rsidP="002A3D73">
            <w:pPr>
              <w:rPr>
                <w:rFonts w:ascii="Calibri" w:hAnsi="Calibri"/>
                <w:b/>
                <w:sz w:val="22"/>
                <w:szCs w:val="22"/>
              </w:rPr>
            </w:pPr>
            <w:r w:rsidRPr="00EE3E93">
              <w:rPr>
                <w:rFonts w:ascii="Calibri" w:hAnsi="Calibri"/>
                <w:sz w:val="22"/>
                <w:szCs w:val="22"/>
              </w:rPr>
              <w:t>Usual waiting times</w:t>
            </w:r>
          </w:p>
        </w:tc>
        <w:tc>
          <w:tcPr>
            <w:tcW w:w="3260" w:type="dxa"/>
          </w:tcPr>
          <w:p w14:paraId="0E8FC584" w14:textId="42EEFF8F" w:rsidR="002A3D73" w:rsidRPr="00702B4C" w:rsidRDefault="002A3D73" w:rsidP="002A3D73">
            <w:pPr>
              <w:rPr>
                <w:rFonts w:ascii="Calibri" w:hAnsi="Calibri"/>
                <w:b/>
                <w:sz w:val="22"/>
                <w:szCs w:val="22"/>
              </w:rPr>
            </w:pPr>
            <w:r w:rsidRPr="00C26D36">
              <w:rPr>
                <w:rFonts w:ascii="Calibri" w:hAnsi="Calibri"/>
                <w:bCs/>
                <w:sz w:val="22"/>
                <w:szCs w:val="22"/>
              </w:rPr>
              <w:t>Variable</w:t>
            </w:r>
          </w:p>
        </w:tc>
      </w:tr>
      <w:tr w:rsidR="002A3D73" w:rsidRPr="00823716" w14:paraId="548AFED6" w14:textId="77777777" w:rsidTr="002A3D73">
        <w:trPr>
          <w:trHeight w:val="279"/>
        </w:trPr>
        <w:tc>
          <w:tcPr>
            <w:tcW w:w="3573" w:type="dxa"/>
            <w:vMerge/>
          </w:tcPr>
          <w:p w14:paraId="57A99C2F" w14:textId="77777777" w:rsidR="002A3D73" w:rsidRDefault="002A3D73" w:rsidP="002A3D7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7BB05A0" w14:textId="65CEF3B4" w:rsidR="002A3D73" w:rsidRPr="00702B4C" w:rsidRDefault="002A3D73" w:rsidP="002A3D7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Bulk Billing?</w:t>
            </w:r>
          </w:p>
        </w:tc>
        <w:tc>
          <w:tcPr>
            <w:tcW w:w="3260" w:type="dxa"/>
          </w:tcPr>
          <w:p w14:paraId="20D989DF" w14:textId="4F6829AA" w:rsidR="002A3D73" w:rsidRPr="00702B4C" w:rsidRDefault="002A3D73" w:rsidP="002A3D7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No</w:t>
            </w:r>
          </w:p>
        </w:tc>
      </w:tr>
      <w:tr w:rsidR="002A3D73" w:rsidRPr="00823716" w14:paraId="0E72AF34" w14:textId="77777777" w:rsidTr="002A3D73">
        <w:trPr>
          <w:trHeight w:val="279"/>
        </w:trPr>
        <w:tc>
          <w:tcPr>
            <w:tcW w:w="3573" w:type="dxa"/>
            <w:vMerge/>
          </w:tcPr>
          <w:p w14:paraId="735F34E0" w14:textId="77777777" w:rsidR="002A3D73" w:rsidRDefault="002A3D73" w:rsidP="002A3D7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FCE5D21" w14:textId="6A134076" w:rsidR="002A3D73" w:rsidRPr="00702B4C" w:rsidRDefault="002A3D73" w:rsidP="002A3D7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NDIS Provider?</w:t>
            </w:r>
          </w:p>
        </w:tc>
        <w:tc>
          <w:tcPr>
            <w:tcW w:w="3260" w:type="dxa"/>
          </w:tcPr>
          <w:p w14:paraId="267C6D1D" w14:textId="7F9CE9AC" w:rsidR="002A3D73" w:rsidRPr="00702B4C" w:rsidRDefault="002A3D73" w:rsidP="002A3D73">
            <w:pPr>
              <w:rPr>
                <w:rFonts w:ascii="Calibri" w:hAnsi="Calibri"/>
                <w:b/>
                <w:sz w:val="22"/>
                <w:szCs w:val="22"/>
              </w:rPr>
            </w:pPr>
            <w:r w:rsidRPr="00C26D3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Self-managed and Plan-managed participants only</w:t>
            </w:r>
          </w:p>
        </w:tc>
      </w:tr>
      <w:tr w:rsidR="002A3D73" w:rsidRPr="00823716" w14:paraId="1558683D" w14:textId="77777777" w:rsidTr="002A3D73">
        <w:trPr>
          <w:trHeight w:val="279"/>
        </w:trPr>
        <w:tc>
          <w:tcPr>
            <w:tcW w:w="3573" w:type="dxa"/>
            <w:vMerge/>
          </w:tcPr>
          <w:p w14:paraId="60B8242C" w14:textId="77777777" w:rsidR="002A3D73" w:rsidRDefault="002A3D73" w:rsidP="002A3D7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3D48BFA" w14:textId="41BD6086" w:rsidR="002A3D73" w:rsidRPr="00702B4C" w:rsidRDefault="002A3D73" w:rsidP="002A3D7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Medicare Rebates?</w:t>
            </w:r>
          </w:p>
        </w:tc>
        <w:tc>
          <w:tcPr>
            <w:tcW w:w="3260" w:type="dxa"/>
          </w:tcPr>
          <w:p w14:paraId="1350945D" w14:textId="192CC408" w:rsidR="002A3D73" w:rsidRPr="00702B4C" w:rsidRDefault="002A3D73" w:rsidP="002A3D7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No</w:t>
            </w:r>
          </w:p>
        </w:tc>
      </w:tr>
      <w:tr w:rsidR="002A3D73" w:rsidRPr="00823716" w14:paraId="0A74EF4B" w14:textId="77777777" w:rsidTr="00D118CC">
        <w:trPr>
          <w:trHeight w:val="270"/>
        </w:trPr>
        <w:tc>
          <w:tcPr>
            <w:tcW w:w="3573" w:type="dxa"/>
            <w:vMerge/>
          </w:tcPr>
          <w:p w14:paraId="4D83CB04" w14:textId="77777777" w:rsidR="002A3D73" w:rsidRDefault="002A3D73" w:rsidP="002A3D7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95" w:type="dxa"/>
            <w:gridSpan w:val="2"/>
          </w:tcPr>
          <w:p w14:paraId="65692818" w14:textId="77777777" w:rsidR="002A3D73" w:rsidRDefault="002A3D73" w:rsidP="002A3D73">
            <w:pPr>
              <w:rPr>
                <w:rFonts w:asciiTheme="minorHAnsi" w:hAnsiTheme="minorHAnsi"/>
                <w:sz w:val="22"/>
                <w:szCs w:val="22"/>
              </w:rPr>
            </w:pPr>
            <w:r w:rsidRPr="00702B4C">
              <w:rPr>
                <w:rFonts w:ascii="Calibri" w:hAnsi="Calibri"/>
                <w:b/>
                <w:sz w:val="22"/>
                <w:szCs w:val="22"/>
              </w:rPr>
              <w:t>Additional Info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0E33FB9C" w14:textId="77777777" w:rsidR="002A3D73" w:rsidRPr="00C26D36" w:rsidRDefault="002A3D73" w:rsidP="002A3D73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  <w:lang w:val="en-AU"/>
              </w:rPr>
            </w:pPr>
            <w:r w:rsidRPr="00C26D3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Occupational Therapy services for children 0-12 years. </w:t>
            </w:r>
          </w:p>
          <w:p w14:paraId="7B484FCF" w14:textId="77777777" w:rsidR="002A3D73" w:rsidRPr="00C26D36" w:rsidRDefault="002A3D73" w:rsidP="002A3D7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26D3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Early Childhood Intervention under the Key Worker model for children under 7. </w:t>
            </w:r>
          </w:p>
          <w:p w14:paraId="202AA49F" w14:textId="77777777" w:rsidR="002A3D73" w:rsidRPr="00C26D36" w:rsidRDefault="002A3D73" w:rsidP="002A3D7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26D3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 work with families to provide individually tailored strategies and support for their child.</w:t>
            </w:r>
          </w:p>
          <w:p w14:paraId="63D38D7B" w14:textId="77777777" w:rsidR="002A3D73" w:rsidRPr="002A3D73" w:rsidRDefault="002A3D73" w:rsidP="002A3D7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alibri" w:hAnsi="Calibri"/>
                <w:b/>
                <w:sz w:val="22"/>
                <w:szCs w:val="22"/>
              </w:rPr>
            </w:pPr>
            <w:r w:rsidRPr="00C26D3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 are a mobile therapy service providing support in the home, school, kindergarten, childcare and other community settings. </w:t>
            </w:r>
          </w:p>
          <w:p w14:paraId="54102554" w14:textId="55CAE582" w:rsidR="002A3D73" w:rsidRPr="00702B4C" w:rsidRDefault="002A3D73" w:rsidP="002A3D73">
            <w:pPr>
              <w:numPr>
                <w:ilvl w:val="0"/>
                <w:numId w:val="3"/>
              </w:numPr>
              <w:spacing w:before="100" w:beforeAutospacing="1"/>
              <w:rPr>
                <w:rFonts w:ascii="Calibri" w:hAnsi="Calibri"/>
                <w:b/>
                <w:sz w:val="22"/>
                <w:szCs w:val="22"/>
              </w:rPr>
            </w:pPr>
            <w:r w:rsidRPr="00C26D3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Telehealth services also available.</w:t>
            </w: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bookmarkEnd w:id="12"/>
      <w:bookmarkEnd w:id="14"/>
    </w:tbl>
    <w:p w14:paraId="2F7BA0F2" w14:textId="77777777" w:rsidR="009219F4" w:rsidRDefault="009219F4" w:rsidP="009219F4"/>
    <w:p w14:paraId="34DA1EBC" w14:textId="77777777" w:rsidR="009219F4" w:rsidRPr="004407FA" w:rsidRDefault="009219F4" w:rsidP="009219F4">
      <w:pPr>
        <w:rPr>
          <w:rFonts w:asciiTheme="minorHAnsi" w:hAnsiTheme="minorHAnsi"/>
          <w:sz w:val="22"/>
          <w:szCs w:val="22"/>
        </w:rPr>
      </w:pPr>
    </w:p>
    <w:p w14:paraId="2ED9DC54" w14:textId="77777777" w:rsidR="009219F4" w:rsidRDefault="009219F4" w:rsidP="009219F4">
      <w:pPr>
        <w:jc w:val="center"/>
        <w:rPr>
          <w:rFonts w:asciiTheme="minorHAnsi" w:hAnsiTheme="minorHAnsi"/>
          <w:sz w:val="22"/>
          <w:szCs w:val="22"/>
        </w:rPr>
      </w:pPr>
      <w:r w:rsidRPr="004407FA">
        <w:rPr>
          <w:rFonts w:asciiTheme="minorHAnsi" w:hAnsiTheme="minorHAnsi"/>
          <w:sz w:val="22"/>
          <w:szCs w:val="22"/>
        </w:rPr>
        <w:t xml:space="preserve">You can also refer to OT Australia website to search for an Occupational Therapist within your area </w:t>
      </w:r>
      <w:r>
        <w:rPr>
          <w:rFonts w:asciiTheme="minorHAnsi" w:hAnsiTheme="minorHAnsi"/>
          <w:sz w:val="22"/>
          <w:szCs w:val="22"/>
        </w:rPr>
        <w:t>on</w:t>
      </w:r>
      <w:r w:rsidRPr="004407FA">
        <w:rPr>
          <w:rFonts w:asciiTheme="minorHAnsi" w:hAnsiTheme="minorHAnsi"/>
          <w:sz w:val="22"/>
          <w:szCs w:val="22"/>
        </w:rPr>
        <w:t xml:space="preserve"> </w:t>
      </w:r>
      <w:hyperlink r:id="rId11" w:history="1">
        <w:r w:rsidRPr="00CD5D31">
          <w:rPr>
            <w:rStyle w:val="Hyperlink"/>
            <w:rFonts w:asciiTheme="minorHAnsi" w:eastAsiaTheme="majorEastAsia" w:hAnsiTheme="minorHAnsi"/>
            <w:sz w:val="22"/>
            <w:szCs w:val="22"/>
          </w:rPr>
          <w:t>www.otaus.com.au</w:t>
        </w:r>
      </w:hyperlink>
      <w:r w:rsidRPr="004407FA">
        <w:rPr>
          <w:rFonts w:asciiTheme="minorHAnsi" w:hAnsiTheme="minorHAnsi"/>
          <w:sz w:val="22"/>
          <w:szCs w:val="22"/>
        </w:rPr>
        <w:t xml:space="preserve"> and go to the “Find an OT” link.</w:t>
      </w:r>
    </w:p>
    <w:p w14:paraId="561A8FCD" w14:textId="77777777" w:rsidR="00A33F04" w:rsidRDefault="00A33F04"/>
    <w:sectPr w:rsidR="00A33F04" w:rsidSect="009219F4">
      <w:pgSz w:w="11906" w:h="16838"/>
      <w:pgMar w:top="1276" w:right="144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D61FD"/>
    <w:multiLevelType w:val="multilevel"/>
    <w:tmpl w:val="E7CC3C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BF7BD0"/>
    <w:multiLevelType w:val="multilevel"/>
    <w:tmpl w:val="61741F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1F340E"/>
    <w:multiLevelType w:val="multilevel"/>
    <w:tmpl w:val="8BE8C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44153447">
    <w:abstractNumId w:val="1"/>
  </w:num>
  <w:num w:numId="2" w16cid:durableId="1559125523">
    <w:abstractNumId w:val="2"/>
  </w:num>
  <w:num w:numId="3" w16cid:durableId="12342632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9F4"/>
    <w:rsid w:val="0003268C"/>
    <w:rsid w:val="002A3D73"/>
    <w:rsid w:val="00374094"/>
    <w:rsid w:val="009219F4"/>
    <w:rsid w:val="00A33F04"/>
    <w:rsid w:val="00AF3A94"/>
    <w:rsid w:val="00BE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B41FD"/>
  <w15:chartTrackingRefBased/>
  <w15:docId w15:val="{51ABE14D-A965-4233-9600-3E6B8998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9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19F4"/>
    <w:rPr>
      <w:color w:val="0563C1" w:themeColor="hyperlink"/>
      <w:u w:val="single"/>
    </w:rPr>
  </w:style>
  <w:style w:type="paragraph" w:styleId="Title">
    <w:name w:val="Title"/>
    <w:basedOn w:val="Normal"/>
    <w:link w:val="TitleChar"/>
    <w:qFormat/>
    <w:rsid w:val="009219F4"/>
    <w:pPr>
      <w:jc w:val="center"/>
    </w:pPr>
    <w:rPr>
      <w:rFonts w:ascii="Tahoma" w:hAnsi="Tahoma"/>
      <w:sz w:val="24"/>
      <w:lang w:val="en-AU" w:eastAsia="en-AU"/>
    </w:rPr>
  </w:style>
  <w:style w:type="character" w:customStyle="1" w:styleId="TitleChar">
    <w:name w:val="Title Char"/>
    <w:basedOn w:val="DefaultParagraphFont"/>
    <w:link w:val="Title"/>
    <w:rsid w:val="009219F4"/>
    <w:rPr>
      <w:rFonts w:ascii="Tahoma" w:eastAsia="Times New Roman" w:hAnsi="Tahoma" w:cs="Times New Roman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inspiringpossibilities.com.au" TargetMode="Externa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hyperlink" Target="http://www.ipchealth.com.au/services-information/" TargetMode="Externa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hyperlink" Target="http://www.otaus.com.au" TargetMode="External" Id="rId6" /><Relationship Type="http://schemas.openxmlformats.org/officeDocument/2006/relationships/hyperlink" Target="http://www.otaus.com.au" TargetMode="External" Id="rId11" /><Relationship Type="http://schemas.openxmlformats.org/officeDocument/2006/relationships/webSettings" Target="webSettings.xml" Id="rId5" /><Relationship Type="http://schemas.openxmlformats.org/officeDocument/2006/relationships/hyperlink" Target="mailto:admin@billybuttonstherapy.com.au" TargetMode="External" Id="rId10" /><Relationship Type="http://schemas.openxmlformats.org/officeDocument/2006/relationships/settings" Target="settings.xml" Id="rId4" /><Relationship Type="http://schemas.openxmlformats.org/officeDocument/2006/relationships/hyperlink" Target="mailto:admin@integratedot.com.au" TargetMode="External" Id="rId9" /><Relationship Type="http://schemas.openxmlformats.org/officeDocument/2006/relationships/customXml" Target="/customXML/item2.xml" Id="Ra61f04879b8d4d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6C3B3BA24AD547B4BC615AD688A81A41" version="1.0.0">
  <systemFields>
    <field name="Objective-Id">
      <value order="0">A3899770</value>
    </field>
    <field name="Objective-Title">
      <value order="0">PSFO - Info Sheet - OCCUPATIONAL THERAPIST INFO</value>
    </field>
    <field name="Objective-Description">
      <value order="0"/>
    </field>
    <field name="Objective-CreationStamp">
      <value order="0">2023-01-31T00:58:36Z</value>
    </field>
    <field name="Objective-IsApproved">
      <value order="0">false</value>
    </field>
    <field name="Objective-IsPublished">
      <value order="0">true</value>
    </field>
    <field name="Objective-DatePublished">
      <value order="0">2023-07-10T00:58:43Z</value>
    </field>
    <field name="Objective-ModificationStamp">
      <value order="0">2023-07-10T00:58:43Z</value>
    </field>
    <field name="Objective-Owner">
      <value order="0">Janet Lakin</value>
    </field>
    <field name="Objective-Path">
      <value order="0">Objective Global Folder:Community Services:Preschool Field Officer:Service Delivery - 2023</value>
    </field>
    <field name="Objective-Parent">
      <value order="0">Service Delivery - 2023</value>
    </field>
    <field name="Objective-State">
      <value order="0">Published</value>
    </field>
    <field name="Objective-VersionId">
      <value order="0">vA7466816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qA359500</value>
    </field>
    <field name="Objective-Classification">
      <value order="0">Unclassified</value>
    </field>
    <field name="Objective-Caveats">
      <value order="0"/>
    </field>
  </systemFields>
  <catalogues>
    <catalogue name="Business Administration Document Type Catalogue" type="type" ori="id:cA5">
      <field name="Objective-Action Officer">
        <value order="0"/>
      </field>
      <field name="Objective-Delivery Mode">
        <value order="0">Internal</value>
      </field>
      <field name="Objective-Auth or Addressee">
        <value order="0">Staff Wyndham City</value>
      </field>
      <field name="Objective-Auth or Addressee NAR No">
        <value order="0">544420</value>
      </field>
      <field name="Objective-Reference">
        <value order="0"/>
      </field>
      <field name="Objective-P&amp;R Reference Data Type">
        <value order="0"/>
      </field>
      <field name="Objective-External Reference">
        <value order="0"/>
      </field>
      <field name="Objective-Date of Document">
        <value order="0"/>
      </field>
      <field name="Objective-Scanning Operator">
        <value order="0"/>
      </field>
      <field name="Objective-P&amp;R Document ID">
        <value order="0"/>
      </field>
      <field name="Objective-Workflow Tracking Number">
        <value order="0"/>
      </field>
      <field name="Objective-Date Correspondence Received">
        <value order="0"/>
      </field>
      <field name="Objective-Date Response Due">
        <value order="0"/>
      </field>
      <field name="Objective-M13 Agent Type">
        <value order="0">Record Author</value>
      </field>
      <field name="Objective-M14 Jurisdiction">
        <value order="0">Victoria</value>
      </field>
      <field name="Objective-M15 Corporate Id">
        <value order="0">12345</value>
      </field>
      <field name="Objective-M16 Corporate Name">
        <value order="0">Wyndham City Council</value>
      </field>
      <field name="Objective-M33 Scheme Type">
        <value order="0">Functional</value>
      </field>
      <field name="Objective-M34 Scheme Name">
        <value order="0">Agency Functional Thesaurus</value>
      </field>
      <field name="Objective-M35 Title Word">
        <value order="0"/>
      </field>
      <field name="Objective-M56 Date/Time Transmission">
        <value order="0"/>
      </field>
      <field name="Objective-M125 Document Source">
        <value order="0"/>
      </field>
      <field name="Objective-M131 Rendering Text">
        <value order="0">'See the contents of the vers:FileEncoding element'</value>
      </field>
      <field name="Objective-Actioning Officer or Group">
        <value order="0"/>
      </field>
      <field name="Objective-Actioning Business Unit">
        <value order="0"/>
      </field>
      <field name="Objective-FYI Required">
        <value order="0">No</value>
      </field>
      <field name="Objective-FYI Officers or Groups">
        <value order="0"/>
      </field>
      <field name="Objective-FYI Comments">
        <value order="0"/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C3B3BA24AD547B4BC615AD688A81A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1699</Words>
  <Characters>9690</Characters>
  <Application>Microsoft Office Word</Application>
  <DocSecurity>0</DocSecurity>
  <Lines>80</Lines>
  <Paragraphs>22</Paragraphs>
  <ScaleCrop>false</ScaleCrop>
  <Company>Wyndham City Council</Company>
  <LinksUpToDate>false</LinksUpToDate>
  <CharactersWithSpaces>11367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Lakin</dc:creator>
  <cp:keywords/>
  <dc:description/>
  <cp:lastModifiedBy>Janet Lakin</cp:lastModifiedBy>
  <cp:revision>2</cp:revision>
  <dcterms:created xsi:type="dcterms:W3CDTF">2023-01-30T23:56:00Z</dcterms:created>
  <dcterms:modified xsi:type="dcterms:W3CDTF">2023-07-10T00:56:00Z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A3899770</vt:lpwstr>
  </property>
  <property fmtid="{D5CDD505-2E9C-101B-9397-08002B2CF9AE}" pid="4" name="Objective-Title">
    <vt:lpwstr>PSFO - Info Sheet - OCCUPATIONAL THERAPIST INFO</vt:lpwstr>
  </property>
  <property fmtid="{D5CDD505-2E9C-101B-9397-08002B2CF9AE}" pid="5" name="Objective-Description">
    <vt:lpwstr/>
  </property>
  <property fmtid="{D5CDD505-2E9C-101B-9397-08002B2CF9AE}" pid="6" name="Objective-CreationStamp">
    <vt:filetime>2023-01-31T00:58:57Z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2023-07-10T00:58:43Z</vt:filetime>
  </property>
  <property fmtid="{D5CDD505-2E9C-101B-9397-08002B2CF9AE}" pid="10" name="Objective-ModificationStamp">
    <vt:filetime>2023-07-10T00:58:43Z</vt:filetime>
  </property>
  <property fmtid="{D5CDD505-2E9C-101B-9397-08002B2CF9AE}" pid="11" name="Objective-Owner">
    <vt:lpwstr>Janet Lakin</vt:lpwstr>
  </property>
  <property fmtid="{D5CDD505-2E9C-101B-9397-08002B2CF9AE}" pid="12" name="Objective-Path">
    <vt:lpwstr>Objective Global Folder:Community Services:Preschool Field Officer:Service Delivery - 2023:</vt:lpwstr>
  </property>
  <property fmtid="{D5CDD505-2E9C-101B-9397-08002B2CF9AE}" pid="13" name="Objective-Parent">
    <vt:lpwstr>Service Delivery - 2023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vA7466816</vt:lpwstr>
  </property>
  <property fmtid="{D5CDD505-2E9C-101B-9397-08002B2CF9AE}" pid="16" name="Objective-Version">
    <vt:lpwstr>2.0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qA359500</vt:lpwstr>
  </property>
  <property fmtid="{D5CDD505-2E9C-101B-9397-08002B2CF9AE}" pid="20" name="Objective-Classification">
    <vt:lpwstr>[Inherited - Unclassified]</vt:lpwstr>
  </property>
  <property fmtid="{D5CDD505-2E9C-101B-9397-08002B2CF9AE}" pid="21" name="Objective-Caveats">
    <vt:lpwstr/>
  </property>
  <property fmtid="{D5CDD505-2E9C-101B-9397-08002B2CF9AE}" pid="22" name="Objective-Action Officer">
    <vt:lpwstr/>
  </property>
  <property fmtid="{D5CDD505-2E9C-101B-9397-08002B2CF9AE}" pid="23" name="Objective-Delivery Mode">
    <vt:lpwstr>Internal</vt:lpwstr>
  </property>
  <property fmtid="{D5CDD505-2E9C-101B-9397-08002B2CF9AE}" pid="24" name="Objective-Auth or Addressee">
    <vt:lpwstr>Staff Wyndham City</vt:lpwstr>
  </property>
  <property fmtid="{D5CDD505-2E9C-101B-9397-08002B2CF9AE}" pid="25" name="Objective-Auth or Addressee NAR No">
    <vt:lpwstr>544420</vt:lpwstr>
  </property>
  <property fmtid="{D5CDD505-2E9C-101B-9397-08002B2CF9AE}" pid="26" name="Objective-Reference">
    <vt:lpwstr/>
  </property>
  <property fmtid="{D5CDD505-2E9C-101B-9397-08002B2CF9AE}" pid="27" name="Objective-P&amp;R Reference Data Type">
    <vt:lpwstr/>
  </property>
  <property fmtid="{D5CDD505-2E9C-101B-9397-08002B2CF9AE}" pid="28" name="Objective-External Reference">
    <vt:lpwstr/>
  </property>
  <property fmtid="{D5CDD505-2E9C-101B-9397-08002B2CF9AE}" pid="29" name="Objective-Date of Document">
    <vt:lpwstr/>
  </property>
  <property fmtid="{D5CDD505-2E9C-101B-9397-08002B2CF9AE}" pid="30" name="Objective-Scanning Operator">
    <vt:lpwstr/>
  </property>
  <property fmtid="{D5CDD505-2E9C-101B-9397-08002B2CF9AE}" pid="31" name="Objective-P&amp;R Document ID">
    <vt:lpwstr/>
  </property>
  <property fmtid="{D5CDD505-2E9C-101B-9397-08002B2CF9AE}" pid="32" name="Objective-Workflow Tracking Number">
    <vt:lpwstr/>
  </property>
  <property fmtid="{D5CDD505-2E9C-101B-9397-08002B2CF9AE}" pid="33" name="Objective-Date Correspondence Received">
    <vt:lpwstr/>
  </property>
  <property fmtid="{D5CDD505-2E9C-101B-9397-08002B2CF9AE}" pid="34" name="Objective-Date Response Due">
    <vt:lpwstr/>
  </property>
  <property fmtid="{D5CDD505-2E9C-101B-9397-08002B2CF9AE}" pid="35" name="Objective-M13 Agent Type">
    <vt:lpwstr>Record Author</vt:lpwstr>
  </property>
  <property fmtid="{D5CDD505-2E9C-101B-9397-08002B2CF9AE}" pid="36" name="Objective-M14 Jurisdiction">
    <vt:lpwstr>Victoria</vt:lpwstr>
  </property>
  <property fmtid="{D5CDD505-2E9C-101B-9397-08002B2CF9AE}" pid="37" name="Objective-M15 Corporate Id">
    <vt:lpwstr>12345</vt:lpwstr>
  </property>
  <property fmtid="{D5CDD505-2E9C-101B-9397-08002B2CF9AE}" pid="38" name="Objective-M16 Corporate Name">
    <vt:lpwstr>Wyndham City Council</vt:lpwstr>
  </property>
  <property fmtid="{D5CDD505-2E9C-101B-9397-08002B2CF9AE}" pid="39" name="Objective-M33 Scheme Type">
    <vt:lpwstr>Functional</vt:lpwstr>
  </property>
  <property fmtid="{D5CDD505-2E9C-101B-9397-08002B2CF9AE}" pid="40" name="Objective-M34 Scheme Name">
    <vt:lpwstr>Agency Functional Thesaurus</vt:lpwstr>
  </property>
  <property fmtid="{D5CDD505-2E9C-101B-9397-08002B2CF9AE}" pid="41" name="Objective-M35 Title Word">
    <vt:lpwstr/>
  </property>
  <property fmtid="{D5CDD505-2E9C-101B-9397-08002B2CF9AE}" pid="42" name="Objective-M56 Date/Time Transmission">
    <vt:lpwstr/>
  </property>
  <property fmtid="{D5CDD505-2E9C-101B-9397-08002B2CF9AE}" pid="43" name="Objective-M125 Document Source">
    <vt:lpwstr/>
  </property>
  <property fmtid="{D5CDD505-2E9C-101B-9397-08002B2CF9AE}" pid="44" name="Objective-M131 Rendering Text">
    <vt:lpwstr>'See the contents of the vers:FileEncoding element'</vt:lpwstr>
  </property>
  <property fmtid="{D5CDD505-2E9C-101B-9397-08002B2CF9AE}" pid="45" name="Objective-Actioning Officer or Group">
    <vt:lpwstr/>
  </property>
  <property fmtid="{D5CDD505-2E9C-101B-9397-08002B2CF9AE}" pid="46" name="Objective-Actioning Business Unit">
    <vt:lpwstr/>
  </property>
  <property fmtid="{D5CDD505-2E9C-101B-9397-08002B2CF9AE}" pid="47" name="Objective-FYI Required">
    <vt:lpwstr>No</vt:lpwstr>
  </property>
  <property fmtid="{D5CDD505-2E9C-101B-9397-08002B2CF9AE}" pid="48" name="Objective-FYI Officers or Groups">
    <vt:lpwstr/>
  </property>
  <property fmtid="{D5CDD505-2E9C-101B-9397-08002B2CF9AE}" pid="49" name="Objective-FYI Comments">
    <vt:lpwstr/>
  </property>
  <property fmtid="{D5CDD505-2E9C-101B-9397-08002B2CF9AE}" pid="50" name="Objective-Connect Creator">
    <vt:lpwstr/>
  </property>
  <property fmtid="{D5CDD505-2E9C-101B-9397-08002B2CF9AE}" pid="51" name="Objective-Comment">
    <vt:lpwstr/>
  </property>
  <property fmtid="{D5CDD505-2E9C-101B-9397-08002B2CF9AE}" pid="52" name="Objective-Action Officer [system]">
    <vt:lpwstr/>
  </property>
  <property fmtid="{D5CDD505-2E9C-101B-9397-08002B2CF9AE}" pid="53" name="Objective-Delivery Mode [system]">
    <vt:lpwstr>Internal</vt:lpwstr>
  </property>
  <property fmtid="{D5CDD505-2E9C-101B-9397-08002B2CF9AE}" pid="54" name="Objective-Auth or Addressee [system]">
    <vt:lpwstr>Staff Wyndham City</vt:lpwstr>
  </property>
  <property fmtid="{D5CDD505-2E9C-101B-9397-08002B2CF9AE}" pid="55" name="Objective-Auth or Addressee NAR No [system]">
    <vt:lpwstr>544420</vt:lpwstr>
  </property>
  <property fmtid="{D5CDD505-2E9C-101B-9397-08002B2CF9AE}" pid="56" name="Objective-Reference [system]">
    <vt:lpwstr/>
  </property>
  <property fmtid="{D5CDD505-2E9C-101B-9397-08002B2CF9AE}" pid="57" name="Objective-P&amp;R Reference Data Type [system]">
    <vt:lpwstr/>
  </property>
  <property fmtid="{D5CDD505-2E9C-101B-9397-08002B2CF9AE}" pid="58" name="Objective-External Reference [system]">
    <vt:lpwstr/>
  </property>
  <property fmtid="{D5CDD505-2E9C-101B-9397-08002B2CF9AE}" pid="59" name="Objective-Date of Document [system]">
    <vt:lpwstr/>
  </property>
  <property fmtid="{D5CDD505-2E9C-101B-9397-08002B2CF9AE}" pid="60" name="Objective-Scanning Operator [system]">
    <vt:lpwstr/>
  </property>
  <property fmtid="{D5CDD505-2E9C-101B-9397-08002B2CF9AE}" pid="61" name="Objective-P&amp;R Document ID [system]">
    <vt:lpwstr/>
  </property>
  <property fmtid="{D5CDD505-2E9C-101B-9397-08002B2CF9AE}" pid="62" name="Objective-Workflow Tracking Number [system]">
    <vt:lpwstr/>
  </property>
  <property fmtid="{D5CDD505-2E9C-101B-9397-08002B2CF9AE}" pid="63" name="Objective-Date Correspondence Received [system]">
    <vt:lpwstr/>
  </property>
  <property fmtid="{D5CDD505-2E9C-101B-9397-08002B2CF9AE}" pid="64" name="Objective-Date Response Due [system]">
    <vt:lpwstr/>
  </property>
  <property fmtid="{D5CDD505-2E9C-101B-9397-08002B2CF9AE}" pid="65" name="Objective-M13 Agent Type [system]">
    <vt:lpwstr>Record Author</vt:lpwstr>
  </property>
  <property fmtid="{D5CDD505-2E9C-101B-9397-08002B2CF9AE}" pid="66" name="Objective-M14 Jurisdiction [system]">
    <vt:lpwstr>Victoria</vt:lpwstr>
  </property>
  <property fmtid="{D5CDD505-2E9C-101B-9397-08002B2CF9AE}" pid="67" name="Objective-M15 Corporate Id [system]">
    <vt:lpwstr>12345</vt:lpwstr>
  </property>
  <property fmtid="{D5CDD505-2E9C-101B-9397-08002B2CF9AE}" pid="68" name="Objective-M16 Corporate Name [system]">
    <vt:lpwstr>Wyndham City Council</vt:lpwstr>
  </property>
  <property fmtid="{D5CDD505-2E9C-101B-9397-08002B2CF9AE}" pid="69" name="Objective-M33 Scheme Type [system]">
    <vt:lpwstr>Functional</vt:lpwstr>
  </property>
  <property fmtid="{D5CDD505-2E9C-101B-9397-08002B2CF9AE}" pid="70" name="Objective-M34 Scheme Name [system]">
    <vt:lpwstr>Agency Functional Thesaurus</vt:lpwstr>
  </property>
  <property fmtid="{D5CDD505-2E9C-101B-9397-08002B2CF9AE}" pid="71" name="Objective-M35 Title Word [system]">
    <vt:lpwstr/>
  </property>
  <property fmtid="{D5CDD505-2E9C-101B-9397-08002B2CF9AE}" pid="72" name="Objective-M56 Date/Time Transmission [system]">
    <vt:lpwstr/>
  </property>
  <property fmtid="{D5CDD505-2E9C-101B-9397-08002B2CF9AE}" pid="73" name="Objective-M125 Document Source [system]">
    <vt:lpwstr/>
  </property>
  <property fmtid="{D5CDD505-2E9C-101B-9397-08002B2CF9AE}" pid="74" name="Objective-M131 Rendering Text [system]">
    <vt:lpwstr>'See the contents of the vers:FileEncoding element'</vt:lpwstr>
  </property>
  <property fmtid="{D5CDD505-2E9C-101B-9397-08002B2CF9AE}" pid="75" name="Objective-Actioning Officer or Group [system]">
    <vt:lpwstr/>
  </property>
  <property fmtid="{D5CDD505-2E9C-101B-9397-08002B2CF9AE}" pid="76" name="Objective-Actioning Business Unit [system]">
    <vt:lpwstr/>
  </property>
  <property fmtid="{D5CDD505-2E9C-101B-9397-08002B2CF9AE}" pid="77" name="Objective-FYI Required [system]">
    <vt:lpwstr>No</vt:lpwstr>
  </property>
  <property fmtid="{D5CDD505-2E9C-101B-9397-08002B2CF9AE}" pid="78" name="Objective-FYI Officers or Groups [system]">
    <vt:lpwstr/>
  </property>
  <property fmtid="{D5CDD505-2E9C-101B-9397-08002B2CF9AE}" pid="79" name="Objective-FYI Comments [system]">
    <vt:lpwstr/>
  </property>
  <property fmtid="{D5CDD505-2E9C-101B-9397-08002B2CF9AE}" pid="80" name="Objective-Connect Creator [system]">
    <vt:lpwstr/>
  </property>
</Properties>
</file>