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B93FF" w14:textId="70D1C2FF" w:rsidR="00121FF6" w:rsidRPr="00E86D2C" w:rsidRDefault="000B5C91">
      <w:pPr>
        <w:rPr>
          <w:color w:val="C00000"/>
          <w:sz w:val="36"/>
          <w:szCs w:val="36"/>
          <w:u w:val="single"/>
        </w:rPr>
      </w:pPr>
      <w:r w:rsidRPr="00E86D2C">
        <w:rPr>
          <w:color w:val="C00000"/>
          <w:sz w:val="36"/>
          <w:szCs w:val="36"/>
          <w:u w:val="single"/>
        </w:rPr>
        <w:t>Event Waste Management Plan Template</w:t>
      </w:r>
    </w:p>
    <w:p w14:paraId="3A3299D6" w14:textId="4244817B" w:rsidR="000B5C91" w:rsidRDefault="000B5C91"/>
    <w:p w14:paraId="5928243F" w14:textId="24458DD3" w:rsidR="000B5C91" w:rsidRDefault="000B5C91">
      <w:r w:rsidRPr="000B5C91">
        <w:t>Events can generate a high volume of waste, but this does not have to be the case. Careful planning can avoid much of the unnecessary waste generated and minimise litter by adopting good waste management practices.</w:t>
      </w:r>
    </w:p>
    <w:p w14:paraId="1B5EA8CD" w14:textId="197E8F73" w:rsidR="000B5C91" w:rsidRDefault="000B5C91"/>
    <w:p w14:paraId="750F2DDD" w14:textId="77777777" w:rsidR="00E86D2C" w:rsidRPr="00E86D2C" w:rsidRDefault="000B5C91">
      <w:pPr>
        <w:rPr>
          <w:color w:val="C00000"/>
        </w:rPr>
      </w:pPr>
      <w:r w:rsidRPr="00E86D2C">
        <w:rPr>
          <w:color w:val="C00000"/>
        </w:rPr>
        <w:t xml:space="preserve">Tips to managing waste at your event </w:t>
      </w:r>
    </w:p>
    <w:p w14:paraId="520F280D" w14:textId="1FC57466" w:rsidR="000B5C91" w:rsidRPr="00E86D2C" w:rsidRDefault="000B5C91">
      <w:pPr>
        <w:rPr>
          <w:color w:val="4472C4" w:themeColor="accent1"/>
        </w:rPr>
      </w:pPr>
      <w:r w:rsidRPr="00E86D2C">
        <w:rPr>
          <w:color w:val="4472C4" w:themeColor="accent1"/>
        </w:rPr>
        <w:t xml:space="preserve">Before Your Event </w:t>
      </w:r>
    </w:p>
    <w:p w14:paraId="197ADB81" w14:textId="77777777" w:rsidR="000B5C91" w:rsidRDefault="000B5C91">
      <w:r w:rsidRPr="000B5C91">
        <w:t xml:space="preserve">•  Communicate with all the people organising the event to make sure they understand why minimising waste is important. </w:t>
      </w:r>
    </w:p>
    <w:p w14:paraId="50D2791F" w14:textId="77777777" w:rsidR="000B5C91" w:rsidRDefault="000B5C91">
      <w:r w:rsidRPr="000B5C91">
        <w:t xml:space="preserve">•  Set a waste goal for your event, </w:t>
      </w:r>
      <w:proofErr w:type="gramStart"/>
      <w:r w:rsidRPr="000B5C91">
        <w:t>e.g.</w:t>
      </w:r>
      <w:proofErr w:type="gramEnd"/>
      <w:r w:rsidRPr="000B5C91">
        <w:t xml:space="preserve"> to have no waste to landfill, or to compost all food waste.</w:t>
      </w:r>
    </w:p>
    <w:p w14:paraId="2AE143D7" w14:textId="77777777" w:rsidR="000B5C91" w:rsidRDefault="000B5C91">
      <w:r w:rsidRPr="000B5C91">
        <w:t xml:space="preserve"> •  Discuss ideas and involve others in plans for how to minimise waste from your event as early as possible in planning your event. Stallholders</w:t>
      </w:r>
    </w:p>
    <w:p w14:paraId="1F6B349C" w14:textId="77777777" w:rsidR="000B5C91" w:rsidRDefault="000B5C91">
      <w:r w:rsidRPr="000B5C91">
        <w:t xml:space="preserve"> •  Choose vendors and stallholders that will commit to meet your event expectations (through terms and conditions). </w:t>
      </w:r>
    </w:p>
    <w:p w14:paraId="6F56943B" w14:textId="77777777" w:rsidR="000B5C91" w:rsidRDefault="000B5C91">
      <w:r w:rsidRPr="000B5C91">
        <w:t xml:space="preserve">•  Talk to your stallholders and other event service providers in the planning phase of the event about their role in helping to reduce waste. </w:t>
      </w:r>
    </w:p>
    <w:p w14:paraId="2751F37D" w14:textId="67819ABC" w:rsidR="000B5C91" w:rsidRDefault="000B5C91">
      <w:r w:rsidRPr="000B5C91">
        <w:t>•  Provide all stallholders with a copy of Council’s Sustainable Events Guidelines.</w:t>
      </w:r>
    </w:p>
    <w:p w14:paraId="0AB02E94" w14:textId="77777777" w:rsidR="000B5C91" w:rsidRPr="00E86D2C" w:rsidRDefault="000B5C91">
      <w:pPr>
        <w:rPr>
          <w:color w:val="4472C4" w:themeColor="accent1"/>
        </w:rPr>
      </w:pPr>
      <w:r w:rsidRPr="00E86D2C">
        <w:rPr>
          <w:color w:val="4472C4" w:themeColor="accent1"/>
        </w:rPr>
        <w:t xml:space="preserve">Bin Stations </w:t>
      </w:r>
    </w:p>
    <w:p w14:paraId="6BFEFC5E" w14:textId="77777777" w:rsidR="000B5C91" w:rsidRDefault="000B5C91">
      <w:r w:rsidRPr="000B5C91">
        <w:t xml:space="preserve">• Order equal numbers of clearly labelled waste bins and recycling bins. </w:t>
      </w:r>
    </w:p>
    <w:p w14:paraId="045917C8" w14:textId="77777777" w:rsidR="000B5C91" w:rsidRDefault="000B5C91">
      <w:r w:rsidRPr="000B5C91">
        <w:t xml:space="preserve">• Pair one waste bin and one recycling bin (+ organics if required) to make a bin station. </w:t>
      </w:r>
    </w:p>
    <w:p w14:paraId="2514770A" w14:textId="77777777" w:rsidR="000B5C91" w:rsidRDefault="000B5C91">
      <w:r w:rsidRPr="000B5C91">
        <w:t xml:space="preserve">•  Place bin stations at entry and exit points, food/beverage areas, high usage locations and ‘back of house’ for vendors use. </w:t>
      </w:r>
    </w:p>
    <w:p w14:paraId="0E1989F1" w14:textId="77777777" w:rsidR="000B5C91" w:rsidRDefault="000B5C91">
      <w:r w:rsidRPr="000B5C91">
        <w:t xml:space="preserve">• Provide clear signage at bin locations, showing what items go in each bin. Promote Actions </w:t>
      </w:r>
    </w:p>
    <w:p w14:paraId="5CB6CB16" w14:textId="77777777" w:rsidR="000B5C91" w:rsidRDefault="000B5C91">
      <w:r w:rsidRPr="000B5C91">
        <w:t xml:space="preserve">•  Brief event staff and volunteers on the recycling and waste arrangements on the day of the event. If resources permit, use volunteers as bin monitors. </w:t>
      </w:r>
    </w:p>
    <w:p w14:paraId="0BE39A6C" w14:textId="77777777" w:rsidR="000B5C91" w:rsidRDefault="000B5C91">
      <w:r w:rsidRPr="000B5C91">
        <w:lastRenderedPageBreak/>
        <w:t xml:space="preserve">•  Provide information to the public prior to the event to bring reusable items, </w:t>
      </w:r>
      <w:proofErr w:type="gramStart"/>
      <w:r w:rsidRPr="000B5C91">
        <w:t>e.g.</w:t>
      </w:r>
      <w:proofErr w:type="gramEnd"/>
      <w:r w:rsidRPr="000B5C91">
        <w:t xml:space="preserve"> water bottles, plates and utensils.</w:t>
      </w:r>
    </w:p>
    <w:p w14:paraId="2EEB9BD1" w14:textId="77777777" w:rsidR="00E86D2C" w:rsidRDefault="000B5C91">
      <w:r w:rsidRPr="000B5C91">
        <w:t xml:space="preserve"> •  Provide clear signage to ensure good source separation and limit contamination.</w:t>
      </w:r>
    </w:p>
    <w:p w14:paraId="03B1CF1E" w14:textId="284D0CAA" w:rsidR="000B5C91" w:rsidRDefault="000B5C91">
      <w:r w:rsidRPr="000B5C91">
        <w:t xml:space="preserve"> </w:t>
      </w:r>
      <w:r w:rsidRPr="00E86D2C">
        <w:rPr>
          <w:color w:val="4472C4" w:themeColor="accent1"/>
        </w:rPr>
        <w:t xml:space="preserve">After Your Event </w:t>
      </w:r>
    </w:p>
    <w:p w14:paraId="1DDB4707" w14:textId="77777777" w:rsidR="000B5C91" w:rsidRDefault="000B5C91">
      <w:r w:rsidRPr="000B5C91">
        <w:t xml:space="preserve">•  Discuss with event organisers and stallholders what worked and what could have been done better, </w:t>
      </w:r>
      <w:proofErr w:type="gramStart"/>
      <w:r w:rsidRPr="000B5C91">
        <w:t>e.g.</w:t>
      </w:r>
      <w:proofErr w:type="gramEnd"/>
      <w:r w:rsidRPr="000B5C91">
        <w:t xml:space="preserve"> was the amount of waste what was expected? </w:t>
      </w:r>
    </w:p>
    <w:p w14:paraId="721A0F83" w14:textId="645EEA3D" w:rsidR="000B5C91" w:rsidRDefault="000B5C91"/>
    <w:p w14:paraId="443B88E6" w14:textId="3AFFC9E1" w:rsidR="00580FDC" w:rsidRDefault="00580FDC"/>
    <w:p w14:paraId="01F08CEA" w14:textId="045AAE20" w:rsidR="00580FDC" w:rsidRDefault="00580FDC"/>
    <w:p w14:paraId="25D6AF30" w14:textId="380B7954" w:rsidR="00580FDC" w:rsidRDefault="00580FDC"/>
    <w:p w14:paraId="2B3A5F40" w14:textId="4EACD423" w:rsidR="00580FDC" w:rsidRPr="00AE68C6" w:rsidRDefault="00580FDC">
      <w:pPr>
        <w:rPr>
          <w:b/>
          <w:bCs/>
          <w:color w:val="C00000"/>
          <w:sz w:val="28"/>
          <w:szCs w:val="28"/>
        </w:rPr>
      </w:pPr>
      <w:r w:rsidRPr="00AE68C6">
        <w:rPr>
          <w:b/>
          <w:bCs/>
          <w:color w:val="C00000"/>
          <w:sz w:val="28"/>
          <w:szCs w:val="28"/>
        </w:rPr>
        <w:t>The Waste Management Plan</w:t>
      </w:r>
    </w:p>
    <w:p w14:paraId="57532086" w14:textId="6D4F7F59" w:rsidR="00580FDC" w:rsidRDefault="00580FDC"/>
    <w:p w14:paraId="1DD578F0" w14:textId="37DE5C6C" w:rsidR="00CF702E" w:rsidRPr="00AE68C6" w:rsidRDefault="00CF702E">
      <w:pPr>
        <w:rPr>
          <w:color w:val="4472C4" w:themeColor="accent1"/>
          <w:sz w:val="28"/>
          <w:szCs w:val="28"/>
        </w:rPr>
      </w:pPr>
      <w:r w:rsidRPr="00AE68C6">
        <w:rPr>
          <w:color w:val="4472C4" w:themeColor="accent1"/>
          <w:sz w:val="28"/>
          <w:szCs w:val="28"/>
        </w:rPr>
        <w:t>Event Details</w:t>
      </w:r>
    </w:p>
    <w:tbl>
      <w:tblPr>
        <w:tblStyle w:val="TableGrid"/>
        <w:tblW w:w="0" w:type="auto"/>
        <w:tblLook w:val="04A0" w:firstRow="1" w:lastRow="0" w:firstColumn="1" w:lastColumn="0" w:noHBand="0" w:noVBand="1"/>
      </w:tblPr>
      <w:tblGrid>
        <w:gridCol w:w="3256"/>
        <w:gridCol w:w="5760"/>
      </w:tblGrid>
      <w:tr w:rsidR="00580FDC" w14:paraId="0EC137B3" w14:textId="77777777" w:rsidTr="00E86D2C">
        <w:tc>
          <w:tcPr>
            <w:tcW w:w="3256" w:type="dxa"/>
          </w:tcPr>
          <w:p w14:paraId="19605792" w14:textId="1C940095" w:rsidR="00580FDC" w:rsidRPr="00E86D2C" w:rsidRDefault="00CF702E">
            <w:pPr>
              <w:rPr>
                <w:b/>
                <w:bCs/>
              </w:rPr>
            </w:pPr>
            <w:r w:rsidRPr="00E86D2C">
              <w:rPr>
                <w:b/>
                <w:bCs/>
              </w:rPr>
              <w:t>Name of event</w:t>
            </w:r>
          </w:p>
        </w:tc>
        <w:tc>
          <w:tcPr>
            <w:tcW w:w="5760" w:type="dxa"/>
          </w:tcPr>
          <w:p w14:paraId="200C3104" w14:textId="77777777" w:rsidR="00580FDC" w:rsidRDefault="00580FDC"/>
        </w:tc>
      </w:tr>
      <w:tr w:rsidR="00580FDC" w14:paraId="25F88754" w14:textId="77777777" w:rsidTr="00E86D2C">
        <w:tc>
          <w:tcPr>
            <w:tcW w:w="3256" w:type="dxa"/>
          </w:tcPr>
          <w:p w14:paraId="258275BE" w14:textId="314B3E19" w:rsidR="00580FDC" w:rsidRPr="00E86D2C" w:rsidRDefault="00CF702E">
            <w:pPr>
              <w:rPr>
                <w:b/>
                <w:bCs/>
              </w:rPr>
            </w:pPr>
            <w:r w:rsidRPr="00E86D2C">
              <w:rPr>
                <w:b/>
                <w:bCs/>
              </w:rPr>
              <w:t>Location</w:t>
            </w:r>
          </w:p>
        </w:tc>
        <w:tc>
          <w:tcPr>
            <w:tcW w:w="5760" w:type="dxa"/>
          </w:tcPr>
          <w:p w14:paraId="18EBB7D8" w14:textId="77777777" w:rsidR="00580FDC" w:rsidRDefault="00580FDC"/>
        </w:tc>
      </w:tr>
      <w:tr w:rsidR="00580FDC" w14:paraId="4E3F8D1E" w14:textId="77777777" w:rsidTr="00E86D2C">
        <w:tc>
          <w:tcPr>
            <w:tcW w:w="3256" w:type="dxa"/>
          </w:tcPr>
          <w:p w14:paraId="4A6C5B49" w14:textId="587AECD3" w:rsidR="00580FDC" w:rsidRPr="00E86D2C" w:rsidRDefault="00CF702E">
            <w:pPr>
              <w:rPr>
                <w:b/>
                <w:bCs/>
              </w:rPr>
            </w:pPr>
            <w:r w:rsidRPr="00E86D2C">
              <w:rPr>
                <w:b/>
                <w:bCs/>
              </w:rPr>
              <w:t>Event Date/s</w:t>
            </w:r>
          </w:p>
        </w:tc>
        <w:tc>
          <w:tcPr>
            <w:tcW w:w="5760" w:type="dxa"/>
          </w:tcPr>
          <w:p w14:paraId="39F6DB15" w14:textId="77777777" w:rsidR="00580FDC" w:rsidRDefault="00580FDC"/>
        </w:tc>
      </w:tr>
      <w:tr w:rsidR="00580FDC" w14:paraId="5643205E" w14:textId="77777777" w:rsidTr="00E86D2C">
        <w:tc>
          <w:tcPr>
            <w:tcW w:w="3256" w:type="dxa"/>
          </w:tcPr>
          <w:p w14:paraId="7715A597" w14:textId="2ACF5F1A" w:rsidR="00580FDC" w:rsidRPr="00E86D2C" w:rsidRDefault="00CF702E">
            <w:pPr>
              <w:rPr>
                <w:b/>
                <w:bCs/>
              </w:rPr>
            </w:pPr>
            <w:r w:rsidRPr="00E86D2C">
              <w:rPr>
                <w:b/>
                <w:bCs/>
              </w:rPr>
              <w:t>Event Duration (times)</w:t>
            </w:r>
          </w:p>
        </w:tc>
        <w:tc>
          <w:tcPr>
            <w:tcW w:w="5760" w:type="dxa"/>
          </w:tcPr>
          <w:p w14:paraId="147E8F10" w14:textId="77777777" w:rsidR="00580FDC" w:rsidRDefault="00580FDC"/>
        </w:tc>
      </w:tr>
      <w:tr w:rsidR="00580FDC" w14:paraId="73F83F62" w14:textId="77777777" w:rsidTr="00E86D2C">
        <w:tc>
          <w:tcPr>
            <w:tcW w:w="3256" w:type="dxa"/>
          </w:tcPr>
          <w:p w14:paraId="683DA1E5" w14:textId="171CC4F1" w:rsidR="00580FDC" w:rsidRPr="00E86D2C" w:rsidRDefault="00CF702E">
            <w:pPr>
              <w:rPr>
                <w:b/>
                <w:bCs/>
              </w:rPr>
            </w:pPr>
            <w:r w:rsidRPr="00E86D2C">
              <w:rPr>
                <w:b/>
                <w:bCs/>
              </w:rPr>
              <w:t>Event Type</w:t>
            </w:r>
          </w:p>
        </w:tc>
        <w:tc>
          <w:tcPr>
            <w:tcW w:w="5760" w:type="dxa"/>
          </w:tcPr>
          <w:p w14:paraId="1F78AFAD" w14:textId="77777777" w:rsidR="00580FDC" w:rsidRDefault="00580FDC"/>
        </w:tc>
      </w:tr>
      <w:tr w:rsidR="00580FDC" w14:paraId="468964BD" w14:textId="77777777" w:rsidTr="00E86D2C">
        <w:tc>
          <w:tcPr>
            <w:tcW w:w="3256" w:type="dxa"/>
          </w:tcPr>
          <w:p w14:paraId="15A49401" w14:textId="48759AE8" w:rsidR="00580FDC" w:rsidRPr="00E86D2C" w:rsidRDefault="00CF702E">
            <w:pPr>
              <w:rPr>
                <w:b/>
                <w:bCs/>
              </w:rPr>
            </w:pPr>
            <w:r w:rsidRPr="00E86D2C">
              <w:rPr>
                <w:b/>
                <w:bCs/>
              </w:rPr>
              <w:t>Approx. no. of people expected</w:t>
            </w:r>
          </w:p>
        </w:tc>
        <w:tc>
          <w:tcPr>
            <w:tcW w:w="5760" w:type="dxa"/>
          </w:tcPr>
          <w:p w14:paraId="65CEB883" w14:textId="77777777" w:rsidR="00580FDC" w:rsidRDefault="00580FDC"/>
        </w:tc>
      </w:tr>
      <w:tr w:rsidR="00580FDC" w14:paraId="65902B96" w14:textId="77777777" w:rsidTr="00E86D2C">
        <w:tc>
          <w:tcPr>
            <w:tcW w:w="3256" w:type="dxa"/>
          </w:tcPr>
          <w:p w14:paraId="1FEA76C3" w14:textId="735C5CD4" w:rsidR="00580FDC" w:rsidRPr="00E86D2C" w:rsidRDefault="00CF702E">
            <w:pPr>
              <w:rPr>
                <w:b/>
                <w:bCs/>
              </w:rPr>
            </w:pPr>
            <w:r w:rsidRPr="00E86D2C">
              <w:rPr>
                <w:b/>
                <w:bCs/>
              </w:rPr>
              <w:t>No. of food stalls</w:t>
            </w:r>
          </w:p>
        </w:tc>
        <w:tc>
          <w:tcPr>
            <w:tcW w:w="5760" w:type="dxa"/>
          </w:tcPr>
          <w:p w14:paraId="00DAD0FD" w14:textId="77777777" w:rsidR="00580FDC" w:rsidRDefault="00580FDC"/>
        </w:tc>
      </w:tr>
      <w:tr w:rsidR="00580FDC" w14:paraId="349CBDE2" w14:textId="77777777" w:rsidTr="00E86D2C">
        <w:tc>
          <w:tcPr>
            <w:tcW w:w="3256" w:type="dxa"/>
          </w:tcPr>
          <w:p w14:paraId="66E503BD" w14:textId="3A574355" w:rsidR="00580FDC" w:rsidRPr="00E86D2C" w:rsidRDefault="00CF702E">
            <w:pPr>
              <w:rPr>
                <w:b/>
                <w:bCs/>
              </w:rPr>
            </w:pPr>
            <w:r w:rsidRPr="00E86D2C">
              <w:rPr>
                <w:b/>
                <w:bCs/>
              </w:rPr>
              <w:t>No. of other stalls</w:t>
            </w:r>
          </w:p>
        </w:tc>
        <w:tc>
          <w:tcPr>
            <w:tcW w:w="5760" w:type="dxa"/>
          </w:tcPr>
          <w:p w14:paraId="7ACD64B0" w14:textId="77777777" w:rsidR="00580FDC" w:rsidRDefault="00580FDC"/>
        </w:tc>
      </w:tr>
    </w:tbl>
    <w:p w14:paraId="2AB0BA93" w14:textId="40BEDB70" w:rsidR="00580FDC" w:rsidRDefault="00580FDC"/>
    <w:p w14:paraId="74F51D11" w14:textId="459862EE" w:rsidR="00CF702E" w:rsidRPr="00AE68C6" w:rsidRDefault="00CF702E">
      <w:pPr>
        <w:rPr>
          <w:color w:val="4472C4" w:themeColor="accent1"/>
          <w:sz w:val="28"/>
          <w:szCs w:val="28"/>
        </w:rPr>
      </w:pPr>
      <w:r w:rsidRPr="00AE68C6">
        <w:rPr>
          <w:color w:val="4472C4" w:themeColor="accent1"/>
          <w:sz w:val="28"/>
          <w:szCs w:val="28"/>
        </w:rPr>
        <w:t>Waste Profile</w:t>
      </w:r>
    </w:p>
    <w:tbl>
      <w:tblPr>
        <w:tblStyle w:val="TableGrid"/>
        <w:tblW w:w="0" w:type="auto"/>
        <w:tblLook w:val="04A0" w:firstRow="1" w:lastRow="0" w:firstColumn="1" w:lastColumn="0" w:noHBand="0" w:noVBand="1"/>
      </w:tblPr>
      <w:tblGrid>
        <w:gridCol w:w="3005"/>
        <w:gridCol w:w="3005"/>
        <w:gridCol w:w="3006"/>
      </w:tblGrid>
      <w:tr w:rsidR="00CF702E" w14:paraId="609B0094" w14:textId="77777777" w:rsidTr="0017221C">
        <w:tc>
          <w:tcPr>
            <w:tcW w:w="3005" w:type="dxa"/>
            <w:shd w:val="clear" w:color="auto" w:fill="E7E6E6" w:themeFill="background2"/>
          </w:tcPr>
          <w:p w14:paraId="09ECBE76" w14:textId="77777777" w:rsidR="00CF702E" w:rsidRPr="00E86D2C" w:rsidRDefault="00CF702E">
            <w:pPr>
              <w:rPr>
                <w:b/>
                <w:bCs/>
              </w:rPr>
            </w:pPr>
            <w:r w:rsidRPr="00E86D2C">
              <w:rPr>
                <w:b/>
                <w:bCs/>
              </w:rPr>
              <w:t>Materials expected at the 3 stages of an Event:</w:t>
            </w:r>
          </w:p>
          <w:p w14:paraId="4B417BE0" w14:textId="77777777" w:rsidR="00CF702E" w:rsidRDefault="00CF702E">
            <w:r>
              <w:t xml:space="preserve"> a. During ‘Bump-in’ </w:t>
            </w:r>
          </w:p>
          <w:p w14:paraId="12D2D8BB" w14:textId="77777777" w:rsidR="00CF702E" w:rsidRDefault="00CF702E">
            <w:r>
              <w:t>b. At Event</w:t>
            </w:r>
          </w:p>
          <w:p w14:paraId="5FA9E833" w14:textId="2A3A1F63" w:rsidR="00CF702E" w:rsidRDefault="00CF702E">
            <w:r>
              <w:t xml:space="preserve"> c. During ‘Bump-out’</w:t>
            </w:r>
          </w:p>
        </w:tc>
        <w:tc>
          <w:tcPr>
            <w:tcW w:w="3005" w:type="dxa"/>
          </w:tcPr>
          <w:p w14:paraId="4E71DE39" w14:textId="77777777" w:rsidR="00CF702E" w:rsidRDefault="00CF702E">
            <w:r>
              <w:t>List the type of waste that will be generated including some key specific items. Example provided below.</w:t>
            </w:r>
          </w:p>
          <w:p w14:paraId="6BA75086" w14:textId="0CC9276F" w:rsidR="00CF702E" w:rsidRDefault="00CF702E" w:rsidP="00CF702E">
            <w:pPr>
              <w:pStyle w:val="ListParagraph"/>
              <w:numPr>
                <w:ilvl w:val="0"/>
                <w:numId w:val="1"/>
              </w:numPr>
            </w:pPr>
            <w:r>
              <w:t xml:space="preserve">General waste, comingled recycling </w:t>
            </w:r>
          </w:p>
          <w:p w14:paraId="0EB2CA73" w14:textId="77777777" w:rsidR="00CF702E" w:rsidRDefault="00CF702E" w:rsidP="00CF702E">
            <w:pPr>
              <w:pStyle w:val="ListParagraph"/>
              <w:ind w:left="410"/>
            </w:pPr>
            <w:r>
              <w:t xml:space="preserve">• Cable ties, cardboard, soft plastic </w:t>
            </w:r>
          </w:p>
          <w:p w14:paraId="3F4965A6" w14:textId="7DCD62C0" w:rsidR="00CF702E" w:rsidRDefault="00CF702E" w:rsidP="00CF702E">
            <w:pPr>
              <w:pStyle w:val="ListParagraph"/>
              <w:numPr>
                <w:ilvl w:val="0"/>
                <w:numId w:val="1"/>
              </w:numPr>
            </w:pPr>
            <w:r>
              <w:t xml:space="preserve">General waste, comingled recycling, paper/cardboard, </w:t>
            </w:r>
            <w:r>
              <w:lastRenderedPageBreak/>
              <w:t>organics, container deposit</w:t>
            </w:r>
          </w:p>
          <w:p w14:paraId="34E67835" w14:textId="77777777" w:rsidR="00CF702E" w:rsidRDefault="00CF702E" w:rsidP="00CF702E">
            <w:pPr>
              <w:pStyle w:val="ListParagraph"/>
              <w:ind w:left="410"/>
            </w:pPr>
            <w:r>
              <w:t xml:space="preserve"> • Food waste, compostable packaging (cups, plates, cutlery) </w:t>
            </w:r>
          </w:p>
          <w:p w14:paraId="3F692019" w14:textId="77777777" w:rsidR="00CF702E" w:rsidRDefault="00CF702E" w:rsidP="00CF702E">
            <w:pPr>
              <w:pStyle w:val="ListParagraph"/>
              <w:ind w:left="410"/>
            </w:pPr>
            <w:r>
              <w:t>• Cigarette butt litter</w:t>
            </w:r>
          </w:p>
          <w:p w14:paraId="2C730D19" w14:textId="77777777" w:rsidR="00CF702E" w:rsidRDefault="00CF702E" w:rsidP="00CF702E">
            <w:pPr>
              <w:pStyle w:val="ListParagraph"/>
              <w:ind w:left="410"/>
            </w:pPr>
            <w:r>
              <w:t xml:space="preserve"> • Waste brought into the event: picnics, snacks c. General waste, comingled recycling </w:t>
            </w:r>
          </w:p>
          <w:p w14:paraId="6F11EF49" w14:textId="77777777" w:rsidR="00CF702E" w:rsidRDefault="00CF702E" w:rsidP="00CF702E">
            <w:pPr>
              <w:pStyle w:val="ListParagraph"/>
              <w:ind w:left="410"/>
            </w:pPr>
            <w:r>
              <w:t>• Signage - corflute signs</w:t>
            </w:r>
          </w:p>
          <w:p w14:paraId="143DD9A0" w14:textId="54CA46FB" w:rsidR="00CF702E" w:rsidRDefault="00CF702E" w:rsidP="00CF702E">
            <w:pPr>
              <w:pStyle w:val="ListParagraph"/>
              <w:ind w:left="410"/>
            </w:pPr>
          </w:p>
        </w:tc>
        <w:tc>
          <w:tcPr>
            <w:tcW w:w="3006" w:type="dxa"/>
          </w:tcPr>
          <w:p w14:paraId="23D29496" w14:textId="77777777" w:rsidR="00CF702E" w:rsidRDefault="00CF702E"/>
        </w:tc>
      </w:tr>
    </w:tbl>
    <w:p w14:paraId="02182041" w14:textId="7F3C5C83" w:rsidR="00CF702E" w:rsidRDefault="00CF702E"/>
    <w:p w14:paraId="3D4C52E3" w14:textId="77777777" w:rsidR="00CF702E" w:rsidRDefault="00CF702E"/>
    <w:p w14:paraId="156482B6" w14:textId="77777777" w:rsidR="00CF702E" w:rsidRDefault="00CF702E"/>
    <w:p w14:paraId="686B9E65" w14:textId="77777777" w:rsidR="00CF702E" w:rsidRDefault="00CF702E"/>
    <w:p w14:paraId="6ECD2215" w14:textId="77777777" w:rsidR="00CF702E" w:rsidRDefault="00CF702E"/>
    <w:p w14:paraId="49B614D6" w14:textId="64DEB9D5" w:rsidR="00CF702E" w:rsidRPr="00AE68C6" w:rsidRDefault="00CF702E">
      <w:pPr>
        <w:rPr>
          <w:color w:val="4472C4" w:themeColor="accent1"/>
          <w:sz w:val="28"/>
          <w:szCs w:val="28"/>
        </w:rPr>
      </w:pPr>
      <w:r w:rsidRPr="00AE68C6">
        <w:rPr>
          <w:color w:val="4472C4" w:themeColor="accent1"/>
          <w:sz w:val="28"/>
          <w:szCs w:val="28"/>
        </w:rPr>
        <w:t>Bin Infrastructure</w:t>
      </w:r>
    </w:p>
    <w:tbl>
      <w:tblPr>
        <w:tblStyle w:val="TableGrid"/>
        <w:tblW w:w="0" w:type="auto"/>
        <w:tblLook w:val="04A0" w:firstRow="1" w:lastRow="0" w:firstColumn="1" w:lastColumn="0" w:noHBand="0" w:noVBand="1"/>
      </w:tblPr>
      <w:tblGrid>
        <w:gridCol w:w="4508"/>
        <w:gridCol w:w="4508"/>
      </w:tblGrid>
      <w:tr w:rsidR="00CF702E" w14:paraId="2C41AFE9" w14:textId="77777777" w:rsidTr="0017221C">
        <w:tc>
          <w:tcPr>
            <w:tcW w:w="4508" w:type="dxa"/>
            <w:shd w:val="clear" w:color="auto" w:fill="E7E6E6" w:themeFill="background2"/>
          </w:tcPr>
          <w:p w14:paraId="7E3FEF4A" w14:textId="11A429FB" w:rsidR="00CF702E" w:rsidRDefault="00CF702E">
            <w:r>
              <w:t>What waste streams are to be collected?</w:t>
            </w:r>
          </w:p>
        </w:tc>
        <w:tc>
          <w:tcPr>
            <w:tcW w:w="4508" w:type="dxa"/>
          </w:tcPr>
          <w:p w14:paraId="4A9EB2CB" w14:textId="571897DA" w:rsidR="00CF702E" w:rsidRDefault="00CF702E">
            <w:r>
              <w:t xml:space="preserve">General </w:t>
            </w:r>
            <w:r>
              <w:t>Waste</w:t>
            </w:r>
            <w:r>
              <w:t>?</w:t>
            </w:r>
          </w:p>
          <w:p w14:paraId="0CE6FB2A" w14:textId="65867A8F" w:rsidR="00CF702E" w:rsidRDefault="00CF702E">
            <w:r>
              <w:t>Recycling</w:t>
            </w:r>
            <w:r>
              <w:t>?</w:t>
            </w:r>
          </w:p>
          <w:p w14:paraId="321F6371" w14:textId="79837E94" w:rsidR="00CF702E" w:rsidRDefault="00CF702E">
            <w:r>
              <w:t>Organics</w:t>
            </w:r>
            <w:r>
              <w:t>?</w:t>
            </w:r>
          </w:p>
          <w:p w14:paraId="43164EE4" w14:textId="449BEC40" w:rsidR="00CF702E" w:rsidRDefault="00CF702E">
            <w:r>
              <w:t>Cardboard</w:t>
            </w:r>
            <w:r>
              <w:t>?</w:t>
            </w:r>
            <w:r>
              <w:t xml:space="preserve"> </w:t>
            </w:r>
          </w:p>
          <w:p w14:paraId="75CBF34C" w14:textId="2CC33016" w:rsidR="00CF702E" w:rsidRDefault="00CF702E">
            <w:r>
              <w:t>Container deposit</w:t>
            </w:r>
            <w:r>
              <w:t>?</w:t>
            </w:r>
          </w:p>
        </w:tc>
      </w:tr>
      <w:tr w:rsidR="00CF702E" w14:paraId="58E3C97D" w14:textId="77777777" w:rsidTr="0017221C">
        <w:tc>
          <w:tcPr>
            <w:tcW w:w="4508" w:type="dxa"/>
            <w:shd w:val="clear" w:color="auto" w:fill="E7E6E6" w:themeFill="background2"/>
          </w:tcPr>
          <w:p w14:paraId="502AC042" w14:textId="77777777" w:rsidR="00CF702E" w:rsidRDefault="00CF702E">
            <w:r>
              <w:t xml:space="preserve">Bin types/sizes, for example: </w:t>
            </w:r>
          </w:p>
          <w:p w14:paraId="14322813" w14:textId="77777777" w:rsidR="00CF702E" w:rsidRDefault="00CF702E">
            <w:r>
              <w:t xml:space="preserve">1 x 3m General Waste Skip </w:t>
            </w:r>
          </w:p>
          <w:p w14:paraId="7AC2EFC7" w14:textId="77777777" w:rsidR="00CF702E" w:rsidRDefault="00CF702E">
            <w:r>
              <w:t xml:space="preserve">1 x 3m Recycling Skip </w:t>
            </w:r>
          </w:p>
          <w:p w14:paraId="7005115E" w14:textId="77777777" w:rsidR="00CF702E" w:rsidRDefault="00CF702E">
            <w:r>
              <w:t>2 x 240L General Waste Bins</w:t>
            </w:r>
          </w:p>
          <w:p w14:paraId="557576CA" w14:textId="77777777" w:rsidR="00CF702E" w:rsidRDefault="00CF702E">
            <w:r>
              <w:t xml:space="preserve"> 2 x 240L Recycling Bins</w:t>
            </w:r>
          </w:p>
          <w:p w14:paraId="6F063683" w14:textId="0D7826CE" w:rsidR="00CF702E" w:rsidRDefault="00CF702E">
            <w:r>
              <w:t xml:space="preserve"> 1 x 240L Organics Bin</w:t>
            </w:r>
          </w:p>
        </w:tc>
        <w:tc>
          <w:tcPr>
            <w:tcW w:w="4508" w:type="dxa"/>
          </w:tcPr>
          <w:p w14:paraId="5C663A9F" w14:textId="77777777" w:rsidR="00CF702E" w:rsidRDefault="00CF702E"/>
        </w:tc>
      </w:tr>
      <w:tr w:rsidR="00CF702E" w14:paraId="5797A45F" w14:textId="77777777" w:rsidTr="0017221C">
        <w:tc>
          <w:tcPr>
            <w:tcW w:w="4508" w:type="dxa"/>
            <w:shd w:val="clear" w:color="auto" w:fill="E7E6E6" w:themeFill="background2"/>
          </w:tcPr>
          <w:p w14:paraId="4ACD1AEE" w14:textId="77777777" w:rsidR="00CF702E" w:rsidRDefault="00CF702E">
            <w:r>
              <w:t xml:space="preserve">To calculate how many bins you require, a rule of thumb is one litre per person per meal. For example, you estimate that you will have 1000 attendees, which will run over two mealtimes: </w:t>
            </w:r>
          </w:p>
          <w:p w14:paraId="3DDEEA62" w14:textId="77777777" w:rsidR="00CF702E" w:rsidRDefault="00CF702E"/>
          <w:p w14:paraId="34C11DEB" w14:textId="398EFF24" w:rsidR="00CF702E" w:rsidRDefault="00CF702E">
            <w:r>
              <w:t xml:space="preserve">• 1000 people x 2 mealtimes = 2,000 litres </w:t>
            </w:r>
          </w:p>
          <w:p w14:paraId="3E05E7B4" w14:textId="77777777" w:rsidR="00CF702E" w:rsidRDefault="00CF702E">
            <w:r>
              <w:t xml:space="preserve">• Divide 2000 by 240L (a standard wheelie bin size) = 8 </w:t>
            </w:r>
          </w:p>
          <w:p w14:paraId="35B5B78C" w14:textId="6FA59304" w:rsidR="00CF702E" w:rsidRDefault="00CF702E">
            <w:r>
              <w:t xml:space="preserve">• You will need 8 bin stations Note: If </w:t>
            </w:r>
            <w:proofErr w:type="gramStart"/>
            <w:r>
              <w:t>you</w:t>
            </w:r>
            <w:proofErr w:type="gramEnd"/>
            <w:r>
              <w:t xml:space="preserve"> empty bins over the day of the event you will require less bin stations.</w:t>
            </w:r>
          </w:p>
        </w:tc>
        <w:tc>
          <w:tcPr>
            <w:tcW w:w="4508" w:type="dxa"/>
          </w:tcPr>
          <w:p w14:paraId="174F485C" w14:textId="77777777" w:rsidR="00CF702E" w:rsidRDefault="00CF702E"/>
        </w:tc>
      </w:tr>
      <w:tr w:rsidR="00CF702E" w14:paraId="1F72F2D3" w14:textId="77777777" w:rsidTr="0017221C">
        <w:tc>
          <w:tcPr>
            <w:tcW w:w="4508" w:type="dxa"/>
            <w:shd w:val="clear" w:color="auto" w:fill="E7E6E6" w:themeFill="background2"/>
          </w:tcPr>
          <w:p w14:paraId="0B788AB6" w14:textId="77777777" w:rsidR="00CF702E" w:rsidRDefault="00CF702E">
            <w:r>
              <w:lastRenderedPageBreak/>
              <w:t>Where will the bin stations be located across the site?</w:t>
            </w:r>
          </w:p>
          <w:p w14:paraId="6F89BE21" w14:textId="14D005BB" w:rsidR="00CF702E" w:rsidRDefault="00CF702E">
            <w:r>
              <w:t xml:space="preserve"> Identify bin stations on site map including where the bins be delivered and collected, collection vehicle’s access.</w:t>
            </w:r>
          </w:p>
        </w:tc>
        <w:tc>
          <w:tcPr>
            <w:tcW w:w="4508" w:type="dxa"/>
          </w:tcPr>
          <w:p w14:paraId="124FEE3A" w14:textId="77777777" w:rsidR="00CF702E" w:rsidRDefault="00CF702E"/>
        </w:tc>
      </w:tr>
    </w:tbl>
    <w:p w14:paraId="4D7BEDDE" w14:textId="2A6E2F4D" w:rsidR="00CF702E" w:rsidRDefault="00CF702E"/>
    <w:p w14:paraId="601965E0" w14:textId="0D82B013" w:rsidR="00CF702E" w:rsidRPr="00AE68C6" w:rsidRDefault="00CF702E">
      <w:pPr>
        <w:rPr>
          <w:color w:val="4472C4" w:themeColor="accent1"/>
          <w:sz w:val="28"/>
          <w:szCs w:val="28"/>
        </w:rPr>
      </w:pPr>
      <w:r w:rsidRPr="00AE68C6">
        <w:rPr>
          <w:color w:val="4472C4" w:themeColor="accent1"/>
          <w:sz w:val="28"/>
          <w:szCs w:val="28"/>
        </w:rPr>
        <w:t>Waste Strategy</w:t>
      </w:r>
    </w:p>
    <w:tbl>
      <w:tblPr>
        <w:tblStyle w:val="TableGrid"/>
        <w:tblW w:w="0" w:type="auto"/>
        <w:tblLook w:val="04A0" w:firstRow="1" w:lastRow="0" w:firstColumn="1" w:lastColumn="0" w:noHBand="0" w:noVBand="1"/>
      </w:tblPr>
      <w:tblGrid>
        <w:gridCol w:w="4508"/>
        <w:gridCol w:w="4508"/>
      </w:tblGrid>
      <w:tr w:rsidR="00CF702E" w14:paraId="26141EC3" w14:textId="77777777" w:rsidTr="0017221C">
        <w:tc>
          <w:tcPr>
            <w:tcW w:w="4508" w:type="dxa"/>
            <w:shd w:val="clear" w:color="auto" w:fill="E7E6E6" w:themeFill="background2"/>
          </w:tcPr>
          <w:p w14:paraId="50354051" w14:textId="77777777" w:rsidR="00CF702E" w:rsidRPr="00E86D2C" w:rsidRDefault="00CF702E">
            <w:pPr>
              <w:rPr>
                <w:b/>
                <w:bCs/>
              </w:rPr>
            </w:pPr>
            <w:r w:rsidRPr="00E86D2C">
              <w:rPr>
                <w:b/>
                <w:bCs/>
              </w:rPr>
              <w:t>What actions will be taken to reduce contamination of recycling bins and food / organics bins?</w:t>
            </w:r>
          </w:p>
          <w:p w14:paraId="27ED565D" w14:textId="136CCE5B" w:rsidR="00CF702E" w:rsidRDefault="00CF702E">
            <w:r>
              <w:t xml:space="preserve"> </w:t>
            </w:r>
            <w:proofErr w:type="gramStart"/>
            <w:r w:rsidRPr="00CF702E">
              <w:rPr>
                <w:i/>
                <w:iCs/>
              </w:rPr>
              <w:t>e.g.</w:t>
            </w:r>
            <w:proofErr w:type="gramEnd"/>
            <w:r w:rsidRPr="00CF702E">
              <w:rPr>
                <w:i/>
                <w:iCs/>
              </w:rPr>
              <w:t xml:space="preserve"> waste signage, use of volunteers as ‘bin monitors’, waste audit, roving performers, etc</w:t>
            </w:r>
            <w:r>
              <w:t>.</w:t>
            </w:r>
          </w:p>
        </w:tc>
        <w:tc>
          <w:tcPr>
            <w:tcW w:w="4508" w:type="dxa"/>
          </w:tcPr>
          <w:p w14:paraId="5716F078" w14:textId="77777777" w:rsidR="00CF702E" w:rsidRDefault="00CF702E"/>
        </w:tc>
      </w:tr>
      <w:tr w:rsidR="00CF702E" w14:paraId="580D130B" w14:textId="77777777" w:rsidTr="0017221C">
        <w:tc>
          <w:tcPr>
            <w:tcW w:w="4508" w:type="dxa"/>
            <w:shd w:val="clear" w:color="auto" w:fill="E7E6E6" w:themeFill="background2"/>
          </w:tcPr>
          <w:p w14:paraId="15DB81D7" w14:textId="77777777" w:rsidR="00CF702E" w:rsidRPr="00E86D2C" w:rsidRDefault="00CF702E">
            <w:pPr>
              <w:rPr>
                <w:b/>
                <w:bCs/>
              </w:rPr>
            </w:pPr>
            <w:r w:rsidRPr="00E86D2C">
              <w:rPr>
                <w:b/>
                <w:bCs/>
              </w:rPr>
              <w:t xml:space="preserve">What actions will be taken to avoid single-use plastic waste? </w:t>
            </w:r>
          </w:p>
          <w:p w14:paraId="5E18FB3E" w14:textId="359DB280" w:rsidR="00CF702E" w:rsidRPr="00CF702E" w:rsidRDefault="00CF702E">
            <w:pPr>
              <w:rPr>
                <w:i/>
                <w:iCs/>
              </w:rPr>
            </w:pPr>
            <w:proofErr w:type="gramStart"/>
            <w:r w:rsidRPr="00CF702E">
              <w:rPr>
                <w:i/>
                <w:iCs/>
              </w:rPr>
              <w:t>i.e.</w:t>
            </w:r>
            <w:proofErr w:type="gramEnd"/>
            <w:r w:rsidRPr="00CF702E">
              <w:rPr>
                <w:i/>
                <w:iCs/>
              </w:rPr>
              <w:t xml:space="preserve"> </w:t>
            </w:r>
            <w:r w:rsidRPr="00CF702E">
              <w:rPr>
                <w:i/>
                <w:iCs/>
              </w:rPr>
              <w:t>Include in vendor terms and conditions that no single-use plastics to be used.</w:t>
            </w:r>
          </w:p>
        </w:tc>
        <w:tc>
          <w:tcPr>
            <w:tcW w:w="4508" w:type="dxa"/>
          </w:tcPr>
          <w:p w14:paraId="7F6B724E" w14:textId="77777777" w:rsidR="00CF702E" w:rsidRDefault="00CF702E"/>
        </w:tc>
      </w:tr>
      <w:tr w:rsidR="00CF702E" w14:paraId="420EF361" w14:textId="77777777" w:rsidTr="0017221C">
        <w:tc>
          <w:tcPr>
            <w:tcW w:w="4508" w:type="dxa"/>
            <w:shd w:val="clear" w:color="auto" w:fill="E7E6E6" w:themeFill="background2"/>
          </w:tcPr>
          <w:p w14:paraId="7EDD8029" w14:textId="77777777" w:rsidR="00CF702E" w:rsidRPr="00E86D2C" w:rsidRDefault="00CF702E">
            <w:pPr>
              <w:rPr>
                <w:b/>
                <w:bCs/>
              </w:rPr>
            </w:pPr>
            <w:r w:rsidRPr="00E86D2C">
              <w:rPr>
                <w:b/>
                <w:bCs/>
              </w:rPr>
              <w:t xml:space="preserve">How frequently will the bins be serviced/emptied during the event? </w:t>
            </w:r>
          </w:p>
          <w:p w14:paraId="6CECD948" w14:textId="55E64B24" w:rsidR="00CF702E" w:rsidRPr="00CF702E" w:rsidRDefault="00CF702E">
            <w:pPr>
              <w:rPr>
                <w:i/>
                <w:iCs/>
              </w:rPr>
            </w:pPr>
            <w:proofErr w:type="gramStart"/>
            <w:r w:rsidRPr="00CF702E">
              <w:rPr>
                <w:i/>
                <w:iCs/>
              </w:rPr>
              <w:t>i.e.</w:t>
            </w:r>
            <w:proofErr w:type="gramEnd"/>
            <w:r w:rsidRPr="00CF702E">
              <w:rPr>
                <w:i/>
                <w:iCs/>
              </w:rPr>
              <w:t xml:space="preserve"> number of times bins collected per day/night</w:t>
            </w:r>
          </w:p>
        </w:tc>
        <w:tc>
          <w:tcPr>
            <w:tcW w:w="4508" w:type="dxa"/>
          </w:tcPr>
          <w:p w14:paraId="55589312" w14:textId="77777777" w:rsidR="00CF702E" w:rsidRDefault="00CF702E"/>
        </w:tc>
      </w:tr>
      <w:tr w:rsidR="00CF702E" w14:paraId="738EC47E" w14:textId="77777777" w:rsidTr="0017221C">
        <w:tc>
          <w:tcPr>
            <w:tcW w:w="4508" w:type="dxa"/>
            <w:shd w:val="clear" w:color="auto" w:fill="E7E6E6" w:themeFill="background2"/>
          </w:tcPr>
          <w:p w14:paraId="4FEC03C5" w14:textId="77777777" w:rsidR="00CF702E" w:rsidRPr="00E86D2C" w:rsidRDefault="00CF702E">
            <w:pPr>
              <w:rPr>
                <w:b/>
                <w:bCs/>
              </w:rPr>
            </w:pPr>
            <w:r w:rsidRPr="00E86D2C">
              <w:rPr>
                <w:b/>
                <w:bCs/>
              </w:rPr>
              <w:t>Provide information on the management of the bins throughout the event to avoid bins overflowing and wind-blown rubbish.</w:t>
            </w:r>
          </w:p>
          <w:p w14:paraId="529BA1E9" w14:textId="313EC3D8" w:rsidR="00CF702E" w:rsidRPr="00CF702E" w:rsidRDefault="00CF702E">
            <w:pPr>
              <w:rPr>
                <w:i/>
                <w:iCs/>
              </w:rPr>
            </w:pPr>
            <w:r>
              <w:t xml:space="preserve"> </w:t>
            </w:r>
            <w:proofErr w:type="gramStart"/>
            <w:r w:rsidRPr="00CF702E">
              <w:rPr>
                <w:i/>
                <w:iCs/>
              </w:rPr>
              <w:t>e.g.</w:t>
            </w:r>
            <w:proofErr w:type="gramEnd"/>
            <w:r w:rsidRPr="00CF702E">
              <w:rPr>
                <w:i/>
                <w:iCs/>
              </w:rPr>
              <w:t xml:space="preserve"> staff, roster, where the waste will be stored prior to collection, etc.</w:t>
            </w:r>
          </w:p>
        </w:tc>
        <w:tc>
          <w:tcPr>
            <w:tcW w:w="4508" w:type="dxa"/>
          </w:tcPr>
          <w:p w14:paraId="379F4109" w14:textId="77777777" w:rsidR="00CF702E" w:rsidRDefault="00CF702E"/>
        </w:tc>
      </w:tr>
      <w:tr w:rsidR="00CF702E" w14:paraId="026F7C98" w14:textId="77777777" w:rsidTr="0017221C">
        <w:tc>
          <w:tcPr>
            <w:tcW w:w="4508" w:type="dxa"/>
            <w:shd w:val="clear" w:color="auto" w:fill="E7E6E6" w:themeFill="background2"/>
          </w:tcPr>
          <w:p w14:paraId="6D7E8B3D" w14:textId="77777777" w:rsidR="00E86D2C" w:rsidRPr="00E86D2C" w:rsidRDefault="00CF702E">
            <w:pPr>
              <w:rPr>
                <w:b/>
                <w:bCs/>
              </w:rPr>
            </w:pPr>
            <w:r w:rsidRPr="00E86D2C">
              <w:rPr>
                <w:b/>
                <w:bCs/>
              </w:rPr>
              <w:t xml:space="preserve">Provide information on each waste contractor, the facilities where the three separate waste streams will be going for processing, and what each bin can accept based on the recycling processor and the organics processor – provide company names. </w:t>
            </w:r>
          </w:p>
          <w:p w14:paraId="471507E4" w14:textId="72D19643" w:rsidR="00CF702E" w:rsidRDefault="00CF702E">
            <w:r>
              <w:t>Note: May be separate contractors for each stream or the same.</w:t>
            </w:r>
          </w:p>
        </w:tc>
        <w:tc>
          <w:tcPr>
            <w:tcW w:w="4508" w:type="dxa"/>
          </w:tcPr>
          <w:p w14:paraId="0CDC81E2" w14:textId="77777777" w:rsidR="00CF702E" w:rsidRDefault="00CF702E"/>
        </w:tc>
      </w:tr>
      <w:tr w:rsidR="00CF702E" w14:paraId="6D78B166" w14:textId="77777777" w:rsidTr="0017221C">
        <w:tc>
          <w:tcPr>
            <w:tcW w:w="4508" w:type="dxa"/>
            <w:shd w:val="clear" w:color="auto" w:fill="E7E6E6" w:themeFill="background2"/>
          </w:tcPr>
          <w:p w14:paraId="5BD12624" w14:textId="77777777" w:rsidR="00E86D2C" w:rsidRPr="00E86D2C" w:rsidRDefault="00E86D2C">
            <w:pPr>
              <w:rPr>
                <w:b/>
                <w:bCs/>
              </w:rPr>
            </w:pPr>
            <w:r w:rsidRPr="00E86D2C">
              <w:rPr>
                <w:b/>
                <w:bCs/>
              </w:rPr>
              <w:t>What other waste facilities are required (liquids/ greywater)? How will greywater and oils will be managed?</w:t>
            </w:r>
          </w:p>
          <w:p w14:paraId="0A0B7D42" w14:textId="0E5E8997" w:rsidR="00CF702E" w:rsidRPr="00E86D2C" w:rsidRDefault="00E86D2C">
            <w:pPr>
              <w:rPr>
                <w:i/>
                <w:iCs/>
              </w:rPr>
            </w:pPr>
            <w:r w:rsidRPr="00E86D2C">
              <w:rPr>
                <w:i/>
                <w:iCs/>
              </w:rPr>
              <w:t xml:space="preserve"> </w:t>
            </w:r>
            <w:proofErr w:type="gramStart"/>
            <w:r w:rsidRPr="00E86D2C">
              <w:rPr>
                <w:i/>
                <w:iCs/>
              </w:rPr>
              <w:t>e.g.</w:t>
            </w:r>
            <w:proofErr w:type="gramEnd"/>
            <w:r w:rsidRPr="00E86D2C">
              <w:rPr>
                <w:i/>
                <w:iCs/>
              </w:rPr>
              <w:t xml:space="preserve"> greywater collection tank will be supplied</w:t>
            </w:r>
          </w:p>
        </w:tc>
        <w:tc>
          <w:tcPr>
            <w:tcW w:w="4508" w:type="dxa"/>
          </w:tcPr>
          <w:p w14:paraId="75D0FCA1" w14:textId="77777777" w:rsidR="00CF702E" w:rsidRDefault="00CF702E"/>
        </w:tc>
      </w:tr>
      <w:tr w:rsidR="00CF702E" w14:paraId="14E961C1" w14:textId="77777777" w:rsidTr="0017221C">
        <w:tc>
          <w:tcPr>
            <w:tcW w:w="4508" w:type="dxa"/>
            <w:shd w:val="clear" w:color="auto" w:fill="E7E6E6" w:themeFill="background2"/>
          </w:tcPr>
          <w:p w14:paraId="4A3A8FF6" w14:textId="162B8AB7" w:rsidR="00CF702E" w:rsidRDefault="00E86D2C">
            <w:r w:rsidRPr="00E86D2C">
              <w:rPr>
                <w:b/>
                <w:bCs/>
              </w:rPr>
              <w:t>What litter management actions will be taken?</w:t>
            </w:r>
            <w:r>
              <w:t xml:space="preserve"> </w:t>
            </w:r>
            <w:proofErr w:type="gramStart"/>
            <w:r w:rsidRPr="00E86D2C">
              <w:rPr>
                <w:i/>
                <w:iCs/>
              </w:rPr>
              <w:t>e.g.</w:t>
            </w:r>
            <w:proofErr w:type="gramEnd"/>
            <w:r w:rsidRPr="00E86D2C">
              <w:rPr>
                <w:i/>
                <w:iCs/>
              </w:rPr>
              <w:t xml:space="preserve"> litter volunteers, roving litter entertainers cleaning staff, etc.</w:t>
            </w:r>
          </w:p>
        </w:tc>
        <w:tc>
          <w:tcPr>
            <w:tcW w:w="4508" w:type="dxa"/>
          </w:tcPr>
          <w:p w14:paraId="43B1BE96" w14:textId="77777777" w:rsidR="00CF702E" w:rsidRDefault="00CF702E"/>
        </w:tc>
      </w:tr>
      <w:tr w:rsidR="00CF702E" w14:paraId="43E06B56" w14:textId="77777777" w:rsidTr="0017221C">
        <w:tc>
          <w:tcPr>
            <w:tcW w:w="4508" w:type="dxa"/>
            <w:shd w:val="clear" w:color="auto" w:fill="E7E6E6" w:themeFill="background2"/>
          </w:tcPr>
          <w:p w14:paraId="5857D3BF" w14:textId="6293EA61" w:rsidR="00CF702E" w:rsidRPr="00E86D2C" w:rsidRDefault="00E86D2C">
            <w:pPr>
              <w:rPr>
                <w:b/>
                <w:bCs/>
              </w:rPr>
            </w:pPr>
            <w:r w:rsidRPr="00E86D2C">
              <w:rPr>
                <w:b/>
                <w:bCs/>
              </w:rPr>
              <w:t>How will the event waste management be communicated to stallholders/volunteers/ attendees?</w:t>
            </w:r>
          </w:p>
        </w:tc>
        <w:tc>
          <w:tcPr>
            <w:tcW w:w="4508" w:type="dxa"/>
          </w:tcPr>
          <w:p w14:paraId="3C632DCA" w14:textId="77777777" w:rsidR="00CF702E" w:rsidRDefault="00CF702E"/>
        </w:tc>
      </w:tr>
      <w:tr w:rsidR="00CF702E" w14:paraId="133139D7" w14:textId="77777777" w:rsidTr="0017221C">
        <w:tc>
          <w:tcPr>
            <w:tcW w:w="4508" w:type="dxa"/>
            <w:shd w:val="clear" w:color="auto" w:fill="E7E6E6" w:themeFill="background2"/>
          </w:tcPr>
          <w:p w14:paraId="6CA269F8" w14:textId="77777777" w:rsidR="00E86D2C" w:rsidRPr="00E86D2C" w:rsidRDefault="00E86D2C">
            <w:pPr>
              <w:rPr>
                <w:b/>
                <w:bCs/>
              </w:rPr>
            </w:pPr>
            <w:r w:rsidRPr="00E86D2C">
              <w:rPr>
                <w:b/>
                <w:bCs/>
              </w:rPr>
              <w:t>What other waste strategies are to be implemented?</w:t>
            </w:r>
          </w:p>
          <w:p w14:paraId="13828AA0" w14:textId="2A6B2CCC" w:rsidR="00CF702E" w:rsidRPr="00E86D2C" w:rsidRDefault="00E86D2C">
            <w:pPr>
              <w:rPr>
                <w:i/>
                <w:iCs/>
              </w:rPr>
            </w:pPr>
            <w:r w:rsidRPr="00E86D2C">
              <w:rPr>
                <w:i/>
                <w:iCs/>
              </w:rPr>
              <w:t xml:space="preserve"> </w:t>
            </w:r>
            <w:proofErr w:type="gramStart"/>
            <w:r w:rsidRPr="00E86D2C">
              <w:rPr>
                <w:i/>
                <w:iCs/>
              </w:rPr>
              <w:t>e.g.</w:t>
            </w:r>
            <w:proofErr w:type="gramEnd"/>
            <w:r w:rsidRPr="00E86D2C">
              <w:rPr>
                <w:i/>
                <w:iCs/>
              </w:rPr>
              <w:t xml:space="preserve"> incentives to reduce waste, dishwashing station promotion of BYO reusable cutlery</w:t>
            </w:r>
          </w:p>
        </w:tc>
        <w:tc>
          <w:tcPr>
            <w:tcW w:w="4508" w:type="dxa"/>
          </w:tcPr>
          <w:p w14:paraId="120CE170" w14:textId="77777777" w:rsidR="00CF702E" w:rsidRDefault="00CF702E"/>
        </w:tc>
      </w:tr>
    </w:tbl>
    <w:p w14:paraId="69A97D93" w14:textId="2DC84375" w:rsidR="00CF702E" w:rsidRDefault="00CF702E"/>
    <w:p w14:paraId="76D0BCC9" w14:textId="495E3AE3" w:rsidR="00E86D2C" w:rsidRPr="00AE68C6" w:rsidRDefault="00E86D2C">
      <w:pPr>
        <w:rPr>
          <w:color w:val="4472C4" w:themeColor="accent1"/>
          <w:sz w:val="28"/>
          <w:szCs w:val="28"/>
        </w:rPr>
      </w:pPr>
      <w:r w:rsidRPr="00AE68C6">
        <w:rPr>
          <w:color w:val="4472C4" w:themeColor="accent1"/>
          <w:sz w:val="28"/>
          <w:szCs w:val="28"/>
        </w:rPr>
        <w:lastRenderedPageBreak/>
        <w:t>Evaluation (Event team use post event)</w:t>
      </w:r>
    </w:p>
    <w:tbl>
      <w:tblPr>
        <w:tblStyle w:val="TableGrid"/>
        <w:tblW w:w="0" w:type="auto"/>
        <w:tblLook w:val="04A0" w:firstRow="1" w:lastRow="0" w:firstColumn="1" w:lastColumn="0" w:noHBand="0" w:noVBand="1"/>
      </w:tblPr>
      <w:tblGrid>
        <w:gridCol w:w="4508"/>
        <w:gridCol w:w="4508"/>
      </w:tblGrid>
      <w:tr w:rsidR="00E86D2C" w14:paraId="3B54A12C" w14:textId="77777777" w:rsidTr="0017221C">
        <w:tc>
          <w:tcPr>
            <w:tcW w:w="4508" w:type="dxa"/>
            <w:shd w:val="clear" w:color="auto" w:fill="E7E6E6" w:themeFill="background2"/>
          </w:tcPr>
          <w:p w14:paraId="3F66A439" w14:textId="77777777" w:rsidR="00E86D2C" w:rsidRPr="00E86D2C" w:rsidRDefault="00E86D2C">
            <w:pPr>
              <w:rPr>
                <w:b/>
                <w:bCs/>
              </w:rPr>
            </w:pPr>
            <w:r w:rsidRPr="00E86D2C">
              <w:rPr>
                <w:b/>
                <w:bCs/>
              </w:rPr>
              <w:t xml:space="preserve">Calculate how much waste was created for the event </w:t>
            </w:r>
          </w:p>
          <w:p w14:paraId="245AFEA4" w14:textId="657E754B" w:rsidR="00E86D2C" w:rsidRPr="00E86D2C" w:rsidRDefault="00E86D2C">
            <w:pPr>
              <w:rPr>
                <w:i/>
                <w:iCs/>
              </w:rPr>
            </w:pPr>
            <w:proofErr w:type="gramStart"/>
            <w:r w:rsidRPr="00E86D2C">
              <w:rPr>
                <w:i/>
                <w:iCs/>
              </w:rPr>
              <w:t>e.g.</w:t>
            </w:r>
            <w:proofErr w:type="gramEnd"/>
            <w:r w:rsidRPr="00E86D2C">
              <w:rPr>
                <w:i/>
                <w:iCs/>
              </w:rPr>
              <w:t xml:space="preserve"> 3.5 x full 240 litre bins waste to landfill; 5 x full 120 litre bins Recycling</w:t>
            </w:r>
          </w:p>
        </w:tc>
        <w:tc>
          <w:tcPr>
            <w:tcW w:w="4508" w:type="dxa"/>
          </w:tcPr>
          <w:p w14:paraId="51E78E8D" w14:textId="77777777" w:rsidR="00E86D2C" w:rsidRDefault="00E86D2C"/>
        </w:tc>
      </w:tr>
      <w:tr w:rsidR="00E86D2C" w14:paraId="256FEC82" w14:textId="77777777" w:rsidTr="0017221C">
        <w:tc>
          <w:tcPr>
            <w:tcW w:w="4508" w:type="dxa"/>
            <w:shd w:val="clear" w:color="auto" w:fill="E7E6E6" w:themeFill="background2"/>
          </w:tcPr>
          <w:p w14:paraId="3E0D0C6F" w14:textId="77777777" w:rsidR="00E86D2C" w:rsidRPr="00E86D2C" w:rsidRDefault="00E86D2C">
            <w:pPr>
              <w:rPr>
                <w:b/>
                <w:bCs/>
              </w:rPr>
            </w:pPr>
            <w:r w:rsidRPr="00E86D2C">
              <w:rPr>
                <w:b/>
                <w:bCs/>
              </w:rPr>
              <w:t xml:space="preserve">Complete a Waste Management Report including: </w:t>
            </w:r>
          </w:p>
          <w:p w14:paraId="249905EE" w14:textId="77777777" w:rsidR="00E86D2C" w:rsidRDefault="00E86D2C">
            <w:r>
              <w:t xml:space="preserve">• Waste data </w:t>
            </w:r>
          </w:p>
          <w:p w14:paraId="1C6E9BF2" w14:textId="77777777" w:rsidR="00E86D2C" w:rsidRDefault="00E86D2C">
            <w:r>
              <w:t xml:space="preserve">• What worked (and what didn’t) </w:t>
            </w:r>
          </w:p>
          <w:p w14:paraId="38B7E8AE" w14:textId="1D85432B" w:rsidR="00E86D2C" w:rsidRDefault="00E86D2C">
            <w:r>
              <w:t>• If recurring event, identify areas for improvements</w:t>
            </w:r>
          </w:p>
        </w:tc>
        <w:tc>
          <w:tcPr>
            <w:tcW w:w="4508" w:type="dxa"/>
          </w:tcPr>
          <w:p w14:paraId="026630EF" w14:textId="77777777" w:rsidR="00E86D2C" w:rsidRDefault="00E86D2C"/>
        </w:tc>
      </w:tr>
    </w:tbl>
    <w:p w14:paraId="3F0601B0" w14:textId="77777777" w:rsidR="00E86D2C" w:rsidRDefault="00E86D2C"/>
    <w:sectPr w:rsidR="00E86D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A75B2"/>
    <w:multiLevelType w:val="hybridMultilevel"/>
    <w:tmpl w:val="161231F8"/>
    <w:lvl w:ilvl="0" w:tplc="FE7C6F9C">
      <w:start w:val="1"/>
      <w:numFmt w:val="lowerLetter"/>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91"/>
    <w:rsid w:val="000B5C91"/>
    <w:rsid w:val="0017221C"/>
    <w:rsid w:val="00580FDC"/>
    <w:rsid w:val="00641E89"/>
    <w:rsid w:val="00990097"/>
    <w:rsid w:val="00AE68C6"/>
    <w:rsid w:val="00CF702E"/>
    <w:rsid w:val="00E86D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8476E"/>
  <w15:chartTrackingRefBased/>
  <w15:docId w15:val="{718549A7-8A58-44AA-A6B2-DB984DBE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0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7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Griffin</dc:creator>
  <cp:keywords/>
  <dc:description/>
  <cp:lastModifiedBy>Erin Griffin</cp:lastModifiedBy>
  <cp:revision>3</cp:revision>
  <cp:lastPrinted>2022-10-06T01:14:00Z</cp:lastPrinted>
  <dcterms:created xsi:type="dcterms:W3CDTF">2022-10-06T00:22:00Z</dcterms:created>
  <dcterms:modified xsi:type="dcterms:W3CDTF">2022-10-06T01:15:00Z</dcterms:modified>
</cp:coreProperties>
</file>