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fd90ffe0f1ec442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9ED25" w14:textId="37E26267" w:rsidR="00EC7CA5" w:rsidRDefault="00EC7CA5" w:rsidP="00EC7CA5">
      <w:pPr>
        <w:rPr>
          <w:rFonts w:asciiTheme="minorHAnsi" w:hAnsiTheme="minorHAnsi" w:cs="Arial"/>
          <w:b/>
          <w:color w:val="C00000"/>
          <w:sz w:val="36"/>
          <w:szCs w:val="36"/>
          <w:u w:val="single"/>
        </w:rPr>
      </w:pPr>
      <w:r w:rsidRPr="00B63970">
        <w:rPr>
          <w:rFonts w:asciiTheme="minorHAnsi" w:hAnsiTheme="minorHAnsi" w:cs="Arial"/>
          <w:noProof/>
          <w:color w:val="000000"/>
          <w:lang w:val="en-AU" w:eastAsia="en-AU"/>
        </w:rPr>
        <mc:AlternateContent>
          <mc:Choice Requires="wps">
            <w:drawing>
              <wp:anchor distT="0" distB="0" distL="457200" distR="114300" simplePos="0" relativeHeight="251661312" behindDoc="0" locked="0" layoutInCell="0" allowOverlap="1" wp14:anchorId="6C04DDD8" wp14:editId="02B04442">
                <wp:simplePos x="0" y="0"/>
                <wp:positionH relativeFrom="page">
                  <wp:posOffset>6705600</wp:posOffset>
                </wp:positionH>
                <wp:positionV relativeFrom="margin">
                  <wp:posOffset>-635</wp:posOffset>
                </wp:positionV>
                <wp:extent cx="715010" cy="9591675"/>
                <wp:effectExtent l="0" t="0" r="8890" b="9525"/>
                <wp:wrapSquare wrapText="bothSides"/>
                <wp:docPr id="5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 cy="9591675"/>
                        </a:xfrm>
                        <a:prstGeom prst="rect">
                          <a:avLst/>
                        </a:prstGeom>
                        <a:solidFill>
                          <a:schemeClr val="accent4">
                            <a:alpha val="34902"/>
                          </a:schemeClr>
                        </a:solidFill>
                      </wps:spPr>
                      <wps:txbx>
                        <w:txbxContent>
                          <w:p w14:paraId="5DEDF37A" w14:textId="77777777" w:rsidR="00EC7CA5" w:rsidRDefault="00EC7CA5" w:rsidP="00EC7CA5">
                            <w:pPr>
                              <w:jc w:val="center"/>
                              <w:rPr>
                                <w:rFonts w:asciiTheme="minorHAnsi" w:hAnsiTheme="minorHAnsi"/>
                                <w:sz w:val="48"/>
                                <w:szCs w:val="48"/>
                              </w:rPr>
                            </w:pPr>
                            <w:r>
                              <w:rPr>
                                <w:rFonts w:asciiTheme="minorHAnsi" w:hAnsiTheme="minorHAnsi"/>
                                <w:sz w:val="48"/>
                                <w:szCs w:val="48"/>
                              </w:rPr>
                              <w:t>S</w:t>
                            </w:r>
                          </w:p>
                          <w:p w14:paraId="0CA2857C" w14:textId="77777777" w:rsidR="00EC7CA5" w:rsidRDefault="00EC7CA5" w:rsidP="00EC7CA5">
                            <w:pPr>
                              <w:jc w:val="center"/>
                              <w:rPr>
                                <w:rFonts w:asciiTheme="minorHAnsi" w:hAnsiTheme="minorHAnsi"/>
                                <w:sz w:val="48"/>
                                <w:szCs w:val="48"/>
                              </w:rPr>
                            </w:pPr>
                            <w:r>
                              <w:rPr>
                                <w:rFonts w:asciiTheme="minorHAnsi" w:hAnsiTheme="minorHAnsi"/>
                                <w:sz w:val="48"/>
                                <w:szCs w:val="48"/>
                              </w:rPr>
                              <w:t>P</w:t>
                            </w:r>
                          </w:p>
                          <w:p w14:paraId="51E7AAAE" w14:textId="77777777" w:rsidR="00EC7CA5" w:rsidRDefault="00EC7CA5" w:rsidP="00EC7CA5">
                            <w:pPr>
                              <w:jc w:val="center"/>
                              <w:rPr>
                                <w:rFonts w:asciiTheme="minorHAnsi" w:hAnsiTheme="minorHAnsi"/>
                                <w:sz w:val="48"/>
                                <w:szCs w:val="48"/>
                              </w:rPr>
                            </w:pPr>
                            <w:r>
                              <w:rPr>
                                <w:rFonts w:asciiTheme="minorHAnsi" w:hAnsiTheme="minorHAnsi"/>
                                <w:sz w:val="48"/>
                                <w:szCs w:val="48"/>
                              </w:rPr>
                              <w:t>E</w:t>
                            </w:r>
                          </w:p>
                          <w:p w14:paraId="3F8BBDBC" w14:textId="77777777" w:rsidR="00EC7CA5" w:rsidRDefault="00EC7CA5" w:rsidP="00EC7CA5">
                            <w:pPr>
                              <w:jc w:val="center"/>
                              <w:rPr>
                                <w:rFonts w:asciiTheme="minorHAnsi" w:hAnsiTheme="minorHAnsi"/>
                                <w:sz w:val="48"/>
                                <w:szCs w:val="48"/>
                              </w:rPr>
                            </w:pPr>
                            <w:r>
                              <w:rPr>
                                <w:rFonts w:asciiTheme="minorHAnsi" w:hAnsiTheme="minorHAnsi"/>
                                <w:sz w:val="48"/>
                                <w:szCs w:val="48"/>
                              </w:rPr>
                              <w:t>E</w:t>
                            </w:r>
                          </w:p>
                          <w:p w14:paraId="6EFABE0B" w14:textId="77777777" w:rsidR="00EC7CA5" w:rsidRDefault="00EC7CA5" w:rsidP="00EC7CA5">
                            <w:pPr>
                              <w:jc w:val="center"/>
                              <w:rPr>
                                <w:rFonts w:asciiTheme="minorHAnsi" w:hAnsiTheme="minorHAnsi"/>
                                <w:sz w:val="48"/>
                                <w:szCs w:val="48"/>
                              </w:rPr>
                            </w:pPr>
                            <w:r>
                              <w:rPr>
                                <w:rFonts w:asciiTheme="minorHAnsi" w:hAnsiTheme="minorHAnsi"/>
                                <w:sz w:val="48"/>
                                <w:szCs w:val="48"/>
                              </w:rPr>
                              <w:t>C</w:t>
                            </w:r>
                          </w:p>
                          <w:p w14:paraId="2459A9A7" w14:textId="77777777" w:rsidR="00EC7CA5" w:rsidRPr="00483E06" w:rsidRDefault="00EC7CA5" w:rsidP="00EC7CA5">
                            <w:pPr>
                              <w:jc w:val="center"/>
                              <w:rPr>
                                <w:rFonts w:asciiTheme="minorHAnsi" w:hAnsiTheme="minorHAnsi"/>
                                <w:sz w:val="48"/>
                                <w:szCs w:val="48"/>
                              </w:rPr>
                            </w:pPr>
                            <w:r>
                              <w:rPr>
                                <w:rFonts w:asciiTheme="minorHAnsi" w:hAnsiTheme="minorHAnsi"/>
                                <w:sz w:val="48"/>
                                <w:szCs w:val="48"/>
                              </w:rPr>
                              <w:t>H</w:t>
                            </w:r>
                          </w:p>
                          <w:p w14:paraId="1ECE36AC" w14:textId="77777777" w:rsidR="00EC7CA5" w:rsidRPr="00483E06" w:rsidRDefault="00EC7CA5" w:rsidP="00EC7CA5">
                            <w:pPr>
                              <w:jc w:val="center"/>
                              <w:rPr>
                                <w:rFonts w:asciiTheme="minorHAnsi" w:hAnsiTheme="minorHAnsi"/>
                                <w:sz w:val="48"/>
                                <w:szCs w:val="48"/>
                              </w:rPr>
                            </w:pPr>
                          </w:p>
                          <w:p w14:paraId="68143781" w14:textId="77777777" w:rsidR="00EC7CA5" w:rsidRDefault="00EC7CA5" w:rsidP="00EC7CA5">
                            <w:pPr>
                              <w:jc w:val="center"/>
                              <w:rPr>
                                <w:rFonts w:asciiTheme="minorHAnsi" w:hAnsiTheme="minorHAnsi"/>
                                <w:sz w:val="48"/>
                                <w:szCs w:val="48"/>
                              </w:rPr>
                            </w:pPr>
                            <w:r>
                              <w:rPr>
                                <w:rFonts w:asciiTheme="minorHAnsi" w:hAnsiTheme="minorHAnsi"/>
                                <w:sz w:val="48"/>
                                <w:szCs w:val="48"/>
                              </w:rPr>
                              <w:t>P</w:t>
                            </w:r>
                          </w:p>
                          <w:p w14:paraId="6AA23397" w14:textId="77777777" w:rsidR="00EC7CA5" w:rsidRDefault="00EC7CA5" w:rsidP="00EC7CA5">
                            <w:pPr>
                              <w:jc w:val="center"/>
                              <w:rPr>
                                <w:rFonts w:asciiTheme="minorHAnsi" w:hAnsiTheme="minorHAnsi"/>
                                <w:sz w:val="48"/>
                                <w:szCs w:val="48"/>
                              </w:rPr>
                            </w:pPr>
                            <w:r>
                              <w:rPr>
                                <w:rFonts w:asciiTheme="minorHAnsi" w:hAnsiTheme="minorHAnsi"/>
                                <w:sz w:val="48"/>
                                <w:szCs w:val="48"/>
                              </w:rPr>
                              <w:t>A</w:t>
                            </w:r>
                          </w:p>
                          <w:p w14:paraId="6BA21EFD" w14:textId="77777777" w:rsidR="00EC7CA5" w:rsidRDefault="00EC7CA5" w:rsidP="00EC7CA5">
                            <w:pPr>
                              <w:jc w:val="center"/>
                              <w:rPr>
                                <w:rFonts w:asciiTheme="minorHAnsi" w:hAnsiTheme="minorHAnsi"/>
                                <w:sz w:val="48"/>
                                <w:szCs w:val="48"/>
                              </w:rPr>
                            </w:pPr>
                            <w:r>
                              <w:rPr>
                                <w:rFonts w:asciiTheme="minorHAnsi" w:hAnsiTheme="minorHAnsi"/>
                                <w:sz w:val="48"/>
                                <w:szCs w:val="48"/>
                              </w:rPr>
                              <w:t>T</w:t>
                            </w:r>
                          </w:p>
                          <w:p w14:paraId="458BC8C5" w14:textId="77777777" w:rsidR="00EC7CA5" w:rsidRDefault="00EC7CA5" w:rsidP="00EC7CA5">
                            <w:pPr>
                              <w:jc w:val="center"/>
                              <w:rPr>
                                <w:rFonts w:asciiTheme="minorHAnsi" w:hAnsiTheme="minorHAnsi"/>
                                <w:sz w:val="48"/>
                                <w:szCs w:val="48"/>
                              </w:rPr>
                            </w:pPr>
                            <w:r>
                              <w:rPr>
                                <w:rFonts w:asciiTheme="minorHAnsi" w:hAnsiTheme="minorHAnsi"/>
                                <w:sz w:val="48"/>
                                <w:szCs w:val="48"/>
                              </w:rPr>
                              <w:t>HO</w:t>
                            </w:r>
                          </w:p>
                          <w:p w14:paraId="1EA206F5" w14:textId="77777777" w:rsidR="00EC7CA5" w:rsidRDefault="00EC7CA5" w:rsidP="00EC7CA5">
                            <w:pPr>
                              <w:jc w:val="center"/>
                              <w:rPr>
                                <w:rFonts w:asciiTheme="minorHAnsi" w:hAnsiTheme="minorHAnsi"/>
                                <w:sz w:val="48"/>
                                <w:szCs w:val="48"/>
                              </w:rPr>
                            </w:pPr>
                            <w:r>
                              <w:rPr>
                                <w:rFonts w:asciiTheme="minorHAnsi" w:hAnsiTheme="minorHAnsi"/>
                                <w:sz w:val="48"/>
                                <w:szCs w:val="48"/>
                              </w:rPr>
                              <w:t>L</w:t>
                            </w:r>
                          </w:p>
                          <w:p w14:paraId="48F1B33B" w14:textId="77777777" w:rsidR="00EC7CA5" w:rsidRDefault="00EC7CA5" w:rsidP="00EC7CA5">
                            <w:pPr>
                              <w:jc w:val="center"/>
                              <w:rPr>
                                <w:rFonts w:asciiTheme="minorHAnsi" w:hAnsiTheme="minorHAnsi"/>
                                <w:sz w:val="48"/>
                                <w:szCs w:val="48"/>
                              </w:rPr>
                            </w:pPr>
                            <w:r>
                              <w:rPr>
                                <w:rFonts w:asciiTheme="minorHAnsi" w:hAnsiTheme="minorHAnsi"/>
                                <w:sz w:val="48"/>
                                <w:szCs w:val="48"/>
                              </w:rPr>
                              <w:t>OG</w:t>
                            </w:r>
                          </w:p>
                          <w:p w14:paraId="7B75AA2F" w14:textId="77777777" w:rsidR="00EC7CA5" w:rsidRPr="00483E06" w:rsidRDefault="00EC7CA5" w:rsidP="00EC7CA5">
                            <w:pPr>
                              <w:jc w:val="center"/>
                              <w:rPr>
                                <w:rFonts w:asciiTheme="minorHAnsi" w:hAnsiTheme="minorHAnsi"/>
                                <w:sz w:val="48"/>
                                <w:szCs w:val="48"/>
                              </w:rPr>
                            </w:pPr>
                            <w:r>
                              <w:rPr>
                                <w:rFonts w:asciiTheme="minorHAnsi" w:hAnsiTheme="minorHAnsi"/>
                                <w:sz w:val="48"/>
                                <w:szCs w:val="48"/>
                              </w:rPr>
                              <w:t>Y</w:t>
                            </w:r>
                          </w:p>
                          <w:p w14:paraId="6C0EBF6A" w14:textId="77777777" w:rsidR="00EC7CA5" w:rsidRPr="00B63970" w:rsidRDefault="00EC7CA5" w:rsidP="00EC7CA5"/>
                          <w:p w14:paraId="0CD2268B" w14:textId="77777777" w:rsidR="00EC7CA5" w:rsidRDefault="00EC7CA5" w:rsidP="00EC7CA5">
                            <w:pPr>
                              <w:spacing w:line="480" w:lineRule="auto"/>
                              <w:rPr>
                                <w:color w:val="44546A" w:themeColor="text2"/>
                              </w:rPr>
                            </w:pPr>
                          </w:p>
                          <w:p w14:paraId="751D5EA9" w14:textId="77777777" w:rsidR="00EC7CA5" w:rsidRDefault="00EC7CA5" w:rsidP="00EC7CA5">
                            <w:pPr>
                              <w:spacing w:line="360" w:lineRule="auto"/>
                              <w:rPr>
                                <w:color w:val="FFFFFF" w:themeColor="background1"/>
                              </w:rPr>
                            </w:pPr>
                          </w:p>
                        </w:txbxContent>
                      </wps:txbx>
                      <wps:bodyPr rot="0" vert="horz" wrap="square" lIns="182880" tIns="1554480" rIns="18288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4DDD8" id="AutoShape 14" o:spid="_x0000_s1026" style="position:absolute;margin-left:528pt;margin-top:-.05pt;width:56.3pt;height:755.25pt;z-index:251661312;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" o:allowincell="f" fillcolor="#ffc000 [3207]" stroked="f">
                <v:fill opacity="22873f"/>
                <v:textbox inset="14.4pt,122.4pt,14.4pt,5.76pt">
                  <w:txbxContent>
                    <w:p w14:paraId="5DEDF37A" w14:textId="77777777" w:rsidR="00EC7CA5" w:rsidRDefault="00EC7CA5" w:rsidP="00EC7CA5">
                      <w:pPr>
                        <w:jc w:val="center"/>
                        <w:rPr>
                          <w:rFonts w:asciiTheme="minorHAnsi" w:hAnsiTheme="minorHAnsi"/>
                          <w:sz w:val="48"/>
                          <w:szCs w:val="48"/>
                        </w:rPr>
                      </w:pPr>
                      <w:r>
                        <w:rPr>
                          <w:rFonts w:asciiTheme="minorHAnsi" w:hAnsiTheme="minorHAnsi"/>
                          <w:sz w:val="48"/>
                          <w:szCs w:val="48"/>
                        </w:rPr>
                        <w:t>S</w:t>
                      </w:r>
                    </w:p>
                    <w:p w14:paraId="0CA2857C" w14:textId="77777777" w:rsidR="00EC7CA5" w:rsidRDefault="00EC7CA5" w:rsidP="00EC7CA5">
                      <w:pPr>
                        <w:jc w:val="center"/>
                        <w:rPr>
                          <w:rFonts w:asciiTheme="minorHAnsi" w:hAnsiTheme="minorHAnsi"/>
                          <w:sz w:val="48"/>
                          <w:szCs w:val="48"/>
                        </w:rPr>
                      </w:pPr>
                      <w:r>
                        <w:rPr>
                          <w:rFonts w:asciiTheme="minorHAnsi" w:hAnsiTheme="minorHAnsi"/>
                          <w:sz w:val="48"/>
                          <w:szCs w:val="48"/>
                        </w:rPr>
                        <w:t>P</w:t>
                      </w:r>
                    </w:p>
                    <w:p w14:paraId="51E7AAAE" w14:textId="77777777" w:rsidR="00EC7CA5" w:rsidRDefault="00EC7CA5" w:rsidP="00EC7CA5">
                      <w:pPr>
                        <w:jc w:val="center"/>
                        <w:rPr>
                          <w:rFonts w:asciiTheme="minorHAnsi" w:hAnsiTheme="minorHAnsi"/>
                          <w:sz w:val="48"/>
                          <w:szCs w:val="48"/>
                        </w:rPr>
                      </w:pPr>
                      <w:r>
                        <w:rPr>
                          <w:rFonts w:asciiTheme="minorHAnsi" w:hAnsiTheme="minorHAnsi"/>
                          <w:sz w:val="48"/>
                          <w:szCs w:val="48"/>
                        </w:rPr>
                        <w:t>E</w:t>
                      </w:r>
                    </w:p>
                    <w:p w14:paraId="3F8BBDBC" w14:textId="77777777" w:rsidR="00EC7CA5" w:rsidRDefault="00EC7CA5" w:rsidP="00EC7CA5">
                      <w:pPr>
                        <w:jc w:val="center"/>
                        <w:rPr>
                          <w:rFonts w:asciiTheme="minorHAnsi" w:hAnsiTheme="minorHAnsi"/>
                          <w:sz w:val="48"/>
                          <w:szCs w:val="48"/>
                        </w:rPr>
                      </w:pPr>
                      <w:r>
                        <w:rPr>
                          <w:rFonts w:asciiTheme="minorHAnsi" w:hAnsiTheme="minorHAnsi"/>
                          <w:sz w:val="48"/>
                          <w:szCs w:val="48"/>
                        </w:rPr>
                        <w:t>E</w:t>
                      </w:r>
                    </w:p>
                    <w:p w14:paraId="6EFABE0B" w14:textId="77777777" w:rsidR="00EC7CA5" w:rsidRDefault="00EC7CA5" w:rsidP="00EC7CA5">
                      <w:pPr>
                        <w:jc w:val="center"/>
                        <w:rPr>
                          <w:rFonts w:asciiTheme="minorHAnsi" w:hAnsiTheme="minorHAnsi"/>
                          <w:sz w:val="48"/>
                          <w:szCs w:val="48"/>
                        </w:rPr>
                      </w:pPr>
                      <w:r>
                        <w:rPr>
                          <w:rFonts w:asciiTheme="minorHAnsi" w:hAnsiTheme="minorHAnsi"/>
                          <w:sz w:val="48"/>
                          <w:szCs w:val="48"/>
                        </w:rPr>
                        <w:t>C</w:t>
                      </w:r>
                    </w:p>
                    <w:p w14:paraId="2459A9A7" w14:textId="77777777" w:rsidR="00EC7CA5" w:rsidRPr="00483E06" w:rsidRDefault="00EC7CA5" w:rsidP="00EC7CA5">
                      <w:pPr>
                        <w:jc w:val="center"/>
                        <w:rPr>
                          <w:rFonts w:asciiTheme="minorHAnsi" w:hAnsiTheme="minorHAnsi"/>
                          <w:sz w:val="48"/>
                          <w:szCs w:val="48"/>
                        </w:rPr>
                      </w:pPr>
                      <w:r>
                        <w:rPr>
                          <w:rFonts w:asciiTheme="minorHAnsi" w:hAnsiTheme="minorHAnsi"/>
                          <w:sz w:val="48"/>
                          <w:szCs w:val="48"/>
                        </w:rPr>
                        <w:t>H</w:t>
                      </w:r>
                    </w:p>
                    <w:p w14:paraId="1ECE36AC" w14:textId="77777777" w:rsidR="00EC7CA5" w:rsidRPr="00483E06" w:rsidRDefault="00EC7CA5" w:rsidP="00EC7CA5">
                      <w:pPr>
                        <w:jc w:val="center"/>
                        <w:rPr>
                          <w:rFonts w:asciiTheme="minorHAnsi" w:hAnsiTheme="minorHAnsi"/>
                          <w:sz w:val="48"/>
                          <w:szCs w:val="48"/>
                        </w:rPr>
                      </w:pPr>
                    </w:p>
                    <w:p w14:paraId="68143781" w14:textId="77777777" w:rsidR="00EC7CA5" w:rsidRDefault="00EC7CA5" w:rsidP="00EC7CA5">
                      <w:pPr>
                        <w:jc w:val="center"/>
                        <w:rPr>
                          <w:rFonts w:asciiTheme="minorHAnsi" w:hAnsiTheme="minorHAnsi"/>
                          <w:sz w:val="48"/>
                          <w:szCs w:val="48"/>
                        </w:rPr>
                      </w:pPr>
                      <w:r>
                        <w:rPr>
                          <w:rFonts w:asciiTheme="minorHAnsi" w:hAnsiTheme="minorHAnsi"/>
                          <w:sz w:val="48"/>
                          <w:szCs w:val="48"/>
                        </w:rPr>
                        <w:t>P</w:t>
                      </w:r>
                    </w:p>
                    <w:p w14:paraId="6AA23397" w14:textId="77777777" w:rsidR="00EC7CA5" w:rsidRDefault="00EC7CA5" w:rsidP="00EC7CA5">
                      <w:pPr>
                        <w:jc w:val="center"/>
                        <w:rPr>
                          <w:rFonts w:asciiTheme="minorHAnsi" w:hAnsiTheme="minorHAnsi"/>
                          <w:sz w:val="48"/>
                          <w:szCs w:val="48"/>
                        </w:rPr>
                      </w:pPr>
                      <w:r>
                        <w:rPr>
                          <w:rFonts w:asciiTheme="minorHAnsi" w:hAnsiTheme="minorHAnsi"/>
                          <w:sz w:val="48"/>
                          <w:szCs w:val="48"/>
                        </w:rPr>
                        <w:t>A</w:t>
                      </w:r>
                    </w:p>
                    <w:p w14:paraId="6BA21EFD" w14:textId="77777777" w:rsidR="00EC7CA5" w:rsidRDefault="00EC7CA5" w:rsidP="00EC7CA5">
                      <w:pPr>
                        <w:jc w:val="center"/>
                        <w:rPr>
                          <w:rFonts w:asciiTheme="minorHAnsi" w:hAnsiTheme="minorHAnsi"/>
                          <w:sz w:val="48"/>
                          <w:szCs w:val="48"/>
                        </w:rPr>
                      </w:pPr>
                      <w:r>
                        <w:rPr>
                          <w:rFonts w:asciiTheme="minorHAnsi" w:hAnsiTheme="minorHAnsi"/>
                          <w:sz w:val="48"/>
                          <w:szCs w:val="48"/>
                        </w:rPr>
                        <w:t>T</w:t>
                      </w:r>
                    </w:p>
                    <w:p w14:paraId="458BC8C5" w14:textId="77777777" w:rsidR="00EC7CA5" w:rsidRDefault="00EC7CA5" w:rsidP="00EC7CA5">
                      <w:pPr>
                        <w:jc w:val="center"/>
                        <w:rPr>
                          <w:rFonts w:asciiTheme="minorHAnsi" w:hAnsiTheme="minorHAnsi"/>
                          <w:sz w:val="48"/>
                          <w:szCs w:val="48"/>
                        </w:rPr>
                      </w:pPr>
                      <w:r>
                        <w:rPr>
                          <w:rFonts w:asciiTheme="minorHAnsi" w:hAnsiTheme="minorHAnsi"/>
                          <w:sz w:val="48"/>
                          <w:szCs w:val="48"/>
                        </w:rPr>
                        <w:t>HO</w:t>
                      </w:r>
                    </w:p>
                    <w:p w14:paraId="1EA206F5" w14:textId="77777777" w:rsidR="00EC7CA5" w:rsidRDefault="00EC7CA5" w:rsidP="00EC7CA5">
                      <w:pPr>
                        <w:jc w:val="center"/>
                        <w:rPr>
                          <w:rFonts w:asciiTheme="minorHAnsi" w:hAnsiTheme="minorHAnsi"/>
                          <w:sz w:val="48"/>
                          <w:szCs w:val="48"/>
                        </w:rPr>
                      </w:pPr>
                      <w:r>
                        <w:rPr>
                          <w:rFonts w:asciiTheme="minorHAnsi" w:hAnsiTheme="minorHAnsi"/>
                          <w:sz w:val="48"/>
                          <w:szCs w:val="48"/>
                        </w:rPr>
                        <w:t>L</w:t>
                      </w:r>
                    </w:p>
                    <w:p w14:paraId="48F1B33B" w14:textId="77777777" w:rsidR="00EC7CA5" w:rsidRDefault="00EC7CA5" w:rsidP="00EC7CA5">
                      <w:pPr>
                        <w:jc w:val="center"/>
                        <w:rPr>
                          <w:rFonts w:asciiTheme="minorHAnsi" w:hAnsiTheme="minorHAnsi"/>
                          <w:sz w:val="48"/>
                          <w:szCs w:val="48"/>
                        </w:rPr>
                      </w:pPr>
                      <w:r>
                        <w:rPr>
                          <w:rFonts w:asciiTheme="minorHAnsi" w:hAnsiTheme="minorHAnsi"/>
                          <w:sz w:val="48"/>
                          <w:szCs w:val="48"/>
                        </w:rPr>
                        <w:t>OG</w:t>
                      </w:r>
                    </w:p>
                    <w:p w14:paraId="7B75AA2F" w14:textId="77777777" w:rsidR="00EC7CA5" w:rsidRPr="00483E06" w:rsidRDefault="00EC7CA5" w:rsidP="00EC7CA5">
                      <w:pPr>
                        <w:jc w:val="center"/>
                        <w:rPr>
                          <w:rFonts w:asciiTheme="minorHAnsi" w:hAnsiTheme="minorHAnsi"/>
                          <w:sz w:val="48"/>
                          <w:szCs w:val="48"/>
                        </w:rPr>
                      </w:pPr>
                      <w:r>
                        <w:rPr>
                          <w:rFonts w:asciiTheme="minorHAnsi" w:hAnsiTheme="minorHAnsi"/>
                          <w:sz w:val="48"/>
                          <w:szCs w:val="48"/>
                        </w:rPr>
                        <w:t>Y</w:t>
                      </w:r>
                    </w:p>
                    <w:p w14:paraId="6C0EBF6A" w14:textId="77777777" w:rsidR="00EC7CA5" w:rsidRPr="00B63970" w:rsidRDefault="00EC7CA5" w:rsidP="00EC7CA5"/>
                    <w:p w14:paraId="0CD2268B" w14:textId="77777777" w:rsidR="00EC7CA5" w:rsidRDefault="00EC7CA5" w:rsidP="00EC7CA5">
                      <w:pPr>
                        <w:spacing w:line="480" w:lineRule="auto"/>
                        <w:rPr>
                          <w:color w:val="44546A" w:themeColor="text2"/>
                        </w:rPr>
                      </w:pPr>
                    </w:p>
                    <w:p w14:paraId="751D5EA9" w14:textId="77777777" w:rsidR="00EC7CA5" w:rsidRDefault="00EC7CA5" w:rsidP="00EC7CA5">
                      <w:pPr>
                        <w:spacing w:line="360" w:lineRule="auto"/>
                        <w:rPr>
                          <w:color w:val="FFFFFF" w:themeColor="background1"/>
                        </w:rPr>
                      </w:pPr>
                    </w:p>
                  </w:txbxContent>
                </v:textbox>
                <w10:wrap type="square" anchorx="page" anchory="margin"/>
              </v:rect>
            </w:pict>
          </mc:Fallback>
        </mc:AlternateContent>
      </w:r>
    </w:p>
    <w:p w14:paraId="6DE01CA4" w14:textId="3D95D392" w:rsidR="00EC7CA5" w:rsidRDefault="00EC7CA5" w:rsidP="00EC7CA5">
      <w:pPr>
        <w:pStyle w:val="Heading1"/>
        <w:rPr>
          <w:rFonts w:asciiTheme="minorHAnsi" w:hAnsiTheme="minorHAnsi" w:cs="Arial"/>
          <w:b/>
          <w:sz w:val="28"/>
          <w:szCs w:val="28"/>
        </w:rPr>
      </w:pPr>
    </w:p>
    <w:p w14:paraId="49B7B55D" w14:textId="2C97CA08" w:rsidR="00EC7CA5" w:rsidRPr="00752558" w:rsidRDefault="00EC7CA5" w:rsidP="00EC7CA5">
      <w:pPr>
        <w:pStyle w:val="Heading1"/>
        <w:rPr>
          <w:rFonts w:asciiTheme="minorHAnsi" w:hAnsiTheme="minorHAnsi" w:cs="Arial"/>
          <w:b/>
          <w:sz w:val="28"/>
          <w:szCs w:val="28"/>
        </w:rPr>
      </w:pPr>
      <w:bookmarkStart w:id="0" w:name="_Hlk63087548"/>
      <w:r>
        <w:rPr>
          <w:rFonts w:asciiTheme="minorHAnsi" w:hAnsiTheme="minorHAnsi" w:cs="Arial"/>
          <w:b/>
          <w:sz w:val="28"/>
          <w:szCs w:val="28"/>
        </w:rPr>
        <w:t xml:space="preserve">WHAT IS A </w:t>
      </w:r>
      <w:r w:rsidRPr="00752558">
        <w:rPr>
          <w:rFonts w:asciiTheme="minorHAnsi" w:hAnsiTheme="minorHAnsi" w:cs="Arial"/>
          <w:b/>
          <w:sz w:val="28"/>
          <w:szCs w:val="28"/>
        </w:rPr>
        <w:t xml:space="preserve">SPEECH </w:t>
      </w:r>
      <w:r>
        <w:rPr>
          <w:rFonts w:asciiTheme="minorHAnsi" w:hAnsiTheme="minorHAnsi" w:cs="Arial"/>
          <w:b/>
          <w:sz w:val="28"/>
          <w:szCs w:val="28"/>
        </w:rPr>
        <w:t>PATHOLOG</w:t>
      </w:r>
      <w:r w:rsidRPr="00752558">
        <w:rPr>
          <w:rFonts w:asciiTheme="minorHAnsi" w:hAnsiTheme="minorHAnsi" w:cs="Arial"/>
          <w:b/>
          <w:sz w:val="28"/>
          <w:szCs w:val="28"/>
        </w:rPr>
        <w:t>IST</w:t>
      </w:r>
      <w:r>
        <w:rPr>
          <w:rFonts w:asciiTheme="minorHAnsi" w:hAnsiTheme="minorHAnsi" w:cs="Arial"/>
          <w:b/>
          <w:sz w:val="28"/>
          <w:szCs w:val="28"/>
        </w:rPr>
        <w:t>?</w:t>
      </w:r>
    </w:p>
    <w:p w14:paraId="27B59F4E" w14:textId="5FE88557" w:rsidR="00EC7CA5" w:rsidRPr="00752558" w:rsidRDefault="00EC7CA5" w:rsidP="00EC7CA5">
      <w:pPr>
        <w:spacing w:before="100" w:beforeAutospacing="1"/>
        <w:outlineLvl w:val="1"/>
        <w:rPr>
          <w:rFonts w:asciiTheme="minorHAnsi" w:hAnsiTheme="minorHAnsi" w:cs="Arial"/>
          <w:sz w:val="22"/>
          <w:szCs w:val="22"/>
        </w:rPr>
      </w:pPr>
      <w:r w:rsidRPr="00752558">
        <w:rPr>
          <w:rFonts w:asciiTheme="minorHAnsi" w:hAnsiTheme="minorHAnsi" w:cs="Arial"/>
          <w:sz w:val="22"/>
          <w:szCs w:val="22"/>
        </w:rPr>
        <w:t xml:space="preserve">A speech </w:t>
      </w:r>
      <w:r>
        <w:rPr>
          <w:rFonts w:asciiTheme="minorHAnsi" w:hAnsiTheme="minorHAnsi" w:cs="Arial"/>
          <w:sz w:val="22"/>
          <w:szCs w:val="22"/>
        </w:rPr>
        <w:t>patholog</w:t>
      </w:r>
      <w:r w:rsidRPr="00752558">
        <w:rPr>
          <w:rFonts w:asciiTheme="minorHAnsi" w:hAnsiTheme="minorHAnsi" w:cs="Arial"/>
          <w:sz w:val="22"/>
          <w:szCs w:val="22"/>
        </w:rPr>
        <w:t xml:space="preserve">ist sees children who experience difficulties with talking or understanding language, including the social use of language as needed in conversing with others, asking for help etc. Advice is available to families </w:t>
      </w:r>
      <w:proofErr w:type="gramStart"/>
      <w:r w:rsidRPr="00752558">
        <w:rPr>
          <w:rFonts w:asciiTheme="minorHAnsi" w:hAnsiTheme="minorHAnsi" w:cs="Arial"/>
          <w:sz w:val="22"/>
          <w:szCs w:val="22"/>
        </w:rPr>
        <w:t>in regards to</w:t>
      </w:r>
      <w:proofErr w:type="gramEnd"/>
      <w:r w:rsidRPr="00752558">
        <w:rPr>
          <w:rFonts w:asciiTheme="minorHAnsi" w:hAnsiTheme="minorHAnsi" w:cs="Arial"/>
          <w:sz w:val="22"/>
          <w:szCs w:val="22"/>
        </w:rPr>
        <w:t xml:space="preserve"> encouraging language development at home. Speech </w:t>
      </w:r>
      <w:r>
        <w:rPr>
          <w:rFonts w:asciiTheme="minorHAnsi" w:hAnsiTheme="minorHAnsi" w:cs="Arial"/>
          <w:sz w:val="22"/>
          <w:szCs w:val="22"/>
        </w:rPr>
        <w:t>patholog</w:t>
      </w:r>
      <w:r w:rsidRPr="00752558">
        <w:rPr>
          <w:rFonts w:asciiTheme="minorHAnsi" w:hAnsiTheme="minorHAnsi" w:cs="Arial"/>
          <w:sz w:val="22"/>
          <w:szCs w:val="22"/>
        </w:rPr>
        <w:t>ists also work with children who have problems eating</w:t>
      </w:r>
      <w:r>
        <w:rPr>
          <w:rFonts w:asciiTheme="minorHAnsi" w:hAnsiTheme="minorHAnsi" w:cs="Arial"/>
          <w:sz w:val="22"/>
          <w:szCs w:val="22"/>
        </w:rPr>
        <w:t>,</w:t>
      </w:r>
      <w:r w:rsidRPr="00752558">
        <w:rPr>
          <w:rFonts w:asciiTheme="minorHAnsi" w:hAnsiTheme="minorHAnsi" w:cs="Arial"/>
          <w:sz w:val="22"/>
          <w:szCs w:val="22"/>
        </w:rPr>
        <w:t xml:space="preserve"> drinking</w:t>
      </w:r>
      <w:r>
        <w:rPr>
          <w:rFonts w:asciiTheme="minorHAnsi" w:hAnsiTheme="minorHAnsi" w:cs="Arial"/>
          <w:sz w:val="22"/>
          <w:szCs w:val="22"/>
        </w:rPr>
        <w:t xml:space="preserve"> or other oral motor issues</w:t>
      </w:r>
      <w:r w:rsidRPr="00752558">
        <w:rPr>
          <w:rFonts w:asciiTheme="minorHAnsi" w:hAnsiTheme="minorHAnsi" w:cs="Arial"/>
          <w:sz w:val="22"/>
          <w:szCs w:val="22"/>
        </w:rPr>
        <w:t>.</w:t>
      </w:r>
    </w:p>
    <w:p w14:paraId="7DAD4A19" w14:textId="7B994E20" w:rsidR="00EC7CA5" w:rsidRPr="00752558" w:rsidRDefault="00EC7CA5" w:rsidP="00EC7CA5">
      <w:pPr>
        <w:outlineLvl w:val="1"/>
        <w:rPr>
          <w:rFonts w:asciiTheme="minorHAnsi" w:hAnsiTheme="minorHAnsi" w:cs="Arial"/>
          <w:b/>
          <w:color w:val="000000"/>
          <w:sz w:val="22"/>
          <w:szCs w:val="22"/>
          <w:u w:val="single"/>
        </w:rPr>
      </w:pPr>
    </w:p>
    <w:p w14:paraId="7C00AE52" w14:textId="3812CCEC" w:rsidR="00EC7CA5" w:rsidRPr="00752558" w:rsidRDefault="00EC7CA5" w:rsidP="00EC7CA5">
      <w:pPr>
        <w:rPr>
          <w:rFonts w:asciiTheme="minorHAnsi" w:hAnsiTheme="minorHAnsi" w:cs="Arial"/>
          <w:b/>
          <w:sz w:val="22"/>
          <w:szCs w:val="22"/>
        </w:rPr>
      </w:pPr>
    </w:p>
    <w:p w14:paraId="412C68C4" w14:textId="77777777" w:rsidR="00EC7CA5" w:rsidRPr="0086599A" w:rsidRDefault="00EC7CA5" w:rsidP="00EC7CA5">
      <w:pPr>
        <w:rPr>
          <w:rFonts w:asciiTheme="minorHAnsi" w:hAnsiTheme="minorHAnsi" w:cs="Arial"/>
          <w:b/>
          <w:sz w:val="28"/>
          <w:szCs w:val="28"/>
        </w:rPr>
      </w:pPr>
      <w:r w:rsidRPr="0086599A">
        <w:rPr>
          <w:rFonts w:asciiTheme="minorHAnsi" w:hAnsiTheme="minorHAnsi" w:cs="Arial"/>
          <w:b/>
          <w:sz w:val="28"/>
          <w:szCs w:val="28"/>
        </w:rPr>
        <w:t>WHEN TO SEEK SUPPORT</w:t>
      </w:r>
    </w:p>
    <w:p w14:paraId="5FBBED1C" w14:textId="5274DB99" w:rsidR="00EC7CA5" w:rsidRPr="00752558" w:rsidRDefault="00EC7CA5" w:rsidP="00EC7CA5">
      <w:pPr>
        <w:rPr>
          <w:rFonts w:asciiTheme="minorHAnsi" w:hAnsiTheme="minorHAnsi" w:cs="Arial"/>
          <w:b/>
          <w:sz w:val="22"/>
          <w:szCs w:val="22"/>
        </w:rPr>
      </w:pPr>
    </w:p>
    <w:p w14:paraId="47843712" w14:textId="271ADB75" w:rsidR="00EC7CA5" w:rsidRPr="00752558" w:rsidRDefault="00EC7CA5" w:rsidP="00EC7CA5">
      <w:pPr>
        <w:outlineLvl w:val="1"/>
        <w:rPr>
          <w:rFonts w:asciiTheme="minorHAnsi" w:hAnsiTheme="minorHAnsi" w:cs="Arial"/>
          <w:color w:val="000000"/>
          <w:sz w:val="22"/>
          <w:szCs w:val="22"/>
        </w:rPr>
      </w:pPr>
      <w:r w:rsidRPr="00752558">
        <w:rPr>
          <w:rFonts w:asciiTheme="minorHAnsi" w:hAnsiTheme="minorHAnsi" w:cs="Arial"/>
          <w:color w:val="000000"/>
          <w:sz w:val="22"/>
          <w:szCs w:val="22"/>
        </w:rPr>
        <w:t xml:space="preserve">Speech </w:t>
      </w:r>
      <w:r>
        <w:rPr>
          <w:rFonts w:asciiTheme="minorHAnsi" w:hAnsiTheme="minorHAnsi" w:cs="Arial"/>
          <w:color w:val="000000"/>
          <w:sz w:val="22"/>
          <w:szCs w:val="22"/>
        </w:rPr>
        <w:t>pathology</w:t>
      </w:r>
      <w:r w:rsidRPr="00752558">
        <w:rPr>
          <w:rFonts w:asciiTheme="minorHAnsi" w:hAnsiTheme="minorHAnsi" w:cs="Arial"/>
          <w:color w:val="000000"/>
          <w:sz w:val="22"/>
          <w:szCs w:val="22"/>
        </w:rPr>
        <w:t xml:space="preserve"> support would be necessary for a child who has speech and language delays. These may be in expressive language (</w:t>
      </w:r>
      <w:proofErr w:type="gramStart"/>
      <w:r w:rsidRPr="00752558">
        <w:rPr>
          <w:rFonts w:asciiTheme="minorHAnsi" w:hAnsiTheme="minorHAnsi" w:cs="Arial"/>
          <w:color w:val="000000"/>
          <w:sz w:val="22"/>
          <w:szCs w:val="22"/>
        </w:rPr>
        <w:t>i.e.</w:t>
      </w:r>
      <w:proofErr w:type="gramEnd"/>
      <w:r w:rsidRPr="00752558">
        <w:rPr>
          <w:rFonts w:asciiTheme="minorHAnsi" w:hAnsiTheme="minorHAnsi" w:cs="Arial"/>
          <w:color w:val="000000"/>
          <w:sz w:val="22"/>
          <w:szCs w:val="22"/>
        </w:rPr>
        <w:t xml:space="preserve"> the child’s ability to express themselves and be understood by others) or receptive language (i.e. the child’s ability to take in and process language to understand instructions etc.).</w:t>
      </w:r>
      <w:r>
        <w:rPr>
          <w:rFonts w:asciiTheme="minorHAnsi" w:hAnsiTheme="minorHAnsi" w:cs="Arial"/>
          <w:color w:val="000000"/>
          <w:sz w:val="22"/>
          <w:szCs w:val="22"/>
        </w:rPr>
        <w:t xml:space="preserve">  </w:t>
      </w:r>
      <w:r w:rsidRPr="00D870FD">
        <w:rPr>
          <w:rFonts w:asciiTheme="minorHAnsi" w:hAnsiTheme="minorHAnsi" w:cs="Arial"/>
          <w:b/>
          <w:color w:val="000000"/>
          <w:sz w:val="22"/>
          <w:szCs w:val="22"/>
        </w:rPr>
        <w:t>It is important to check if the child is having difficulty hearing if there are concerns about the child’s speech and language development.</w:t>
      </w:r>
    </w:p>
    <w:p w14:paraId="36417698" w14:textId="0167901C" w:rsidR="00EC7CA5" w:rsidRPr="00752558" w:rsidRDefault="00EC7CA5" w:rsidP="00EC7CA5">
      <w:pPr>
        <w:outlineLvl w:val="1"/>
        <w:rPr>
          <w:rFonts w:asciiTheme="minorHAnsi" w:hAnsiTheme="minorHAnsi" w:cs="Arial"/>
          <w:color w:val="000000"/>
          <w:sz w:val="22"/>
          <w:szCs w:val="22"/>
        </w:rPr>
      </w:pPr>
    </w:p>
    <w:p w14:paraId="086F82E2" w14:textId="3162C141" w:rsidR="00EC7CA5" w:rsidRPr="0086599A" w:rsidRDefault="00EC7CA5" w:rsidP="00EC7CA5">
      <w:pPr>
        <w:rPr>
          <w:rFonts w:asciiTheme="minorHAnsi" w:hAnsiTheme="minorHAnsi" w:cs="Arial"/>
          <w:b/>
          <w:sz w:val="28"/>
          <w:szCs w:val="28"/>
        </w:rPr>
      </w:pPr>
      <w:r w:rsidRPr="0086599A">
        <w:rPr>
          <w:rFonts w:asciiTheme="minorHAnsi" w:hAnsiTheme="minorHAnsi" w:cs="Arial"/>
          <w:b/>
          <w:sz w:val="28"/>
          <w:szCs w:val="28"/>
        </w:rPr>
        <w:t>HOW TO REFER</w:t>
      </w:r>
    </w:p>
    <w:p w14:paraId="38FCCD87" w14:textId="6851AE6B" w:rsidR="00EC7CA5" w:rsidRDefault="00EC7CA5" w:rsidP="00EC7CA5">
      <w:pPr>
        <w:outlineLvl w:val="1"/>
        <w:rPr>
          <w:rFonts w:asciiTheme="minorHAnsi" w:hAnsiTheme="minorHAnsi" w:cs="Arial"/>
          <w:color w:val="000000"/>
          <w:sz w:val="22"/>
          <w:szCs w:val="22"/>
        </w:rPr>
      </w:pPr>
    </w:p>
    <w:p w14:paraId="55657B13" w14:textId="7E7F6F47" w:rsidR="00EC7CA5" w:rsidRDefault="00EC7CA5" w:rsidP="00EC7CA5">
      <w:pPr>
        <w:outlineLvl w:val="1"/>
        <w:rPr>
          <w:rFonts w:asciiTheme="minorHAnsi" w:hAnsiTheme="minorHAnsi" w:cs="Arial"/>
          <w:color w:val="000000"/>
          <w:sz w:val="22"/>
          <w:szCs w:val="22"/>
        </w:rPr>
      </w:pPr>
      <w:r w:rsidRPr="00752558">
        <w:rPr>
          <w:rFonts w:asciiTheme="minorHAnsi" w:hAnsiTheme="minorHAnsi" w:cs="Arial"/>
          <w:color w:val="000000"/>
          <w:sz w:val="22"/>
          <w:szCs w:val="22"/>
        </w:rPr>
        <w:t>Co</w:t>
      </w:r>
      <w:r>
        <w:rPr>
          <w:rFonts w:asciiTheme="minorHAnsi" w:hAnsiTheme="minorHAnsi" w:cs="Arial"/>
          <w:color w:val="000000"/>
          <w:sz w:val="22"/>
          <w:szCs w:val="22"/>
        </w:rPr>
        <w:t>ntact</w:t>
      </w:r>
      <w:r w:rsidRPr="00752558">
        <w:rPr>
          <w:rFonts w:asciiTheme="minorHAnsi" w:hAnsiTheme="minorHAnsi" w:cs="Arial"/>
          <w:color w:val="000000"/>
          <w:sz w:val="22"/>
          <w:szCs w:val="22"/>
        </w:rPr>
        <w:t xml:space="preserve"> the </w:t>
      </w:r>
      <w:r>
        <w:rPr>
          <w:rFonts w:asciiTheme="minorHAnsi" w:hAnsiTheme="minorHAnsi" w:cs="Arial"/>
          <w:color w:val="000000"/>
          <w:sz w:val="22"/>
          <w:szCs w:val="22"/>
        </w:rPr>
        <w:t>pathologist</w:t>
      </w:r>
      <w:r w:rsidRPr="00752558">
        <w:rPr>
          <w:rFonts w:asciiTheme="minorHAnsi" w:hAnsiTheme="minorHAnsi" w:cs="Arial"/>
          <w:color w:val="000000"/>
          <w:sz w:val="22"/>
          <w:szCs w:val="22"/>
        </w:rPr>
        <w:t xml:space="preserve"> directly.</w:t>
      </w:r>
      <w:r>
        <w:rPr>
          <w:rFonts w:asciiTheme="minorHAnsi" w:hAnsiTheme="minorHAnsi" w:cs="Arial"/>
          <w:color w:val="000000"/>
          <w:sz w:val="22"/>
          <w:szCs w:val="22"/>
        </w:rPr>
        <w:t xml:space="preserve">  A referral is not needed.  A parent can call and make an appointment for their child.</w:t>
      </w:r>
    </w:p>
    <w:p w14:paraId="312F693C" w14:textId="1923FF03" w:rsidR="00EC7CA5" w:rsidRDefault="00EC7CA5" w:rsidP="00EC7CA5">
      <w:pPr>
        <w:outlineLvl w:val="1"/>
        <w:rPr>
          <w:rFonts w:asciiTheme="minorHAnsi" w:hAnsiTheme="minorHAnsi" w:cs="Arial"/>
          <w:color w:val="000000"/>
          <w:sz w:val="22"/>
          <w:szCs w:val="22"/>
        </w:rPr>
      </w:pPr>
    </w:p>
    <w:p w14:paraId="02E4FAC4" w14:textId="47983379" w:rsidR="00EC7CA5" w:rsidRDefault="00EC7CA5" w:rsidP="00EC7CA5">
      <w:pPr>
        <w:rPr>
          <w:rFonts w:asciiTheme="minorHAnsi" w:hAnsiTheme="minorHAnsi" w:cs="Arial"/>
          <w:color w:val="000000"/>
          <w:sz w:val="22"/>
          <w:szCs w:val="22"/>
        </w:rPr>
      </w:pPr>
      <w:r>
        <w:rPr>
          <w:rFonts w:asciiTheme="minorHAnsi" w:hAnsiTheme="minorHAnsi" w:cs="Arial"/>
          <w:color w:val="000000"/>
          <w:sz w:val="22"/>
          <w:szCs w:val="22"/>
        </w:rPr>
        <w:t>The following list contains a variety of Speech Pathologists</w:t>
      </w:r>
      <w:r w:rsidRPr="00DC2B39">
        <w:rPr>
          <w:rFonts w:asciiTheme="minorHAnsi" w:hAnsiTheme="minorHAnsi" w:cs="Arial"/>
          <w:color w:val="000000"/>
          <w:sz w:val="22"/>
          <w:szCs w:val="22"/>
        </w:rPr>
        <w:t xml:space="preserve"> in the Wyndham area</w:t>
      </w:r>
      <w:r>
        <w:rPr>
          <w:rFonts w:asciiTheme="minorHAnsi" w:hAnsiTheme="minorHAnsi" w:cs="Arial"/>
          <w:color w:val="000000"/>
          <w:sz w:val="22"/>
          <w:szCs w:val="22"/>
        </w:rPr>
        <w:t xml:space="preserve"> - this list is not exhaustive and the PSFO Service do not endorse any service listed.  Please contact the service direct for more information and details of charges. </w:t>
      </w:r>
    </w:p>
    <w:p w14:paraId="2574EE1F" w14:textId="77777777" w:rsidR="00EC7CA5" w:rsidRDefault="00EC7CA5" w:rsidP="00EC7CA5">
      <w:pPr>
        <w:rPr>
          <w:rFonts w:asciiTheme="minorHAnsi" w:hAnsiTheme="minorHAnsi" w:cs="Arial"/>
          <w:color w:val="000000"/>
          <w:sz w:val="22"/>
          <w:szCs w:val="22"/>
        </w:rPr>
      </w:pPr>
      <w:r>
        <w:rPr>
          <w:rFonts w:asciiTheme="minorHAnsi" w:hAnsiTheme="minorHAnsi" w:cs="Arial"/>
          <w:color w:val="000000"/>
          <w:sz w:val="22"/>
          <w:szCs w:val="22"/>
        </w:rPr>
        <w:t xml:space="preserve"> </w:t>
      </w:r>
    </w:p>
    <w:p w14:paraId="11DFE898" w14:textId="77777777" w:rsidR="00EC7CA5" w:rsidRPr="00D70812" w:rsidRDefault="00EC7CA5" w:rsidP="00EC7CA5">
      <w:pPr>
        <w:rPr>
          <w:rFonts w:ascii="Calibri" w:hAnsi="Calibri"/>
          <w:bCs/>
          <w:sz w:val="22"/>
          <w:szCs w:val="22"/>
        </w:rPr>
      </w:pPr>
      <w:r w:rsidRPr="00D70812">
        <w:rPr>
          <w:rFonts w:ascii="Calibri" w:hAnsi="Calibri"/>
          <w:bCs/>
          <w:sz w:val="22"/>
          <w:szCs w:val="22"/>
        </w:rPr>
        <w:t>You can also refer to the Speech Pathology Australia website to search for a Speech Pathologist</w:t>
      </w:r>
      <w:r>
        <w:rPr>
          <w:rFonts w:ascii="Calibri" w:hAnsi="Calibri"/>
          <w:bCs/>
          <w:sz w:val="22"/>
          <w:szCs w:val="22"/>
        </w:rPr>
        <w:t xml:space="preserve"> </w:t>
      </w:r>
      <w:r w:rsidRPr="00D70812">
        <w:rPr>
          <w:rFonts w:ascii="Calibri" w:hAnsi="Calibri"/>
          <w:bCs/>
          <w:sz w:val="22"/>
          <w:szCs w:val="22"/>
        </w:rPr>
        <w:t xml:space="preserve">within your area – </w:t>
      </w:r>
      <w:hyperlink r:id="rId5" w:history="1">
        <w:r w:rsidRPr="00D70812">
          <w:rPr>
            <w:rStyle w:val="Hyperlink"/>
            <w:rFonts w:ascii="Calibri" w:eastAsiaTheme="majorEastAsia" w:hAnsi="Calibri"/>
            <w:bCs/>
            <w:sz w:val="22"/>
            <w:szCs w:val="22"/>
          </w:rPr>
          <w:t>www.speechpathologyaustralia.org.au</w:t>
        </w:r>
      </w:hyperlink>
      <w:r w:rsidRPr="00D70812">
        <w:rPr>
          <w:rFonts w:ascii="Calibri" w:hAnsi="Calibri"/>
          <w:bCs/>
          <w:sz w:val="22"/>
          <w:szCs w:val="22"/>
        </w:rPr>
        <w:t xml:space="preserve"> . See the “Find a Speech Pathologist” link.</w:t>
      </w:r>
      <w:r>
        <w:rPr>
          <w:rFonts w:asciiTheme="minorHAnsi" w:hAnsiTheme="minorHAnsi" w:cs="Arial"/>
          <w:color w:val="000000"/>
          <w:sz w:val="22"/>
          <w:szCs w:val="22"/>
        </w:rPr>
        <w:t xml:space="preserve">           </w:t>
      </w:r>
    </w:p>
    <w:p w14:paraId="55EAC4B7" w14:textId="2F89BC60" w:rsidR="00EC7CA5" w:rsidRDefault="00EC7CA5" w:rsidP="00EC7CA5">
      <w:pPr>
        <w:outlineLvl w:val="1"/>
        <w:rPr>
          <w:rFonts w:asciiTheme="minorHAnsi" w:hAnsiTheme="minorHAnsi" w:cs="Arial"/>
          <w:color w:val="000000"/>
          <w:sz w:val="22"/>
          <w:szCs w:val="22"/>
        </w:rPr>
      </w:pPr>
    </w:p>
    <w:p w14:paraId="2A8994D9" w14:textId="7A96110A" w:rsidR="00EC7CA5" w:rsidRPr="009C7217" w:rsidRDefault="00EC7CA5" w:rsidP="00EC7CA5">
      <w:pPr>
        <w:outlineLvl w:val="1"/>
        <w:rPr>
          <w:rFonts w:asciiTheme="minorHAnsi" w:hAnsiTheme="minorHAnsi"/>
          <w:sz w:val="22"/>
          <w:szCs w:val="22"/>
        </w:rPr>
      </w:pPr>
      <w:r w:rsidRPr="00752558">
        <w:rPr>
          <w:rFonts w:asciiTheme="minorHAnsi" w:hAnsiTheme="minorHAnsi" w:cs="Arial"/>
          <w:color w:val="000000"/>
          <w:sz w:val="22"/>
          <w:szCs w:val="22"/>
        </w:rPr>
        <w:t>Families may be able to obtain Medicare rebates</w:t>
      </w:r>
      <w:r>
        <w:rPr>
          <w:rFonts w:asciiTheme="minorHAnsi" w:hAnsiTheme="minorHAnsi" w:cs="Arial"/>
          <w:color w:val="000000"/>
          <w:sz w:val="22"/>
          <w:szCs w:val="22"/>
        </w:rPr>
        <w:t xml:space="preserve"> (up to 5 allied health rebates per calendar year) to patients who are referred by a GP under the Chronic Disease Management Plan (CDMP) - p</w:t>
      </w:r>
      <w:r>
        <w:rPr>
          <w:rFonts w:asciiTheme="minorHAnsi" w:hAnsiTheme="minorHAnsi"/>
          <w:sz w:val="22"/>
          <w:szCs w:val="22"/>
        </w:rPr>
        <w:t>lease refer to the section “</w:t>
      </w:r>
      <w:r w:rsidRPr="001849EE">
        <w:rPr>
          <w:rFonts w:asciiTheme="minorHAnsi" w:hAnsiTheme="minorHAnsi"/>
          <w:b/>
          <w:sz w:val="22"/>
          <w:szCs w:val="22"/>
        </w:rPr>
        <w:t>How to get Medicare rebates for seeing</w:t>
      </w:r>
      <w:r>
        <w:rPr>
          <w:rFonts w:asciiTheme="minorHAnsi" w:hAnsiTheme="minorHAnsi"/>
          <w:sz w:val="22"/>
          <w:szCs w:val="22"/>
        </w:rPr>
        <w:t xml:space="preserve"> </w:t>
      </w:r>
      <w:r w:rsidRPr="001849EE">
        <w:rPr>
          <w:rFonts w:asciiTheme="minorHAnsi" w:hAnsiTheme="minorHAnsi"/>
          <w:b/>
          <w:sz w:val="22"/>
          <w:szCs w:val="22"/>
        </w:rPr>
        <w:t>therapists</w:t>
      </w:r>
      <w:r>
        <w:rPr>
          <w:rFonts w:asciiTheme="minorHAnsi" w:hAnsiTheme="minorHAnsi"/>
          <w:sz w:val="22"/>
          <w:szCs w:val="22"/>
        </w:rPr>
        <w:t xml:space="preserve">” on </w:t>
      </w:r>
      <w:r w:rsidRPr="00A54214">
        <w:rPr>
          <w:rFonts w:asciiTheme="minorHAnsi" w:hAnsiTheme="minorHAnsi"/>
          <w:sz w:val="22"/>
          <w:szCs w:val="22"/>
        </w:rPr>
        <w:t xml:space="preserve">page </w:t>
      </w:r>
      <w:r>
        <w:rPr>
          <w:rFonts w:asciiTheme="minorHAnsi" w:hAnsiTheme="minorHAnsi"/>
          <w:sz w:val="22"/>
          <w:szCs w:val="22"/>
        </w:rPr>
        <w:t>41</w:t>
      </w:r>
      <w:r w:rsidRPr="00595C92">
        <w:rPr>
          <w:rFonts w:asciiTheme="minorHAnsi" w:hAnsiTheme="minorHAnsi"/>
          <w:sz w:val="22"/>
          <w:szCs w:val="22"/>
        </w:rPr>
        <w:t xml:space="preserve"> </w:t>
      </w:r>
      <w:r>
        <w:rPr>
          <w:rFonts w:asciiTheme="minorHAnsi" w:hAnsiTheme="minorHAnsi"/>
          <w:sz w:val="22"/>
          <w:szCs w:val="22"/>
        </w:rPr>
        <w:t>for more information.</w:t>
      </w:r>
    </w:p>
    <w:p w14:paraId="7B1FFFAD" w14:textId="77777777" w:rsidR="00EC7CA5" w:rsidRDefault="00EC7CA5" w:rsidP="00EC7CA5">
      <w:pPr>
        <w:outlineLvl w:val="1"/>
        <w:rPr>
          <w:rFonts w:asciiTheme="minorHAnsi" w:hAnsiTheme="minorHAnsi"/>
          <w:sz w:val="22"/>
          <w:szCs w:val="22"/>
        </w:rPr>
      </w:pPr>
    </w:p>
    <w:p w14:paraId="15A08E8E" w14:textId="0F1302C4" w:rsidR="00EC7CA5" w:rsidRPr="00D870FD" w:rsidRDefault="00EC7CA5" w:rsidP="00EC7CA5">
      <w:pPr>
        <w:outlineLvl w:val="1"/>
        <w:rPr>
          <w:rFonts w:asciiTheme="minorHAnsi" w:hAnsiTheme="minorHAnsi" w:cs="Arial"/>
          <w:b/>
          <w:color w:val="000000"/>
          <w:sz w:val="22"/>
          <w:szCs w:val="22"/>
        </w:rPr>
      </w:pPr>
      <w:proofErr w:type="gramStart"/>
      <w:r w:rsidRPr="00D870FD">
        <w:rPr>
          <w:rFonts w:asciiTheme="minorHAnsi" w:hAnsiTheme="minorHAnsi" w:cs="Arial"/>
          <w:b/>
          <w:color w:val="000000"/>
          <w:sz w:val="22"/>
          <w:szCs w:val="22"/>
        </w:rPr>
        <w:t>Usually</w:t>
      </w:r>
      <w:proofErr w:type="gramEnd"/>
      <w:r w:rsidRPr="00D870FD">
        <w:rPr>
          <w:rFonts w:asciiTheme="minorHAnsi" w:hAnsiTheme="minorHAnsi" w:cs="Arial"/>
          <w:b/>
          <w:color w:val="000000"/>
          <w:sz w:val="22"/>
          <w:szCs w:val="22"/>
        </w:rPr>
        <w:t xml:space="preserve"> a speech </w:t>
      </w:r>
      <w:r>
        <w:rPr>
          <w:rFonts w:asciiTheme="minorHAnsi" w:hAnsiTheme="minorHAnsi" w:cs="Arial"/>
          <w:b/>
          <w:color w:val="000000"/>
          <w:sz w:val="22"/>
          <w:szCs w:val="22"/>
        </w:rPr>
        <w:t>pathologist</w:t>
      </w:r>
      <w:r w:rsidRPr="00D870FD">
        <w:rPr>
          <w:rFonts w:asciiTheme="minorHAnsi" w:hAnsiTheme="minorHAnsi" w:cs="Arial"/>
          <w:b/>
          <w:color w:val="000000"/>
          <w:sz w:val="22"/>
          <w:szCs w:val="22"/>
        </w:rPr>
        <w:t xml:space="preserve"> will request the child to have a hearing test completed before a speech assessment is completed. </w:t>
      </w:r>
    </w:p>
    <w:p w14:paraId="4B89970E" w14:textId="11DC7C1E" w:rsidR="00EC7CA5" w:rsidRPr="00D870FD" w:rsidRDefault="00EC7CA5" w:rsidP="00EC7CA5">
      <w:pPr>
        <w:spacing w:before="100" w:beforeAutospacing="1" w:after="100" w:afterAutospacing="1"/>
        <w:outlineLvl w:val="1"/>
        <w:rPr>
          <w:rFonts w:asciiTheme="minorHAnsi" w:hAnsiTheme="minorHAnsi" w:cs="Arial"/>
          <w:b/>
          <w:color w:val="000000"/>
          <w:sz w:val="22"/>
          <w:szCs w:val="22"/>
        </w:rPr>
      </w:pPr>
      <w:r w:rsidRPr="00D870FD">
        <w:rPr>
          <w:rFonts w:asciiTheme="minorHAnsi" w:hAnsiTheme="minorHAnsi" w:cs="Arial"/>
          <w:b/>
          <w:color w:val="000000"/>
          <w:sz w:val="22"/>
          <w:szCs w:val="22"/>
        </w:rPr>
        <w:t xml:space="preserve">Free hearing tests are available through Wyndham Health Care at 233 Heaths Rd Werribee 3030, </w:t>
      </w:r>
      <w:proofErr w:type="spellStart"/>
      <w:r w:rsidRPr="00D870FD">
        <w:rPr>
          <w:rFonts w:asciiTheme="minorHAnsi" w:hAnsiTheme="minorHAnsi" w:cs="Arial"/>
          <w:b/>
          <w:color w:val="000000"/>
          <w:sz w:val="22"/>
          <w:szCs w:val="22"/>
        </w:rPr>
        <w:t>ph</w:t>
      </w:r>
      <w:proofErr w:type="spellEnd"/>
      <w:r w:rsidRPr="00D870FD">
        <w:rPr>
          <w:rFonts w:asciiTheme="minorHAnsi" w:hAnsiTheme="minorHAnsi" w:cs="Arial"/>
          <w:b/>
          <w:color w:val="000000"/>
          <w:sz w:val="22"/>
          <w:szCs w:val="22"/>
        </w:rPr>
        <w:t>: 9749 2766.  These are bulk billed and require a referral from a doctor.</w:t>
      </w:r>
    </w:p>
    <w:p w14:paraId="7874DA23" w14:textId="77777777" w:rsidR="00EC7CA5" w:rsidRDefault="00EC7CA5" w:rsidP="00EC7CA5">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xml:space="preserve">*Please Note* Children may be eligible for Community Health Speech Pathology through IPC Health. </w:t>
      </w:r>
    </w:p>
    <w:p w14:paraId="35E159B1" w14:textId="77777777" w:rsidR="00EC7CA5" w:rsidRDefault="00EC7CA5" w:rsidP="00EC7CA5">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xml:space="preserve">There are criteria that must be met </w:t>
      </w:r>
      <w:proofErr w:type="gramStart"/>
      <w:r>
        <w:rPr>
          <w:rFonts w:ascii="Calibri" w:hAnsi="Calibri" w:cs="Calibri"/>
          <w:sz w:val="22"/>
          <w:szCs w:val="22"/>
          <w:lang w:val="en-US"/>
        </w:rPr>
        <w:t>in order to</w:t>
      </w:r>
      <w:proofErr w:type="gramEnd"/>
      <w:r>
        <w:rPr>
          <w:rFonts w:ascii="Calibri" w:hAnsi="Calibri" w:cs="Calibri"/>
          <w:sz w:val="22"/>
          <w:szCs w:val="22"/>
          <w:lang w:val="en-US"/>
        </w:rPr>
        <w:t xml:space="preserve"> be eligible. </w:t>
      </w:r>
    </w:p>
    <w:p w14:paraId="213AA136" w14:textId="229FCCB9" w:rsidR="00EC7CA5" w:rsidRDefault="00EC7CA5" w:rsidP="00EC7CA5">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xml:space="preserve">For eligibility criteria please contact your local IPC Health Service </w:t>
      </w:r>
      <w:hyperlink r:id="rId6" w:history="1">
        <w:r>
          <w:rPr>
            <w:rStyle w:val="Hyperlink"/>
            <w:rFonts w:ascii="Calibri" w:hAnsi="Calibri" w:cs="Calibri"/>
            <w:sz w:val="22"/>
            <w:szCs w:val="22"/>
          </w:rPr>
          <w:t>www.ipchealth.com.au/services-information/</w:t>
        </w:r>
      </w:hyperlink>
      <w:r>
        <w:rPr>
          <w:rFonts w:ascii="Calibri" w:hAnsi="Calibri" w:cs="Calibri"/>
          <w:sz w:val="22"/>
          <w:szCs w:val="22"/>
          <w:lang w:val="en-US"/>
        </w:rPr>
        <w:t xml:space="preserve"> or speak to your child’s Educators / PSFO. There is a waitlist for these services.</w:t>
      </w:r>
    </w:p>
    <w:bookmarkEnd w:id="0"/>
    <w:p w14:paraId="61475A26" w14:textId="12D61D8C" w:rsidR="00EC7CA5" w:rsidRPr="00752558" w:rsidRDefault="00EC7CA5" w:rsidP="00EC7CA5">
      <w:pPr>
        <w:rPr>
          <w:rFonts w:asciiTheme="minorHAnsi" w:hAnsiTheme="minorHAnsi" w:cs="Arial"/>
          <w:color w:val="000000"/>
          <w:sz w:val="22"/>
          <w:szCs w:val="22"/>
        </w:rPr>
      </w:pPr>
      <w:r w:rsidRPr="00752558">
        <w:rPr>
          <w:rFonts w:asciiTheme="minorHAnsi" w:hAnsiTheme="minorHAnsi" w:cs="Arial"/>
          <w:color w:val="000000"/>
          <w:sz w:val="22"/>
          <w:szCs w:val="22"/>
        </w:rPr>
        <w:br w:type="page"/>
      </w:r>
    </w:p>
    <w:p w14:paraId="095A533A" w14:textId="77777777" w:rsidR="00EC7CA5" w:rsidRPr="00F76C1D" w:rsidRDefault="00EC7CA5" w:rsidP="00EC7CA5">
      <w:pPr>
        <w:rPr>
          <w:rFonts w:ascii="Calibri" w:hAnsi="Calibri"/>
          <w:sz w:val="28"/>
          <w:szCs w:val="28"/>
        </w:rPr>
      </w:pPr>
      <w:r>
        <w:rPr>
          <w:rFonts w:ascii="Calibri" w:hAnsi="Calibri"/>
          <w:b/>
          <w:i/>
          <w:noProof/>
          <w:sz w:val="22"/>
          <w:szCs w:val="22"/>
          <w:lang w:val="en-AU" w:eastAsia="en-AU"/>
        </w:rPr>
        <w:lastRenderedPageBreak/>
        <mc:AlternateContent>
          <mc:Choice Requires="wps">
            <w:drawing>
              <wp:anchor distT="0" distB="0" distL="114300" distR="114300" simplePos="0" relativeHeight="251659264" behindDoc="0" locked="0" layoutInCell="1" allowOverlap="1" wp14:anchorId="5A372475" wp14:editId="107E7FDD">
                <wp:simplePos x="0" y="0"/>
                <wp:positionH relativeFrom="column">
                  <wp:posOffset>-476250</wp:posOffset>
                </wp:positionH>
                <wp:positionV relativeFrom="paragraph">
                  <wp:posOffset>-661035</wp:posOffset>
                </wp:positionV>
                <wp:extent cx="2591435" cy="704850"/>
                <wp:effectExtent l="0" t="0" r="0" b="0"/>
                <wp:wrapNone/>
                <wp:docPr id="4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B8907" w14:textId="77777777" w:rsidR="00EC7CA5" w:rsidRPr="00F818BD" w:rsidRDefault="00EC7CA5" w:rsidP="00EC7CA5">
                            <w:pPr>
                              <w:rPr>
                                <w:color w:val="C00000"/>
                              </w:rPr>
                            </w:pPr>
                            <w:r>
                              <w:rPr>
                                <w:color w:val="C00000"/>
                              </w:rPr>
                              <w:tab/>
                            </w:r>
                            <w:r>
                              <w:rPr>
                                <w:color w:val="C00000"/>
                              </w:rPr>
                              <w:tab/>
                            </w:r>
                            <w:r>
                              <w:rPr>
                                <w:color w:val="C00000"/>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372475" id="_x0000_t202" coordsize="21600,21600" o:spt="202" path="m,l,21600r21600,l21600,xe">
                <v:stroke joinstyle="miter"/>
                <v:path gradientshapeok="t" o:connecttype="rect"/>
              </v:shapetype>
              <v:shape id="Text Box 18" o:spid="_x0000_s1027" type="#_x0000_t202" style="position:absolute;margin-left:-37.5pt;margin-top:-52.05pt;width:204.0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" filled="f" stroked="f">
                <v:textbox>
                  <w:txbxContent>
                    <w:p w14:paraId="549B8907" w14:textId="77777777" w:rsidR="00EC7CA5" w:rsidRPr="00F818BD" w:rsidRDefault="00EC7CA5" w:rsidP="00EC7CA5">
                      <w:pPr>
                        <w:rPr>
                          <w:color w:val="C00000"/>
                        </w:rPr>
                      </w:pPr>
                      <w:r>
                        <w:rPr>
                          <w:color w:val="C00000"/>
                        </w:rPr>
                        <w:tab/>
                      </w:r>
                      <w:r>
                        <w:rPr>
                          <w:color w:val="C00000"/>
                        </w:rPr>
                        <w:tab/>
                      </w:r>
                      <w:r>
                        <w:rPr>
                          <w:color w:val="C00000"/>
                        </w:rPr>
                        <w:tab/>
                      </w:r>
                    </w:p>
                  </w:txbxContent>
                </v:textbox>
              </v:shape>
            </w:pict>
          </mc:Fallback>
        </mc:AlternateContent>
      </w:r>
      <w:r>
        <w:rPr>
          <w:rFonts w:ascii="Calibri" w:hAnsi="Calibri"/>
          <w:b/>
          <w:i/>
          <w:sz w:val="22"/>
          <w:szCs w:val="22"/>
        </w:rPr>
        <w:tab/>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1"/>
        <w:gridCol w:w="2268"/>
        <w:gridCol w:w="3827"/>
      </w:tblGrid>
      <w:tr w:rsidR="00EC7CA5" w:rsidRPr="009F5E66" w14:paraId="2AA095C5" w14:textId="77777777" w:rsidTr="00D118CC">
        <w:trPr>
          <w:trHeight w:val="492"/>
        </w:trPr>
        <w:tc>
          <w:tcPr>
            <w:tcW w:w="3431" w:type="dxa"/>
            <w:vMerge w:val="restart"/>
            <w:shd w:val="clear" w:color="auto" w:fill="auto"/>
          </w:tcPr>
          <w:p w14:paraId="69378F5D" w14:textId="77777777" w:rsidR="00EC7CA5" w:rsidRDefault="00EC7CA5" w:rsidP="00D118CC">
            <w:pPr>
              <w:rPr>
                <w:rFonts w:asciiTheme="minorHAnsi" w:hAnsiTheme="minorHAnsi"/>
                <w:sz w:val="22"/>
                <w:szCs w:val="22"/>
              </w:rPr>
            </w:pPr>
            <w:bookmarkStart w:id="1" w:name="_Hlk124167743"/>
            <w:r>
              <w:rPr>
                <w:rFonts w:asciiTheme="minorHAnsi" w:hAnsiTheme="minorHAnsi"/>
                <w:b/>
                <w:sz w:val="22"/>
                <w:szCs w:val="22"/>
              </w:rPr>
              <w:t>READY TO HEAR</w:t>
            </w:r>
          </w:p>
          <w:p w14:paraId="1383E4F0" w14:textId="77777777" w:rsidR="00EC7CA5" w:rsidRDefault="00EC7CA5" w:rsidP="00D118CC">
            <w:pPr>
              <w:rPr>
                <w:rFonts w:asciiTheme="minorHAnsi" w:hAnsiTheme="minorHAnsi"/>
                <w:sz w:val="22"/>
                <w:szCs w:val="22"/>
              </w:rPr>
            </w:pPr>
            <w:r>
              <w:rPr>
                <w:rFonts w:asciiTheme="minorHAnsi" w:hAnsiTheme="minorHAnsi"/>
                <w:sz w:val="22"/>
                <w:szCs w:val="22"/>
              </w:rPr>
              <w:t>Wyndham Private Consulting Suites</w:t>
            </w:r>
          </w:p>
          <w:p w14:paraId="45F29238" w14:textId="77777777" w:rsidR="00EC7CA5" w:rsidRDefault="00EC7CA5" w:rsidP="00D118CC">
            <w:pPr>
              <w:rPr>
                <w:rFonts w:asciiTheme="minorHAnsi" w:hAnsiTheme="minorHAnsi"/>
                <w:sz w:val="22"/>
                <w:szCs w:val="22"/>
              </w:rPr>
            </w:pPr>
            <w:r>
              <w:rPr>
                <w:rFonts w:asciiTheme="minorHAnsi" w:hAnsiTheme="minorHAnsi"/>
                <w:sz w:val="22"/>
                <w:szCs w:val="22"/>
              </w:rPr>
              <w:t>Suite 9, Level 1, 242 Hoppers Lane</w:t>
            </w:r>
          </w:p>
          <w:p w14:paraId="05E04FAE" w14:textId="77777777" w:rsidR="00EC7CA5" w:rsidRDefault="00EC7CA5" w:rsidP="00D118CC">
            <w:pPr>
              <w:rPr>
                <w:rFonts w:asciiTheme="minorHAnsi" w:hAnsiTheme="minorHAnsi"/>
                <w:sz w:val="22"/>
                <w:szCs w:val="22"/>
              </w:rPr>
            </w:pPr>
            <w:r>
              <w:rPr>
                <w:rFonts w:asciiTheme="minorHAnsi" w:hAnsiTheme="minorHAnsi"/>
                <w:sz w:val="22"/>
                <w:szCs w:val="22"/>
              </w:rPr>
              <w:t>Werribee 3030</w:t>
            </w:r>
          </w:p>
          <w:p w14:paraId="095D77D1" w14:textId="77777777" w:rsidR="00EC7CA5" w:rsidRDefault="00EC7CA5" w:rsidP="00D118CC">
            <w:pPr>
              <w:rPr>
                <w:rFonts w:asciiTheme="minorHAnsi" w:hAnsiTheme="minorHAnsi"/>
                <w:sz w:val="22"/>
                <w:szCs w:val="22"/>
              </w:rPr>
            </w:pPr>
          </w:p>
          <w:p w14:paraId="61CA49D7" w14:textId="77777777" w:rsidR="00EC7CA5" w:rsidRDefault="00EC7CA5" w:rsidP="00D118CC">
            <w:pPr>
              <w:rPr>
                <w:rFonts w:asciiTheme="minorHAnsi" w:hAnsiTheme="minorHAnsi"/>
                <w:sz w:val="22"/>
                <w:szCs w:val="22"/>
              </w:rPr>
            </w:pPr>
            <w:r>
              <w:rPr>
                <w:rFonts w:asciiTheme="minorHAnsi" w:hAnsiTheme="minorHAnsi"/>
                <w:sz w:val="22"/>
                <w:szCs w:val="22"/>
              </w:rPr>
              <w:t>Tel:  9908 2998</w:t>
            </w:r>
          </w:p>
          <w:p w14:paraId="287FB0CC" w14:textId="77777777" w:rsidR="00EC7CA5" w:rsidRDefault="00EC7CA5" w:rsidP="00D118CC">
            <w:pPr>
              <w:rPr>
                <w:rFonts w:asciiTheme="minorHAnsi" w:hAnsiTheme="minorHAnsi"/>
                <w:sz w:val="22"/>
                <w:szCs w:val="22"/>
              </w:rPr>
            </w:pPr>
          </w:p>
          <w:p w14:paraId="45AE46F8" w14:textId="77777777" w:rsidR="00EC7CA5" w:rsidRDefault="00EC7CA5" w:rsidP="00D118CC">
            <w:pPr>
              <w:rPr>
                <w:rFonts w:asciiTheme="minorHAnsi" w:hAnsiTheme="minorHAnsi"/>
                <w:sz w:val="22"/>
                <w:szCs w:val="22"/>
              </w:rPr>
            </w:pPr>
            <w:r>
              <w:rPr>
                <w:rFonts w:asciiTheme="minorHAnsi" w:hAnsiTheme="minorHAnsi"/>
                <w:sz w:val="22"/>
                <w:szCs w:val="22"/>
              </w:rPr>
              <w:t xml:space="preserve">Email:  </w:t>
            </w:r>
            <w:r w:rsidRPr="00E65CCA">
              <w:rPr>
                <w:rFonts w:asciiTheme="minorHAnsi" w:hAnsiTheme="minorHAnsi"/>
                <w:sz w:val="22"/>
                <w:szCs w:val="22"/>
              </w:rPr>
              <w:t>info@readytohear.com.au</w:t>
            </w:r>
          </w:p>
          <w:p w14:paraId="49E56F29" w14:textId="77777777" w:rsidR="00EC7CA5" w:rsidRPr="009952B2" w:rsidRDefault="00EC7CA5" w:rsidP="00D118CC">
            <w:pPr>
              <w:rPr>
                <w:rFonts w:asciiTheme="minorHAnsi" w:hAnsiTheme="minorHAnsi"/>
                <w:sz w:val="22"/>
                <w:szCs w:val="22"/>
              </w:rPr>
            </w:pPr>
            <w:r>
              <w:rPr>
                <w:rFonts w:asciiTheme="minorHAnsi" w:hAnsiTheme="minorHAnsi"/>
                <w:sz w:val="22"/>
                <w:szCs w:val="22"/>
              </w:rPr>
              <w:t xml:space="preserve">Web:  readytohear.com.au </w:t>
            </w:r>
          </w:p>
        </w:tc>
        <w:tc>
          <w:tcPr>
            <w:tcW w:w="2268" w:type="dxa"/>
          </w:tcPr>
          <w:p w14:paraId="01E65449" w14:textId="77777777" w:rsidR="00EC7CA5" w:rsidRPr="000A52CC" w:rsidRDefault="00EC7CA5" w:rsidP="00D118CC">
            <w:pPr>
              <w:rPr>
                <w:rFonts w:ascii="Calibri" w:hAnsi="Calibri"/>
                <w:sz w:val="22"/>
                <w:szCs w:val="22"/>
              </w:rPr>
            </w:pPr>
            <w:r>
              <w:rPr>
                <w:rFonts w:ascii="Calibri" w:hAnsi="Calibri"/>
                <w:sz w:val="22"/>
                <w:szCs w:val="22"/>
              </w:rPr>
              <w:t>Services Provided</w:t>
            </w:r>
          </w:p>
        </w:tc>
        <w:tc>
          <w:tcPr>
            <w:tcW w:w="3827" w:type="dxa"/>
          </w:tcPr>
          <w:p w14:paraId="7C3C2691" w14:textId="77777777" w:rsidR="00EC7CA5" w:rsidRDefault="00EC7CA5" w:rsidP="00D118CC">
            <w:pPr>
              <w:rPr>
                <w:rFonts w:ascii="Calibri" w:hAnsi="Calibri"/>
                <w:sz w:val="22"/>
                <w:szCs w:val="22"/>
              </w:rPr>
            </w:pPr>
            <w:proofErr w:type="spellStart"/>
            <w:r>
              <w:rPr>
                <w:rFonts w:ascii="Calibri" w:hAnsi="Calibri"/>
                <w:sz w:val="22"/>
                <w:szCs w:val="22"/>
              </w:rPr>
              <w:t>Paediatric</w:t>
            </w:r>
            <w:proofErr w:type="spellEnd"/>
            <w:r>
              <w:rPr>
                <w:rFonts w:ascii="Calibri" w:hAnsi="Calibri"/>
                <w:sz w:val="22"/>
                <w:szCs w:val="22"/>
              </w:rPr>
              <w:t xml:space="preserve"> hearing assessment and wax removal</w:t>
            </w:r>
          </w:p>
        </w:tc>
      </w:tr>
      <w:tr w:rsidR="00EC7CA5" w:rsidRPr="009F5E66" w14:paraId="11AB772F" w14:textId="77777777" w:rsidTr="00D118CC">
        <w:trPr>
          <w:trHeight w:val="267"/>
        </w:trPr>
        <w:tc>
          <w:tcPr>
            <w:tcW w:w="3431" w:type="dxa"/>
            <w:vMerge/>
            <w:shd w:val="clear" w:color="auto" w:fill="auto"/>
          </w:tcPr>
          <w:p w14:paraId="6D9E722B" w14:textId="77777777" w:rsidR="00EC7CA5" w:rsidRDefault="00EC7CA5" w:rsidP="00D118CC">
            <w:pPr>
              <w:rPr>
                <w:rFonts w:asciiTheme="minorHAnsi" w:hAnsiTheme="minorHAnsi"/>
                <w:b/>
                <w:sz w:val="22"/>
                <w:szCs w:val="22"/>
              </w:rPr>
            </w:pPr>
          </w:p>
        </w:tc>
        <w:tc>
          <w:tcPr>
            <w:tcW w:w="2268" w:type="dxa"/>
          </w:tcPr>
          <w:p w14:paraId="728EC006" w14:textId="77777777" w:rsidR="00EC7CA5" w:rsidRDefault="00EC7CA5" w:rsidP="00D118CC">
            <w:pPr>
              <w:rPr>
                <w:rFonts w:ascii="Calibri" w:hAnsi="Calibri"/>
                <w:sz w:val="22"/>
                <w:szCs w:val="22"/>
              </w:rPr>
            </w:pPr>
            <w:r w:rsidRPr="00EE3E93">
              <w:rPr>
                <w:rFonts w:ascii="Calibri" w:hAnsi="Calibri"/>
                <w:sz w:val="22"/>
                <w:szCs w:val="22"/>
              </w:rPr>
              <w:t>Usual waiting times</w:t>
            </w:r>
          </w:p>
        </w:tc>
        <w:tc>
          <w:tcPr>
            <w:tcW w:w="3827" w:type="dxa"/>
          </w:tcPr>
          <w:p w14:paraId="69698F4D" w14:textId="77777777" w:rsidR="00EC7CA5" w:rsidRDefault="00EC7CA5" w:rsidP="00D118CC">
            <w:pPr>
              <w:rPr>
                <w:rFonts w:ascii="Calibri" w:hAnsi="Calibri"/>
                <w:sz w:val="22"/>
                <w:szCs w:val="22"/>
              </w:rPr>
            </w:pPr>
            <w:r>
              <w:rPr>
                <w:rFonts w:ascii="Calibri" w:hAnsi="Calibri"/>
                <w:sz w:val="22"/>
                <w:szCs w:val="22"/>
              </w:rPr>
              <w:t>No wait time</w:t>
            </w:r>
          </w:p>
        </w:tc>
      </w:tr>
      <w:tr w:rsidR="00EC7CA5" w:rsidRPr="009F5E66" w14:paraId="6E922DC9" w14:textId="77777777" w:rsidTr="00D118CC">
        <w:trPr>
          <w:trHeight w:val="270"/>
        </w:trPr>
        <w:tc>
          <w:tcPr>
            <w:tcW w:w="3431" w:type="dxa"/>
            <w:vMerge/>
            <w:shd w:val="clear" w:color="auto" w:fill="auto"/>
          </w:tcPr>
          <w:p w14:paraId="7A08035D" w14:textId="77777777" w:rsidR="00EC7CA5" w:rsidRDefault="00EC7CA5" w:rsidP="00D118CC">
            <w:pPr>
              <w:rPr>
                <w:rFonts w:asciiTheme="minorHAnsi" w:hAnsiTheme="minorHAnsi"/>
                <w:b/>
                <w:sz w:val="22"/>
                <w:szCs w:val="22"/>
              </w:rPr>
            </w:pPr>
          </w:p>
        </w:tc>
        <w:tc>
          <w:tcPr>
            <w:tcW w:w="2268" w:type="dxa"/>
          </w:tcPr>
          <w:p w14:paraId="2075F6F4" w14:textId="77777777" w:rsidR="00EC7CA5" w:rsidRDefault="00EC7CA5" w:rsidP="00D118CC">
            <w:pPr>
              <w:rPr>
                <w:rFonts w:ascii="Calibri" w:hAnsi="Calibri"/>
                <w:sz w:val="22"/>
                <w:szCs w:val="22"/>
              </w:rPr>
            </w:pPr>
            <w:r>
              <w:rPr>
                <w:rFonts w:ascii="Calibri" w:hAnsi="Calibri"/>
                <w:sz w:val="22"/>
                <w:szCs w:val="22"/>
              </w:rPr>
              <w:t>Bulk Billing?</w:t>
            </w:r>
          </w:p>
        </w:tc>
        <w:tc>
          <w:tcPr>
            <w:tcW w:w="3827" w:type="dxa"/>
          </w:tcPr>
          <w:p w14:paraId="688FC555" w14:textId="77777777" w:rsidR="00EC7CA5" w:rsidRDefault="00EC7CA5" w:rsidP="00D118CC">
            <w:pPr>
              <w:rPr>
                <w:rFonts w:ascii="Calibri" w:hAnsi="Calibri"/>
                <w:sz w:val="22"/>
                <w:szCs w:val="22"/>
              </w:rPr>
            </w:pPr>
            <w:r>
              <w:rPr>
                <w:rFonts w:ascii="Calibri" w:hAnsi="Calibri"/>
                <w:sz w:val="22"/>
                <w:szCs w:val="22"/>
              </w:rPr>
              <w:t>No</w:t>
            </w:r>
          </w:p>
        </w:tc>
      </w:tr>
      <w:tr w:rsidR="00EC7CA5" w:rsidRPr="009F5E66" w14:paraId="4DCF3291" w14:textId="77777777" w:rsidTr="00D118CC">
        <w:trPr>
          <w:trHeight w:val="275"/>
        </w:trPr>
        <w:tc>
          <w:tcPr>
            <w:tcW w:w="3431" w:type="dxa"/>
            <w:vMerge/>
            <w:shd w:val="clear" w:color="auto" w:fill="auto"/>
          </w:tcPr>
          <w:p w14:paraId="78F36509" w14:textId="77777777" w:rsidR="00EC7CA5" w:rsidRDefault="00EC7CA5" w:rsidP="00D118CC">
            <w:pPr>
              <w:rPr>
                <w:rFonts w:asciiTheme="minorHAnsi" w:hAnsiTheme="minorHAnsi"/>
                <w:b/>
                <w:sz w:val="22"/>
                <w:szCs w:val="22"/>
              </w:rPr>
            </w:pPr>
          </w:p>
        </w:tc>
        <w:tc>
          <w:tcPr>
            <w:tcW w:w="2268" w:type="dxa"/>
          </w:tcPr>
          <w:p w14:paraId="2C781590" w14:textId="77777777" w:rsidR="00EC7CA5" w:rsidRDefault="00EC7CA5" w:rsidP="00D118CC">
            <w:pPr>
              <w:rPr>
                <w:rFonts w:ascii="Calibri" w:hAnsi="Calibri"/>
                <w:sz w:val="22"/>
                <w:szCs w:val="22"/>
              </w:rPr>
            </w:pPr>
            <w:r>
              <w:rPr>
                <w:rFonts w:ascii="Calibri" w:hAnsi="Calibri"/>
                <w:sz w:val="22"/>
                <w:szCs w:val="22"/>
              </w:rPr>
              <w:t>NDIS Provider?</w:t>
            </w:r>
          </w:p>
        </w:tc>
        <w:tc>
          <w:tcPr>
            <w:tcW w:w="3827" w:type="dxa"/>
          </w:tcPr>
          <w:p w14:paraId="15E00291" w14:textId="77777777" w:rsidR="00EC7CA5" w:rsidRDefault="00EC7CA5" w:rsidP="00D118CC">
            <w:pPr>
              <w:rPr>
                <w:rFonts w:ascii="Calibri" w:hAnsi="Calibri"/>
                <w:sz w:val="22"/>
                <w:szCs w:val="22"/>
              </w:rPr>
            </w:pPr>
            <w:r>
              <w:rPr>
                <w:rFonts w:ascii="Calibri" w:hAnsi="Calibri"/>
                <w:sz w:val="22"/>
                <w:szCs w:val="22"/>
              </w:rPr>
              <w:t>Yes</w:t>
            </w:r>
          </w:p>
        </w:tc>
      </w:tr>
      <w:tr w:rsidR="00EC7CA5" w:rsidRPr="009F5E66" w14:paraId="5950B7E7" w14:textId="77777777" w:rsidTr="00D118CC">
        <w:trPr>
          <w:trHeight w:val="269"/>
        </w:trPr>
        <w:tc>
          <w:tcPr>
            <w:tcW w:w="3431" w:type="dxa"/>
            <w:vMerge/>
            <w:shd w:val="clear" w:color="auto" w:fill="auto"/>
          </w:tcPr>
          <w:p w14:paraId="20D3BFDE" w14:textId="77777777" w:rsidR="00EC7CA5" w:rsidRDefault="00EC7CA5" w:rsidP="00D118CC">
            <w:pPr>
              <w:rPr>
                <w:rFonts w:asciiTheme="minorHAnsi" w:hAnsiTheme="minorHAnsi"/>
                <w:b/>
                <w:sz w:val="22"/>
                <w:szCs w:val="22"/>
              </w:rPr>
            </w:pPr>
          </w:p>
        </w:tc>
        <w:tc>
          <w:tcPr>
            <w:tcW w:w="2268" w:type="dxa"/>
          </w:tcPr>
          <w:p w14:paraId="76745D4B" w14:textId="77777777" w:rsidR="00EC7CA5" w:rsidRDefault="00EC7CA5" w:rsidP="00D118CC">
            <w:pPr>
              <w:rPr>
                <w:rFonts w:ascii="Calibri" w:hAnsi="Calibri"/>
                <w:sz w:val="22"/>
                <w:szCs w:val="22"/>
              </w:rPr>
            </w:pPr>
            <w:r>
              <w:rPr>
                <w:rFonts w:ascii="Calibri" w:hAnsi="Calibri"/>
                <w:sz w:val="22"/>
                <w:szCs w:val="22"/>
              </w:rPr>
              <w:t>Medicare Rebates?</w:t>
            </w:r>
          </w:p>
        </w:tc>
        <w:tc>
          <w:tcPr>
            <w:tcW w:w="3827" w:type="dxa"/>
          </w:tcPr>
          <w:p w14:paraId="692C088B" w14:textId="77777777" w:rsidR="00EC7CA5" w:rsidRDefault="00EC7CA5" w:rsidP="00D118CC">
            <w:pPr>
              <w:rPr>
                <w:rFonts w:ascii="Calibri" w:hAnsi="Calibri"/>
                <w:sz w:val="22"/>
                <w:szCs w:val="22"/>
              </w:rPr>
            </w:pPr>
            <w:r>
              <w:rPr>
                <w:rFonts w:ascii="Calibri" w:hAnsi="Calibri"/>
                <w:sz w:val="22"/>
                <w:szCs w:val="22"/>
              </w:rPr>
              <w:t>Yes, with or without a referral</w:t>
            </w:r>
          </w:p>
        </w:tc>
      </w:tr>
      <w:tr w:rsidR="00EC7CA5" w:rsidRPr="009F5E66" w14:paraId="40A1B61F" w14:textId="77777777" w:rsidTr="00D118CC">
        <w:trPr>
          <w:trHeight w:val="492"/>
        </w:trPr>
        <w:tc>
          <w:tcPr>
            <w:tcW w:w="3431" w:type="dxa"/>
            <w:vMerge/>
            <w:shd w:val="clear" w:color="auto" w:fill="auto"/>
          </w:tcPr>
          <w:p w14:paraId="08ABF8FB" w14:textId="77777777" w:rsidR="00EC7CA5" w:rsidRDefault="00EC7CA5" w:rsidP="00D118CC">
            <w:pPr>
              <w:rPr>
                <w:rFonts w:asciiTheme="minorHAnsi" w:hAnsiTheme="minorHAnsi"/>
                <w:b/>
                <w:sz w:val="22"/>
                <w:szCs w:val="22"/>
              </w:rPr>
            </w:pPr>
          </w:p>
        </w:tc>
        <w:tc>
          <w:tcPr>
            <w:tcW w:w="6095" w:type="dxa"/>
            <w:gridSpan w:val="2"/>
          </w:tcPr>
          <w:p w14:paraId="487B636A" w14:textId="77777777" w:rsidR="00EC7CA5" w:rsidRPr="00515849" w:rsidRDefault="00EC7CA5" w:rsidP="00D118CC">
            <w:pPr>
              <w:rPr>
                <w:rFonts w:ascii="Calibri" w:hAnsi="Calibri"/>
                <w:b/>
                <w:sz w:val="22"/>
                <w:szCs w:val="22"/>
              </w:rPr>
            </w:pPr>
            <w:r w:rsidRPr="00515849">
              <w:rPr>
                <w:rFonts w:ascii="Calibri" w:hAnsi="Calibri"/>
                <w:b/>
                <w:sz w:val="22"/>
                <w:szCs w:val="22"/>
              </w:rPr>
              <w:t>Additional Info</w:t>
            </w:r>
          </w:p>
        </w:tc>
      </w:tr>
      <w:tr w:rsidR="00EC7CA5" w:rsidRPr="009F5E66" w14:paraId="1CEB77E1" w14:textId="77777777" w:rsidTr="00D118CC">
        <w:trPr>
          <w:trHeight w:val="538"/>
        </w:trPr>
        <w:tc>
          <w:tcPr>
            <w:tcW w:w="3431" w:type="dxa"/>
            <w:vMerge w:val="restart"/>
          </w:tcPr>
          <w:p w14:paraId="16D48A39" w14:textId="77777777" w:rsidR="00EC7CA5" w:rsidRPr="00447ED3" w:rsidRDefault="00EC7CA5" w:rsidP="00D118CC">
            <w:pPr>
              <w:rPr>
                <w:rFonts w:asciiTheme="minorHAnsi" w:hAnsiTheme="minorHAnsi"/>
                <w:b/>
                <w:sz w:val="22"/>
                <w:szCs w:val="22"/>
              </w:rPr>
            </w:pPr>
            <w:bookmarkStart w:id="2" w:name="_Hlk124167806"/>
            <w:bookmarkEnd w:id="1"/>
            <w:r w:rsidRPr="00447ED3">
              <w:rPr>
                <w:rFonts w:asciiTheme="minorHAnsi" w:hAnsiTheme="minorHAnsi"/>
                <w:b/>
                <w:sz w:val="22"/>
                <w:szCs w:val="22"/>
              </w:rPr>
              <w:t>WESTERN SPEECH PATHOLOGY SERVICES</w:t>
            </w:r>
          </w:p>
          <w:p w14:paraId="72C760B4" w14:textId="77777777" w:rsidR="00EC7CA5" w:rsidRPr="009F5E66" w:rsidRDefault="00EC7CA5" w:rsidP="00D118CC">
            <w:pPr>
              <w:rPr>
                <w:rFonts w:ascii="Calibri" w:hAnsi="Calibri"/>
                <w:sz w:val="22"/>
                <w:szCs w:val="22"/>
              </w:rPr>
            </w:pPr>
            <w:r w:rsidRPr="009F5E66">
              <w:rPr>
                <w:rFonts w:ascii="Calibri" w:hAnsi="Calibri"/>
                <w:sz w:val="22"/>
                <w:szCs w:val="22"/>
              </w:rPr>
              <w:t>Pauline Hatty</w:t>
            </w:r>
            <w:r>
              <w:rPr>
                <w:rFonts w:ascii="Calibri" w:hAnsi="Calibri"/>
                <w:sz w:val="22"/>
                <w:szCs w:val="22"/>
              </w:rPr>
              <w:t xml:space="preserve"> and </w:t>
            </w:r>
            <w:proofErr w:type="spellStart"/>
            <w:r w:rsidRPr="00615F0B">
              <w:rPr>
                <w:rFonts w:ascii="Calibri" w:hAnsi="Calibri"/>
                <w:sz w:val="22"/>
                <w:szCs w:val="22"/>
              </w:rPr>
              <w:t>Chantell</w:t>
            </w:r>
            <w:proofErr w:type="spellEnd"/>
            <w:r w:rsidRPr="00615F0B">
              <w:rPr>
                <w:rFonts w:ascii="Calibri" w:hAnsi="Calibri"/>
                <w:sz w:val="22"/>
                <w:szCs w:val="22"/>
              </w:rPr>
              <w:t xml:space="preserve"> Palermo</w:t>
            </w:r>
          </w:p>
          <w:p w14:paraId="65D5DBD7" w14:textId="77777777" w:rsidR="00EC7CA5" w:rsidRPr="009F5E66" w:rsidRDefault="00EC7CA5" w:rsidP="00D118CC">
            <w:pPr>
              <w:rPr>
                <w:rFonts w:ascii="Calibri" w:hAnsi="Calibri"/>
                <w:sz w:val="22"/>
                <w:szCs w:val="22"/>
              </w:rPr>
            </w:pPr>
            <w:r w:rsidRPr="009F5E66">
              <w:rPr>
                <w:rFonts w:ascii="Calibri" w:hAnsi="Calibri"/>
                <w:sz w:val="22"/>
                <w:szCs w:val="22"/>
              </w:rPr>
              <w:t>Building 2, 1-11 Dunnings Road</w:t>
            </w:r>
          </w:p>
          <w:p w14:paraId="585FAA16" w14:textId="77777777" w:rsidR="00EC7CA5" w:rsidRDefault="00EC7CA5" w:rsidP="00D118CC">
            <w:pPr>
              <w:rPr>
                <w:rFonts w:ascii="Calibri" w:hAnsi="Calibri"/>
                <w:sz w:val="22"/>
                <w:szCs w:val="22"/>
              </w:rPr>
            </w:pPr>
            <w:r w:rsidRPr="009F5E66">
              <w:rPr>
                <w:rFonts w:ascii="Calibri" w:hAnsi="Calibri"/>
                <w:sz w:val="22"/>
                <w:szCs w:val="22"/>
              </w:rPr>
              <w:t>Point Cook 3030</w:t>
            </w:r>
          </w:p>
          <w:p w14:paraId="690CE5CE" w14:textId="77777777" w:rsidR="00EC7CA5" w:rsidRPr="009F5E66" w:rsidRDefault="00EC7CA5" w:rsidP="00D118CC">
            <w:pPr>
              <w:rPr>
                <w:rFonts w:ascii="Calibri" w:hAnsi="Calibri"/>
                <w:sz w:val="22"/>
                <w:szCs w:val="22"/>
              </w:rPr>
            </w:pPr>
          </w:p>
          <w:p w14:paraId="2ED90B8B" w14:textId="77777777" w:rsidR="00EC7CA5" w:rsidRPr="009F5E66" w:rsidRDefault="00EC7CA5" w:rsidP="00D118CC">
            <w:pPr>
              <w:rPr>
                <w:rFonts w:ascii="Calibri" w:hAnsi="Calibri"/>
                <w:sz w:val="22"/>
                <w:szCs w:val="22"/>
              </w:rPr>
            </w:pPr>
            <w:r>
              <w:rPr>
                <w:rFonts w:ascii="Calibri" w:hAnsi="Calibri"/>
                <w:sz w:val="22"/>
                <w:szCs w:val="22"/>
              </w:rPr>
              <w:t xml:space="preserve">Tel: </w:t>
            </w:r>
            <w:r w:rsidRPr="00615F0B">
              <w:rPr>
                <w:rFonts w:ascii="Calibri" w:hAnsi="Calibri"/>
                <w:sz w:val="22"/>
                <w:szCs w:val="22"/>
              </w:rPr>
              <w:t>0417</w:t>
            </w:r>
            <w:r>
              <w:rPr>
                <w:rFonts w:ascii="Calibri" w:hAnsi="Calibri"/>
                <w:sz w:val="22"/>
                <w:szCs w:val="22"/>
              </w:rPr>
              <w:t xml:space="preserve"> </w:t>
            </w:r>
            <w:r w:rsidRPr="00615F0B">
              <w:rPr>
                <w:rFonts w:ascii="Calibri" w:hAnsi="Calibri"/>
                <w:sz w:val="22"/>
                <w:szCs w:val="22"/>
              </w:rPr>
              <w:t>571</w:t>
            </w:r>
            <w:r>
              <w:rPr>
                <w:rFonts w:ascii="Calibri" w:hAnsi="Calibri"/>
                <w:sz w:val="22"/>
                <w:szCs w:val="22"/>
              </w:rPr>
              <w:t xml:space="preserve"> 791 or 0411 139 523</w:t>
            </w:r>
          </w:p>
          <w:p w14:paraId="579CA910" w14:textId="77777777" w:rsidR="00EC7CA5" w:rsidRPr="00271EF6" w:rsidRDefault="00EC7CA5" w:rsidP="00D118CC">
            <w:pPr>
              <w:rPr>
                <w:rFonts w:ascii="Calibri" w:hAnsi="Calibri"/>
                <w:sz w:val="22"/>
                <w:szCs w:val="22"/>
              </w:rPr>
            </w:pPr>
            <w:r>
              <w:rPr>
                <w:rFonts w:ascii="Calibri" w:hAnsi="Calibri"/>
                <w:sz w:val="22"/>
                <w:szCs w:val="22"/>
              </w:rPr>
              <w:t>Email:  info@westernspeech.com.au</w:t>
            </w:r>
          </w:p>
          <w:p w14:paraId="300EB549" w14:textId="77777777" w:rsidR="00EC7CA5" w:rsidRPr="005F3E1A" w:rsidRDefault="00EC7CA5" w:rsidP="00D118CC">
            <w:pPr>
              <w:rPr>
                <w:rFonts w:ascii="Calibri" w:hAnsi="Calibri"/>
                <w:sz w:val="22"/>
                <w:szCs w:val="22"/>
              </w:rPr>
            </w:pPr>
            <w:r w:rsidRPr="00413CF8">
              <w:rPr>
                <w:rFonts w:ascii="Calibri" w:hAnsi="Calibri"/>
                <w:sz w:val="22"/>
                <w:szCs w:val="22"/>
              </w:rPr>
              <w:t>Web:  westernspeech.com.au</w:t>
            </w:r>
          </w:p>
        </w:tc>
        <w:tc>
          <w:tcPr>
            <w:tcW w:w="2268" w:type="dxa"/>
          </w:tcPr>
          <w:p w14:paraId="3F4D8FA1" w14:textId="77777777" w:rsidR="00EC7CA5" w:rsidRPr="00B87520" w:rsidRDefault="00EC7CA5" w:rsidP="00D118CC">
            <w:pPr>
              <w:rPr>
                <w:rFonts w:ascii="Calibri" w:hAnsi="Calibri"/>
                <w:sz w:val="22"/>
                <w:szCs w:val="22"/>
              </w:rPr>
            </w:pPr>
            <w:r>
              <w:rPr>
                <w:rFonts w:ascii="Calibri" w:hAnsi="Calibri"/>
                <w:sz w:val="22"/>
                <w:szCs w:val="22"/>
              </w:rPr>
              <w:t>Services Provided</w:t>
            </w:r>
          </w:p>
        </w:tc>
        <w:tc>
          <w:tcPr>
            <w:tcW w:w="3827" w:type="dxa"/>
          </w:tcPr>
          <w:p w14:paraId="1D8BF2B9" w14:textId="77777777" w:rsidR="00EC7CA5" w:rsidRPr="0092642C" w:rsidRDefault="00EC7CA5" w:rsidP="00D118CC">
            <w:pPr>
              <w:rPr>
                <w:rFonts w:ascii="Calibri" w:hAnsi="Calibri"/>
                <w:sz w:val="22"/>
                <w:szCs w:val="22"/>
              </w:rPr>
            </w:pPr>
            <w:r>
              <w:rPr>
                <w:rFonts w:ascii="Calibri" w:hAnsi="Calibri"/>
                <w:sz w:val="22"/>
                <w:szCs w:val="22"/>
              </w:rPr>
              <w:t>Speech Therapy</w:t>
            </w:r>
          </w:p>
        </w:tc>
      </w:tr>
      <w:tr w:rsidR="00EC7CA5" w:rsidRPr="009F5E66" w14:paraId="7A0B2D08" w14:textId="77777777" w:rsidTr="00D118CC">
        <w:trPr>
          <w:trHeight w:val="93"/>
        </w:trPr>
        <w:tc>
          <w:tcPr>
            <w:tcW w:w="3431" w:type="dxa"/>
            <w:vMerge/>
          </w:tcPr>
          <w:p w14:paraId="1062AFF5" w14:textId="77777777" w:rsidR="00EC7CA5" w:rsidRPr="00447ED3" w:rsidRDefault="00EC7CA5" w:rsidP="00D118CC">
            <w:pPr>
              <w:rPr>
                <w:rFonts w:asciiTheme="minorHAnsi" w:hAnsiTheme="minorHAnsi"/>
                <w:b/>
                <w:sz w:val="22"/>
                <w:szCs w:val="22"/>
              </w:rPr>
            </w:pPr>
          </w:p>
        </w:tc>
        <w:tc>
          <w:tcPr>
            <w:tcW w:w="2268" w:type="dxa"/>
          </w:tcPr>
          <w:p w14:paraId="35050CD7" w14:textId="77777777" w:rsidR="00EC7CA5" w:rsidRPr="0092642C" w:rsidRDefault="00EC7CA5" w:rsidP="00D118CC">
            <w:pPr>
              <w:rPr>
                <w:rFonts w:ascii="Calibri" w:hAnsi="Calibri"/>
                <w:sz w:val="22"/>
                <w:szCs w:val="22"/>
              </w:rPr>
            </w:pPr>
            <w:r w:rsidRPr="00EE3E93">
              <w:rPr>
                <w:rFonts w:ascii="Calibri" w:hAnsi="Calibri"/>
                <w:sz w:val="22"/>
                <w:szCs w:val="22"/>
              </w:rPr>
              <w:t>Usual waiting times</w:t>
            </w:r>
          </w:p>
        </w:tc>
        <w:tc>
          <w:tcPr>
            <w:tcW w:w="3827" w:type="dxa"/>
          </w:tcPr>
          <w:p w14:paraId="1DCA6ED9" w14:textId="77777777" w:rsidR="00EC7CA5" w:rsidRPr="0092642C" w:rsidRDefault="00EC7CA5" w:rsidP="00D118CC">
            <w:pPr>
              <w:rPr>
                <w:rFonts w:ascii="Calibri" w:hAnsi="Calibri"/>
                <w:sz w:val="22"/>
                <w:szCs w:val="22"/>
              </w:rPr>
            </w:pPr>
            <w:r>
              <w:rPr>
                <w:rFonts w:ascii="Calibri" w:hAnsi="Calibri"/>
                <w:sz w:val="22"/>
                <w:szCs w:val="22"/>
              </w:rPr>
              <w:t>2-3 months</w:t>
            </w:r>
          </w:p>
        </w:tc>
      </w:tr>
      <w:tr w:rsidR="00EC7CA5" w:rsidRPr="009F5E66" w14:paraId="1A0F02D0" w14:textId="77777777" w:rsidTr="00D118CC">
        <w:trPr>
          <w:trHeight w:val="58"/>
        </w:trPr>
        <w:tc>
          <w:tcPr>
            <w:tcW w:w="3431" w:type="dxa"/>
            <w:vMerge/>
          </w:tcPr>
          <w:p w14:paraId="19CB8092" w14:textId="77777777" w:rsidR="00EC7CA5" w:rsidRPr="00447ED3" w:rsidRDefault="00EC7CA5" w:rsidP="00D118CC">
            <w:pPr>
              <w:rPr>
                <w:rFonts w:asciiTheme="minorHAnsi" w:hAnsiTheme="minorHAnsi"/>
                <w:b/>
                <w:sz w:val="22"/>
                <w:szCs w:val="22"/>
              </w:rPr>
            </w:pPr>
          </w:p>
        </w:tc>
        <w:tc>
          <w:tcPr>
            <w:tcW w:w="2268" w:type="dxa"/>
          </w:tcPr>
          <w:p w14:paraId="2F1033D6" w14:textId="77777777" w:rsidR="00EC7CA5" w:rsidRPr="0092642C" w:rsidRDefault="00EC7CA5" w:rsidP="00D118CC">
            <w:pPr>
              <w:rPr>
                <w:rFonts w:ascii="Calibri" w:hAnsi="Calibri"/>
                <w:sz w:val="22"/>
                <w:szCs w:val="22"/>
              </w:rPr>
            </w:pPr>
            <w:r>
              <w:rPr>
                <w:rFonts w:ascii="Calibri" w:hAnsi="Calibri"/>
                <w:sz w:val="22"/>
                <w:szCs w:val="22"/>
              </w:rPr>
              <w:t>Bulk Billing?</w:t>
            </w:r>
          </w:p>
        </w:tc>
        <w:tc>
          <w:tcPr>
            <w:tcW w:w="3827" w:type="dxa"/>
          </w:tcPr>
          <w:p w14:paraId="1BA16792" w14:textId="77777777" w:rsidR="00EC7CA5" w:rsidRPr="0092642C" w:rsidRDefault="00EC7CA5" w:rsidP="00D118CC">
            <w:pPr>
              <w:rPr>
                <w:rFonts w:ascii="Calibri" w:hAnsi="Calibri"/>
                <w:sz w:val="22"/>
                <w:szCs w:val="22"/>
              </w:rPr>
            </w:pPr>
            <w:r>
              <w:rPr>
                <w:rFonts w:ascii="Calibri" w:hAnsi="Calibri"/>
                <w:sz w:val="22"/>
                <w:szCs w:val="22"/>
              </w:rPr>
              <w:t>No</w:t>
            </w:r>
          </w:p>
        </w:tc>
      </w:tr>
      <w:tr w:rsidR="00EC7CA5" w:rsidRPr="009F5E66" w14:paraId="258609B4" w14:textId="77777777" w:rsidTr="00D118CC">
        <w:trPr>
          <w:trHeight w:val="115"/>
        </w:trPr>
        <w:tc>
          <w:tcPr>
            <w:tcW w:w="3431" w:type="dxa"/>
            <w:vMerge/>
          </w:tcPr>
          <w:p w14:paraId="4CEBB6EF" w14:textId="77777777" w:rsidR="00EC7CA5" w:rsidRPr="00447ED3" w:rsidRDefault="00EC7CA5" w:rsidP="00D118CC">
            <w:pPr>
              <w:rPr>
                <w:rFonts w:asciiTheme="minorHAnsi" w:hAnsiTheme="minorHAnsi"/>
                <w:b/>
                <w:sz w:val="22"/>
                <w:szCs w:val="22"/>
              </w:rPr>
            </w:pPr>
          </w:p>
        </w:tc>
        <w:tc>
          <w:tcPr>
            <w:tcW w:w="2268" w:type="dxa"/>
          </w:tcPr>
          <w:p w14:paraId="09D5D2B5" w14:textId="77777777" w:rsidR="00EC7CA5" w:rsidRPr="0092642C" w:rsidRDefault="00EC7CA5" w:rsidP="00D118CC">
            <w:pPr>
              <w:rPr>
                <w:rFonts w:ascii="Calibri" w:hAnsi="Calibri"/>
                <w:sz w:val="22"/>
                <w:szCs w:val="22"/>
              </w:rPr>
            </w:pPr>
            <w:r>
              <w:rPr>
                <w:rFonts w:ascii="Calibri" w:hAnsi="Calibri"/>
                <w:sz w:val="22"/>
                <w:szCs w:val="22"/>
              </w:rPr>
              <w:t>NDIS Provider?</w:t>
            </w:r>
          </w:p>
        </w:tc>
        <w:tc>
          <w:tcPr>
            <w:tcW w:w="3827" w:type="dxa"/>
          </w:tcPr>
          <w:p w14:paraId="6B012219" w14:textId="77777777" w:rsidR="00EC7CA5" w:rsidRPr="0092642C" w:rsidRDefault="00EC7CA5" w:rsidP="00D118CC">
            <w:pPr>
              <w:rPr>
                <w:rFonts w:ascii="Calibri" w:hAnsi="Calibri"/>
                <w:sz w:val="22"/>
                <w:szCs w:val="22"/>
              </w:rPr>
            </w:pPr>
            <w:r>
              <w:rPr>
                <w:rFonts w:ascii="Calibri" w:hAnsi="Calibri"/>
                <w:sz w:val="22"/>
                <w:szCs w:val="22"/>
              </w:rPr>
              <w:t>Yes</w:t>
            </w:r>
          </w:p>
        </w:tc>
      </w:tr>
      <w:tr w:rsidR="00EC7CA5" w:rsidRPr="009F5E66" w14:paraId="7D38A5D2" w14:textId="77777777" w:rsidTr="00D118CC">
        <w:trPr>
          <w:trHeight w:val="115"/>
        </w:trPr>
        <w:tc>
          <w:tcPr>
            <w:tcW w:w="3431" w:type="dxa"/>
            <w:vMerge/>
          </w:tcPr>
          <w:p w14:paraId="222EF22B" w14:textId="77777777" w:rsidR="00EC7CA5" w:rsidRPr="00447ED3" w:rsidRDefault="00EC7CA5" w:rsidP="00D118CC">
            <w:pPr>
              <w:rPr>
                <w:rFonts w:asciiTheme="minorHAnsi" w:hAnsiTheme="minorHAnsi"/>
                <w:b/>
                <w:sz w:val="22"/>
                <w:szCs w:val="22"/>
              </w:rPr>
            </w:pPr>
          </w:p>
        </w:tc>
        <w:tc>
          <w:tcPr>
            <w:tcW w:w="2268" w:type="dxa"/>
          </w:tcPr>
          <w:p w14:paraId="7E0D22CD" w14:textId="77777777" w:rsidR="00EC7CA5" w:rsidRPr="0092642C" w:rsidRDefault="00EC7CA5" w:rsidP="00D118CC">
            <w:pPr>
              <w:rPr>
                <w:rFonts w:ascii="Calibri" w:hAnsi="Calibri"/>
                <w:sz w:val="22"/>
                <w:szCs w:val="22"/>
              </w:rPr>
            </w:pPr>
            <w:r>
              <w:rPr>
                <w:rFonts w:ascii="Calibri" w:hAnsi="Calibri"/>
                <w:sz w:val="22"/>
                <w:szCs w:val="22"/>
              </w:rPr>
              <w:t>Medicare Rebates?</w:t>
            </w:r>
          </w:p>
        </w:tc>
        <w:tc>
          <w:tcPr>
            <w:tcW w:w="3827" w:type="dxa"/>
          </w:tcPr>
          <w:p w14:paraId="58FD01BD" w14:textId="77777777" w:rsidR="00EC7CA5" w:rsidRPr="0092642C" w:rsidRDefault="00EC7CA5" w:rsidP="00D118CC">
            <w:pPr>
              <w:rPr>
                <w:rFonts w:ascii="Calibri" w:hAnsi="Calibri"/>
                <w:sz w:val="22"/>
                <w:szCs w:val="22"/>
              </w:rPr>
            </w:pPr>
            <w:r>
              <w:rPr>
                <w:rFonts w:ascii="Calibri" w:hAnsi="Calibri"/>
                <w:sz w:val="22"/>
                <w:szCs w:val="22"/>
              </w:rPr>
              <w:t>Yes</w:t>
            </w:r>
          </w:p>
        </w:tc>
      </w:tr>
      <w:tr w:rsidR="00EC7CA5" w:rsidRPr="009F5E66" w14:paraId="2D63D75B" w14:textId="77777777" w:rsidTr="00D118CC">
        <w:trPr>
          <w:trHeight w:val="115"/>
        </w:trPr>
        <w:tc>
          <w:tcPr>
            <w:tcW w:w="3431" w:type="dxa"/>
            <w:vMerge/>
          </w:tcPr>
          <w:p w14:paraId="013E544A" w14:textId="77777777" w:rsidR="00EC7CA5" w:rsidRPr="00447ED3" w:rsidRDefault="00EC7CA5" w:rsidP="00D118CC">
            <w:pPr>
              <w:rPr>
                <w:rFonts w:asciiTheme="minorHAnsi" w:hAnsiTheme="minorHAnsi"/>
                <w:b/>
                <w:sz w:val="22"/>
                <w:szCs w:val="22"/>
              </w:rPr>
            </w:pPr>
          </w:p>
        </w:tc>
        <w:tc>
          <w:tcPr>
            <w:tcW w:w="6095" w:type="dxa"/>
            <w:gridSpan w:val="2"/>
          </w:tcPr>
          <w:p w14:paraId="4F345D0B" w14:textId="77777777" w:rsidR="00EC7CA5" w:rsidRPr="00515849" w:rsidRDefault="00EC7CA5" w:rsidP="00D118CC">
            <w:pPr>
              <w:rPr>
                <w:rFonts w:ascii="Calibri" w:hAnsi="Calibri"/>
                <w:b/>
                <w:sz w:val="22"/>
                <w:szCs w:val="22"/>
              </w:rPr>
            </w:pPr>
            <w:r w:rsidRPr="00515849">
              <w:rPr>
                <w:rFonts w:ascii="Calibri" w:hAnsi="Calibri"/>
                <w:b/>
                <w:sz w:val="22"/>
                <w:szCs w:val="22"/>
              </w:rPr>
              <w:t>Additional Info</w:t>
            </w:r>
          </w:p>
          <w:p w14:paraId="26E257C0" w14:textId="77777777" w:rsidR="00EC7CA5" w:rsidRDefault="00EC7CA5" w:rsidP="00D118CC">
            <w:pPr>
              <w:rPr>
                <w:rFonts w:ascii="Calibri" w:hAnsi="Calibri"/>
                <w:sz w:val="22"/>
                <w:szCs w:val="22"/>
              </w:rPr>
            </w:pPr>
          </w:p>
          <w:p w14:paraId="544D1D24" w14:textId="77777777" w:rsidR="00EC7CA5" w:rsidRPr="0092642C" w:rsidRDefault="00EC7CA5" w:rsidP="00D118CC">
            <w:pPr>
              <w:rPr>
                <w:rFonts w:ascii="Calibri" w:hAnsi="Calibri"/>
                <w:sz w:val="22"/>
                <w:szCs w:val="22"/>
              </w:rPr>
            </w:pPr>
            <w:r>
              <w:rPr>
                <w:rFonts w:ascii="Calibri" w:hAnsi="Calibri"/>
                <w:sz w:val="22"/>
                <w:szCs w:val="22"/>
              </w:rPr>
              <w:t>None provided</w:t>
            </w:r>
          </w:p>
        </w:tc>
      </w:tr>
      <w:bookmarkEnd w:id="2"/>
      <w:tr w:rsidR="00EC7CA5" w:rsidRPr="009F5E66" w14:paraId="4D652652" w14:textId="77777777" w:rsidTr="00D118CC">
        <w:trPr>
          <w:trHeight w:val="246"/>
        </w:trPr>
        <w:tc>
          <w:tcPr>
            <w:tcW w:w="3431" w:type="dxa"/>
            <w:vMerge w:val="restart"/>
            <w:shd w:val="clear" w:color="auto" w:fill="auto"/>
          </w:tcPr>
          <w:p w14:paraId="6A497966" w14:textId="77777777" w:rsidR="00EC7CA5" w:rsidRPr="00447ED3" w:rsidRDefault="00EC7CA5" w:rsidP="00D118CC">
            <w:pPr>
              <w:rPr>
                <w:rFonts w:asciiTheme="minorHAnsi" w:hAnsiTheme="minorHAnsi"/>
                <w:b/>
                <w:sz w:val="22"/>
                <w:szCs w:val="22"/>
              </w:rPr>
            </w:pPr>
            <w:r w:rsidRPr="00447ED3">
              <w:rPr>
                <w:rFonts w:asciiTheme="minorHAnsi" w:hAnsiTheme="minorHAnsi"/>
                <w:b/>
                <w:sz w:val="22"/>
                <w:szCs w:val="22"/>
              </w:rPr>
              <w:t>LANGUAGE FOR LIFE SPEECH PATHOLOGY</w:t>
            </w:r>
          </w:p>
          <w:p w14:paraId="1FC338DD" w14:textId="77777777" w:rsidR="00EC7CA5" w:rsidRPr="009F5E66" w:rsidRDefault="00EC7CA5" w:rsidP="00D118CC">
            <w:pPr>
              <w:rPr>
                <w:rFonts w:ascii="Calibri" w:hAnsi="Calibri"/>
                <w:b/>
                <w:sz w:val="22"/>
                <w:szCs w:val="22"/>
              </w:rPr>
            </w:pPr>
          </w:p>
          <w:p w14:paraId="1F6944F6" w14:textId="77777777" w:rsidR="00EC7CA5" w:rsidRPr="009F5E66" w:rsidRDefault="00EC7CA5" w:rsidP="00D118CC">
            <w:pPr>
              <w:rPr>
                <w:rFonts w:ascii="Calibri" w:hAnsi="Calibri"/>
                <w:sz w:val="22"/>
                <w:szCs w:val="22"/>
              </w:rPr>
            </w:pPr>
            <w:r>
              <w:rPr>
                <w:rFonts w:ascii="Calibri" w:hAnsi="Calibri"/>
                <w:sz w:val="22"/>
                <w:szCs w:val="22"/>
              </w:rPr>
              <w:t>188 Heaths Road</w:t>
            </w:r>
          </w:p>
          <w:p w14:paraId="24876092" w14:textId="77777777" w:rsidR="00EC7CA5" w:rsidRPr="009F5E66" w:rsidRDefault="00EC7CA5" w:rsidP="00D118CC">
            <w:pPr>
              <w:rPr>
                <w:rFonts w:ascii="Calibri" w:hAnsi="Calibri"/>
                <w:sz w:val="22"/>
                <w:szCs w:val="22"/>
              </w:rPr>
            </w:pPr>
            <w:r w:rsidRPr="009F5E66">
              <w:rPr>
                <w:rFonts w:ascii="Calibri" w:hAnsi="Calibri"/>
                <w:sz w:val="22"/>
                <w:szCs w:val="22"/>
              </w:rPr>
              <w:t>Hoppers Crossing 3029</w:t>
            </w:r>
          </w:p>
          <w:p w14:paraId="78907449" w14:textId="77777777" w:rsidR="00EC7CA5" w:rsidRDefault="00EC7CA5" w:rsidP="00D118CC">
            <w:pPr>
              <w:rPr>
                <w:rFonts w:ascii="Calibri" w:hAnsi="Calibri"/>
                <w:sz w:val="22"/>
                <w:szCs w:val="22"/>
              </w:rPr>
            </w:pPr>
            <w:r>
              <w:rPr>
                <w:rFonts w:ascii="Calibri" w:hAnsi="Calibri"/>
                <w:sz w:val="22"/>
                <w:szCs w:val="22"/>
              </w:rPr>
              <w:t>Tel:  9731 6486</w:t>
            </w:r>
          </w:p>
          <w:p w14:paraId="58CA1E03" w14:textId="77777777" w:rsidR="00EC7CA5" w:rsidRDefault="00EC7CA5" w:rsidP="00D118CC">
            <w:pPr>
              <w:rPr>
                <w:rFonts w:ascii="Calibri" w:hAnsi="Calibri"/>
                <w:sz w:val="22"/>
                <w:szCs w:val="22"/>
              </w:rPr>
            </w:pPr>
          </w:p>
          <w:p w14:paraId="5CEE3EEA" w14:textId="77777777" w:rsidR="00EC7CA5" w:rsidRDefault="00EC7CA5" w:rsidP="00D118CC">
            <w:pPr>
              <w:rPr>
                <w:rFonts w:ascii="Calibri" w:hAnsi="Calibri"/>
                <w:sz w:val="22"/>
                <w:szCs w:val="22"/>
              </w:rPr>
            </w:pPr>
            <w:r>
              <w:rPr>
                <w:rFonts w:ascii="Calibri" w:hAnsi="Calibri"/>
                <w:sz w:val="22"/>
                <w:szCs w:val="22"/>
              </w:rPr>
              <w:t xml:space="preserve">118 </w:t>
            </w:r>
            <w:proofErr w:type="spellStart"/>
            <w:r>
              <w:rPr>
                <w:rFonts w:ascii="Calibri" w:hAnsi="Calibri"/>
                <w:sz w:val="22"/>
                <w:szCs w:val="22"/>
              </w:rPr>
              <w:t>Derrimut</w:t>
            </w:r>
            <w:proofErr w:type="spellEnd"/>
            <w:r>
              <w:rPr>
                <w:rFonts w:ascii="Calibri" w:hAnsi="Calibri"/>
                <w:sz w:val="22"/>
                <w:szCs w:val="22"/>
              </w:rPr>
              <w:t xml:space="preserve"> Road</w:t>
            </w:r>
          </w:p>
          <w:p w14:paraId="3AF09171" w14:textId="77777777" w:rsidR="00EC7CA5" w:rsidRDefault="00EC7CA5" w:rsidP="00D118CC">
            <w:pPr>
              <w:rPr>
                <w:rFonts w:ascii="Calibri" w:hAnsi="Calibri"/>
                <w:sz w:val="22"/>
                <w:szCs w:val="22"/>
              </w:rPr>
            </w:pPr>
            <w:r>
              <w:rPr>
                <w:rFonts w:ascii="Calibri" w:hAnsi="Calibri"/>
                <w:sz w:val="22"/>
                <w:szCs w:val="22"/>
              </w:rPr>
              <w:t>Hoppers Crossing 3029</w:t>
            </w:r>
          </w:p>
          <w:p w14:paraId="3A086E3F" w14:textId="77777777" w:rsidR="00EC7CA5" w:rsidRDefault="00EC7CA5" w:rsidP="00D118CC">
            <w:pPr>
              <w:rPr>
                <w:rFonts w:ascii="Calibri" w:hAnsi="Calibri"/>
                <w:sz w:val="22"/>
                <w:szCs w:val="22"/>
              </w:rPr>
            </w:pPr>
            <w:r>
              <w:rPr>
                <w:rFonts w:ascii="Calibri" w:hAnsi="Calibri"/>
                <w:sz w:val="22"/>
                <w:szCs w:val="22"/>
              </w:rPr>
              <w:t>Tel:  9731 6923</w:t>
            </w:r>
          </w:p>
          <w:p w14:paraId="707A4AB0" w14:textId="77777777" w:rsidR="00EC7CA5" w:rsidRPr="009F5E66" w:rsidRDefault="00EC7CA5" w:rsidP="00D118CC">
            <w:pPr>
              <w:rPr>
                <w:rFonts w:ascii="Calibri" w:hAnsi="Calibri"/>
                <w:sz w:val="22"/>
                <w:szCs w:val="22"/>
              </w:rPr>
            </w:pPr>
          </w:p>
          <w:p w14:paraId="1E90400B" w14:textId="77777777" w:rsidR="00EC7CA5" w:rsidRDefault="00EC7CA5" w:rsidP="00D118CC">
            <w:pPr>
              <w:rPr>
                <w:rFonts w:ascii="Calibri" w:hAnsi="Calibri"/>
                <w:sz w:val="22"/>
                <w:szCs w:val="22"/>
              </w:rPr>
            </w:pPr>
            <w:r>
              <w:rPr>
                <w:rFonts w:ascii="Calibri" w:hAnsi="Calibri"/>
                <w:sz w:val="22"/>
                <w:szCs w:val="22"/>
              </w:rPr>
              <w:t xml:space="preserve">Email: </w:t>
            </w:r>
            <w:r w:rsidRPr="00F14BC6">
              <w:rPr>
                <w:rFonts w:ascii="Calibri" w:hAnsi="Calibri"/>
                <w:sz w:val="22"/>
                <w:szCs w:val="22"/>
              </w:rPr>
              <w:t>enquiries@languageforlife.com.au</w:t>
            </w:r>
          </w:p>
          <w:p w14:paraId="1EF5B473" w14:textId="77777777" w:rsidR="00EC7CA5" w:rsidRDefault="00EC7CA5" w:rsidP="00D118CC">
            <w:pPr>
              <w:rPr>
                <w:rFonts w:ascii="Calibri" w:hAnsi="Calibri"/>
                <w:sz w:val="22"/>
                <w:szCs w:val="22"/>
              </w:rPr>
            </w:pPr>
          </w:p>
          <w:p w14:paraId="53185A12" w14:textId="77777777" w:rsidR="00EC7CA5" w:rsidRPr="00413859" w:rsidRDefault="00EC7CA5" w:rsidP="00D118CC">
            <w:pPr>
              <w:rPr>
                <w:rFonts w:ascii="Calibri" w:hAnsi="Calibri"/>
                <w:sz w:val="22"/>
                <w:szCs w:val="22"/>
              </w:rPr>
            </w:pPr>
            <w:r>
              <w:rPr>
                <w:rFonts w:ascii="Calibri" w:hAnsi="Calibri"/>
                <w:sz w:val="22"/>
                <w:szCs w:val="22"/>
              </w:rPr>
              <w:t>Web: languageforlife.com.au</w:t>
            </w:r>
          </w:p>
        </w:tc>
        <w:tc>
          <w:tcPr>
            <w:tcW w:w="2268" w:type="dxa"/>
            <w:shd w:val="clear" w:color="auto" w:fill="auto"/>
          </w:tcPr>
          <w:p w14:paraId="68444A84" w14:textId="77777777" w:rsidR="00EC7CA5" w:rsidRPr="00012081" w:rsidRDefault="00EC7CA5" w:rsidP="00D118CC">
            <w:pPr>
              <w:rPr>
                <w:rFonts w:ascii="Calibri" w:hAnsi="Calibri"/>
                <w:sz w:val="22"/>
                <w:szCs w:val="22"/>
              </w:rPr>
            </w:pPr>
            <w:r>
              <w:rPr>
                <w:rFonts w:ascii="Calibri" w:hAnsi="Calibri"/>
                <w:sz w:val="22"/>
                <w:szCs w:val="22"/>
              </w:rPr>
              <w:t>Services Provided</w:t>
            </w:r>
          </w:p>
        </w:tc>
        <w:tc>
          <w:tcPr>
            <w:tcW w:w="3827" w:type="dxa"/>
            <w:shd w:val="clear" w:color="auto" w:fill="auto"/>
          </w:tcPr>
          <w:p w14:paraId="1EEB8BF6" w14:textId="77777777" w:rsidR="00EC7CA5" w:rsidRPr="0092642C" w:rsidRDefault="00EC7CA5" w:rsidP="00D118CC">
            <w:pPr>
              <w:rPr>
                <w:rFonts w:ascii="Calibri" w:hAnsi="Calibri"/>
                <w:sz w:val="22"/>
                <w:szCs w:val="22"/>
              </w:rPr>
            </w:pPr>
            <w:r>
              <w:rPr>
                <w:rFonts w:ascii="Calibri" w:hAnsi="Calibri"/>
                <w:sz w:val="22"/>
                <w:szCs w:val="22"/>
              </w:rPr>
              <w:t>Speech Therapy, Psychology, OT, Physiotherapy and Dietetic</w:t>
            </w:r>
          </w:p>
        </w:tc>
      </w:tr>
      <w:tr w:rsidR="00EC7CA5" w:rsidRPr="009F5E66" w14:paraId="16ED469F" w14:textId="77777777" w:rsidTr="00D118CC">
        <w:trPr>
          <w:trHeight w:val="242"/>
        </w:trPr>
        <w:tc>
          <w:tcPr>
            <w:tcW w:w="3431" w:type="dxa"/>
            <w:vMerge/>
            <w:shd w:val="clear" w:color="auto" w:fill="auto"/>
          </w:tcPr>
          <w:p w14:paraId="3C7BFC58" w14:textId="77777777" w:rsidR="00EC7CA5" w:rsidRPr="00447ED3" w:rsidRDefault="00EC7CA5" w:rsidP="00D118CC">
            <w:pPr>
              <w:rPr>
                <w:rFonts w:asciiTheme="minorHAnsi" w:hAnsiTheme="minorHAnsi"/>
                <w:b/>
                <w:sz w:val="22"/>
                <w:szCs w:val="22"/>
              </w:rPr>
            </w:pPr>
          </w:p>
        </w:tc>
        <w:tc>
          <w:tcPr>
            <w:tcW w:w="2268" w:type="dxa"/>
            <w:shd w:val="clear" w:color="auto" w:fill="auto"/>
          </w:tcPr>
          <w:p w14:paraId="7B8C8CAA" w14:textId="77777777" w:rsidR="00EC7CA5" w:rsidRPr="0092642C" w:rsidRDefault="00EC7CA5" w:rsidP="00D118CC">
            <w:pPr>
              <w:rPr>
                <w:rFonts w:ascii="Calibri" w:hAnsi="Calibri"/>
                <w:sz w:val="22"/>
                <w:szCs w:val="22"/>
              </w:rPr>
            </w:pPr>
            <w:r w:rsidRPr="00EE3E93">
              <w:rPr>
                <w:rFonts w:ascii="Calibri" w:hAnsi="Calibri"/>
                <w:sz w:val="22"/>
                <w:szCs w:val="22"/>
              </w:rPr>
              <w:t>Usual waiting times</w:t>
            </w:r>
          </w:p>
        </w:tc>
        <w:tc>
          <w:tcPr>
            <w:tcW w:w="3827" w:type="dxa"/>
            <w:shd w:val="clear" w:color="auto" w:fill="auto"/>
          </w:tcPr>
          <w:p w14:paraId="59FD47A6" w14:textId="77777777" w:rsidR="00EC7CA5" w:rsidRDefault="00EC7CA5" w:rsidP="00D118CC">
            <w:pPr>
              <w:spacing w:line="276" w:lineRule="auto"/>
              <w:rPr>
                <w:rFonts w:asciiTheme="minorHAnsi" w:hAnsiTheme="minorHAnsi" w:cstheme="minorHAnsi"/>
                <w:sz w:val="22"/>
                <w:szCs w:val="22"/>
              </w:rPr>
            </w:pPr>
            <w:r w:rsidRPr="00F14BC6">
              <w:rPr>
                <w:rFonts w:asciiTheme="minorHAnsi" w:hAnsiTheme="minorHAnsi" w:cstheme="minorHAnsi"/>
                <w:sz w:val="22"/>
                <w:szCs w:val="22"/>
              </w:rPr>
              <w:t>Face to Face - 12 Months </w:t>
            </w:r>
            <w:r w:rsidRPr="00F14BC6">
              <w:rPr>
                <w:rFonts w:asciiTheme="minorHAnsi" w:hAnsiTheme="minorHAnsi" w:cstheme="minorHAnsi"/>
                <w:sz w:val="22"/>
                <w:szCs w:val="22"/>
              </w:rPr>
              <w:br/>
              <w:t xml:space="preserve">Telehealth </w:t>
            </w:r>
            <w:r>
              <w:rPr>
                <w:rFonts w:asciiTheme="minorHAnsi" w:hAnsiTheme="minorHAnsi" w:cstheme="minorHAnsi"/>
                <w:sz w:val="22"/>
                <w:szCs w:val="22"/>
              </w:rPr>
              <w:t>–</w:t>
            </w:r>
            <w:r w:rsidRPr="00F14BC6">
              <w:rPr>
                <w:rFonts w:asciiTheme="minorHAnsi" w:hAnsiTheme="minorHAnsi" w:cstheme="minorHAnsi"/>
                <w:sz w:val="22"/>
                <w:szCs w:val="22"/>
              </w:rPr>
              <w:t xml:space="preserve"> </w:t>
            </w:r>
            <w:r>
              <w:rPr>
                <w:rFonts w:asciiTheme="minorHAnsi" w:hAnsiTheme="minorHAnsi" w:cstheme="minorHAnsi"/>
                <w:sz w:val="22"/>
                <w:szCs w:val="22"/>
              </w:rPr>
              <w:t>no waitlist (speech, psychology, dietetics)</w:t>
            </w:r>
          </w:p>
          <w:p w14:paraId="64B288BD" w14:textId="77777777" w:rsidR="00EC7CA5" w:rsidRDefault="00EC7CA5" w:rsidP="00D118CC">
            <w:pPr>
              <w:spacing w:line="276" w:lineRule="auto"/>
              <w:rPr>
                <w:rFonts w:ascii="Calibri" w:hAnsi="Calibri" w:cstheme="minorHAnsi"/>
                <w:sz w:val="22"/>
                <w:szCs w:val="22"/>
              </w:rPr>
            </w:pPr>
            <w:r>
              <w:rPr>
                <w:rFonts w:ascii="Calibri" w:hAnsi="Calibri" w:cstheme="minorHAnsi"/>
                <w:sz w:val="22"/>
                <w:szCs w:val="22"/>
              </w:rPr>
              <w:t>Mobile therapy – 12 months:</w:t>
            </w:r>
          </w:p>
          <w:p w14:paraId="3034A7E8" w14:textId="77777777" w:rsidR="00EC7CA5" w:rsidRDefault="00EC7CA5" w:rsidP="00D118CC">
            <w:pPr>
              <w:spacing w:line="276" w:lineRule="auto"/>
              <w:rPr>
                <w:rFonts w:ascii="Calibri" w:hAnsi="Calibri" w:cstheme="minorHAnsi"/>
                <w:sz w:val="22"/>
                <w:szCs w:val="22"/>
              </w:rPr>
            </w:pPr>
            <w:r>
              <w:rPr>
                <w:rFonts w:ascii="Calibri" w:hAnsi="Calibri" w:cstheme="minorHAnsi"/>
                <w:sz w:val="22"/>
                <w:szCs w:val="22"/>
              </w:rPr>
              <w:t>OT – Craigieburn and Frankston</w:t>
            </w:r>
          </w:p>
          <w:p w14:paraId="6F1A42AD" w14:textId="77777777" w:rsidR="00EC7CA5" w:rsidRDefault="00EC7CA5" w:rsidP="00D118CC">
            <w:pPr>
              <w:spacing w:line="276" w:lineRule="auto"/>
              <w:rPr>
                <w:rFonts w:ascii="Calibri" w:hAnsi="Calibri" w:cstheme="minorHAnsi"/>
                <w:sz w:val="22"/>
                <w:szCs w:val="22"/>
              </w:rPr>
            </w:pPr>
            <w:r>
              <w:rPr>
                <w:rFonts w:ascii="Calibri" w:hAnsi="Calibri" w:cstheme="minorHAnsi"/>
                <w:sz w:val="22"/>
                <w:szCs w:val="22"/>
              </w:rPr>
              <w:t>Speech Therapy – Adelaide and Kew East</w:t>
            </w:r>
          </w:p>
          <w:p w14:paraId="5D7CC70E" w14:textId="77777777" w:rsidR="00EC7CA5" w:rsidRPr="0092642C" w:rsidRDefault="00EC7CA5" w:rsidP="00D118CC">
            <w:pPr>
              <w:rPr>
                <w:rFonts w:ascii="Calibri" w:hAnsi="Calibri"/>
                <w:sz w:val="22"/>
                <w:szCs w:val="22"/>
              </w:rPr>
            </w:pPr>
            <w:r>
              <w:rPr>
                <w:rFonts w:ascii="Calibri" w:hAnsi="Calibri" w:cstheme="minorHAnsi"/>
                <w:sz w:val="22"/>
                <w:szCs w:val="22"/>
              </w:rPr>
              <w:t>Physiotherapy – Moreland, Wyndham Vale</w:t>
            </w:r>
          </w:p>
        </w:tc>
      </w:tr>
      <w:tr w:rsidR="00EC7CA5" w:rsidRPr="009F5E66" w14:paraId="38EFCEFE" w14:textId="77777777" w:rsidTr="00D118CC">
        <w:trPr>
          <w:trHeight w:val="104"/>
        </w:trPr>
        <w:tc>
          <w:tcPr>
            <w:tcW w:w="3431" w:type="dxa"/>
            <w:vMerge/>
            <w:shd w:val="clear" w:color="auto" w:fill="auto"/>
          </w:tcPr>
          <w:p w14:paraId="27BAEFC5" w14:textId="77777777" w:rsidR="00EC7CA5" w:rsidRPr="00447ED3" w:rsidRDefault="00EC7CA5" w:rsidP="00D118CC">
            <w:pPr>
              <w:rPr>
                <w:rFonts w:asciiTheme="minorHAnsi" w:hAnsiTheme="minorHAnsi"/>
                <w:b/>
                <w:sz w:val="22"/>
                <w:szCs w:val="22"/>
              </w:rPr>
            </w:pPr>
          </w:p>
        </w:tc>
        <w:tc>
          <w:tcPr>
            <w:tcW w:w="2268" w:type="dxa"/>
            <w:shd w:val="clear" w:color="auto" w:fill="auto"/>
          </w:tcPr>
          <w:p w14:paraId="498D2046" w14:textId="77777777" w:rsidR="00EC7CA5" w:rsidRPr="0092642C" w:rsidRDefault="00EC7CA5" w:rsidP="00D118CC">
            <w:pPr>
              <w:rPr>
                <w:rFonts w:ascii="Calibri" w:hAnsi="Calibri"/>
                <w:sz w:val="22"/>
                <w:szCs w:val="22"/>
              </w:rPr>
            </w:pPr>
            <w:r>
              <w:rPr>
                <w:rFonts w:ascii="Calibri" w:hAnsi="Calibri"/>
                <w:sz w:val="22"/>
                <w:szCs w:val="22"/>
              </w:rPr>
              <w:t>Bulk Billing?</w:t>
            </w:r>
          </w:p>
        </w:tc>
        <w:tc>
          <w:tcPr>
            <w:tcW w:w="3827" w:type="dxa"/>
            <w:shd w:val="clear" w:color="auto" w:fill="auto"/>
          </w:tcPr>
          <w:p w14:paraId="461BF0C0" w14:textId="77777777" w:rsidR="00EC7CA5" w:rsidRPr="0092642C" w:rsidRDefault="00EC7CA5" w:rsidP="00D118CC">
            <w:pPr>
              <w:rPr>
                <w:rFonts w:ascii="Calibri" w:hAnsi="Calibri"/>
                <w:sz w:val="22"/>
                <w:szCs w:val="22"/>
              </w:rPr>
            </w:pPr>
            <w:r>
              <w:rPr>
                <w:rFonts w:ascii="Calibri" w:hAnsi="Calibri"/>
                <w:sz w:val="22"/>
                <w:szCs w:val="22"/>
              </w:rPr>
              <w:t>No</w:t>
            </w:r>
          </w:p>
        </w:tc>
      </w:tr>
      <w:tr w:rsidR="00EC7CA5" w:rsidRPr="009F5E66" w14:paraId="49FBCF06" w14:textId="77777777" w:rsidTr="00D118CC">
        <w:trPr>
          <w:trHeight w:val="104"/>
        </w:trPr>
        <w:tc>
          <w:tcPr>
            <w:tcW w:w="3431" w:type="dxa"/>
            <w:vMerge/>
            <w:shd w:val="clear" w:color="auto" w:fill="auto"/>
          </w:tcPr>
          <w:p w14:paraId="62E4A68F" w14:textId="77777777" w:rsidR="00EC7CA5" w:rsidRPr="00447ED3" w:rsidRDefault="00EC7CA5" w:rsidP="00D118CC">
            <w:pPr>
              <w:rPr>
                <w:rFonts w:asciiTheme="minorHAnsi" w:hAnsiTheme="minorHAnsi"/>
                <w:b/>
                <w:sz w:val="22"/>
                <w:szCs w:val="22"/>
              </w:rPr>
            </w:pPr>
          </w:p>
        </w:tc>
        <w:tc>
          <w:tcPr>
            <w:tcW w:w="2268" w:type="dxa"/>
            <w:shd w:val="clear" w:color="auto" w:fill="auto"/>
          </w:tcPr>
          <w:p w14:paraId="78D6B64E" w14:textId="77777777" w:rsidR="00EC7CA5" w:rsidRPr="0092642C" w:rsidRDefault="00EC7CA5" w:rsidP="00D118CC">
            <w:pPr>
              <w:rPr>
                <w:rFonts w:ascii="Calibri" w:hAnsi="Calibri"/>
                <w:sz w:val="22"/>
                <w:szCs w:val="22"/>
              </w:rPr>
            </w:pPr>
            <w:r>
              <w:rPr>
                <w:rFonts w:ascii="Calibri" w:hAnsi="Calibri"/>
                <w:sz w:val="22"/>
                <w:szCs w:val="22"/>
              </w:rPr>
              <w:t>NDIS Provider?</w:t>
            </w:r>
          </w:p>
        </w:tc>
        <w:tc>
          <w:tcPr>
            <w:tcW w:w="3827" w:type="dxa"/>
            <w:shd w:val="clear" w:color="auto" w:fill="auto"/>
          </w:tcPr>
          <w:p w14:paraId="601CBFED" w14:textId="77777777" w:rsidR="00EC7CA5" w:rsidRPr="0092642C" w:rsidRDefault="00EC7CA5" w:rsidP="00D118CC">
            <w:pPr>
              <w:rPr>
                <w:rFonts w:ascii="Calibri" w:hAnsi="Calibri"/>
                <w:sz w:val="22"/>
                <w:szCs w:val="22"/>
              </w:rPr>
            </w:pPr>
            <w:r>
              <w:rPr>
                <w:rFonts w:ascii="Calibri" w:hAnsi="Calibri"/>
                <w:sz w:val="22"/>
                <w:szCs w:val="22"/>
              </w:rPr>
              <w:t>Yes</w:t>
            </w:r>
          </w:p>
        </w:tc>
      </w:tr>
      <w:tr w:rsidR="00EC7CA5" w:rsidRPr="009F5E66" w14:paraId="459B8C02" w14:textId="77777777" w:rsidTr="00D118CC">
        <w:trPr>
          <w:trHeight w:val="267"/>
        </w:trPr>
        <w:tc>
          <w:tcPr>
            <w:tcW w:w="3431" w:type="dxa"/>
            <w:vMerge/>
            <w:shd w:val="clear" w:color="auto" w:fill="auto"/>
          </w:tcPr>
          <w:p w14:paraId="5C41F08B" w14:textId="77777777" w:rsidR="00EC7CA5" w:rsidRPr="00447ED3" w:rsidRDefault="00EC7CA5" w:rsidP="00D118CC">
            <w:pPr>
              <w:rPr>
                <w:rFonts w:asciiTheme="minorHAnsi" w:hAnsiTheme="minorHAnsi"/>
                <w:b/>
                <w:sz w:val="22"/>
                <w:szCs w:val="22"/>
              </w:rPr>
            </w:pPr>
          </w:p>
        </w:tc>
        <w:tc>
          <w:tcPr>
            <w:tcW w:w="2268" w:type="dxa"/>
            <w:shd w:val="clear" w:color="auto" w:fill="auto"/>
          </w:tcPr>
          <w:p w14:paraId="68B5FCC1" w14:textId="77777777" w:rsidR="00EC7CA5" w:rsidRPr="0092642C" w:rsidRDefault="00EC7CA5" w:rsidP="00D118CC">
            <w:pPr>
              <w:rPr>
                <w:rFonts w:ascii="Calibri" w:hAnsi="Calibri"/>
                <w:sz w:val="22"/>
                <w:szCs w:val="22"/>
              </w:rPr>
            </w:pPr>
            <w:r>
              <w:rPr>
                <w:rFonts w:ascii="Calibri" w:hAnsi="Calibri"/>
                <w:sz w:val="22"/>
                <w:szCs w:val="22"/>
              </w:rPr>
              <w:t>Medicare Rebates?</w:t>
            </w:r>
          </w:p>
        </w:tc>
        <w:tc>
          <w:tcPr>
            <w:tcW w:w="3827" w:type="dxa"/>
            <w:shd w:val="clear" w:color="auto" w:fill="auto"/>
          </w:tcPr>
          <w:p w14:paraId="28AE6669" w14:textId="77777777" w:rsidR="00EC7CA5" w:rsidRPr="0092642C" w:rsidRDefault="00EC7CA5" w:rsidP="00D118CC">
            <w:pPr>
              <w:rPr>
                <w:rFonts w:ascii="Calibri" w:hAnsi="Calibri"/>
                <w:sz w:val="22"/>
                <w:szCs w:val="22"/>
              </w:rPr>
            </w:pPr>
            <w:r>
              <w:rPr>
                <w:rFonts w:ascii="Calibri" w:hAnsi="Calibri"/>
                <w:sz w:val="22"/>
                <w:szCs w:val="22"/>
              </w:rPr>
              <w:t>Yes</w:t>
            </w:r>
          </w:p>
        </w:tc>
      </w:tr>
      <w:tr w:rsidR="00EC7CA5" w:rsidRPr="009F5E66" w14:paraId="59D503C8" w14:textId="77777777" w:rsidTr="00D118CC">
        <w:trPr>
          <w:trHeight w:val="492"/>
        </w:trPr>
        <w:tc>
          <w:tcPr>
            <w:tcW w:w="3431" w:type="dxa"/>
            <w:vMerge/>
            <w:shd w:val="clear" w:color="auto" w:fill="auto"/>
          </w:tcPr>
          <w:p w14:paraId="7B56F59A" w14:textId="77777777" w:rsidR="00EC7CA5" w:rsidRPr="00447ED3" w:rsidRDefault="00EC7CA5" w:rsidP="00D118CC">
            <w:pPr>
              <w:rPr>
                <w:rFonts w:asciiTheme="minorHAnsi" w:hAnsiTheme="minorHAnsi"/>
                <w:b/>
                <w:sz w:val="22"/>
                <w:szCs w:val="22"/>
              </w:rPr>
            </w:pPr>
          </w:p>
        </w:tc>
        <w:tc>
          <w:tcPr>
            <w:tcW w:w="6095" w:type="dxa"/>
            <w:gridSpan w:val="2"/>
            <w:shd w:val="clear" w:color="auto" w:fill="auto"/>
          </w:tcPr>
          <w:p w14:paraId="5218FCB8" w14:textId="77777777" w:rsidR="00EC7CA5" w:rsidRDefault="00EC7CA5" w:rsidP="00D118CC">
            <w:pPr>
              <w:rPr>
                <w:rFonts w:ascii="Calibri" w:hAnsi="Calibri"/>
                <w:b/>
                <w:sz w:val="22"/>
                <w:szCs w:val="22"/>
              </w:rPr>
            </w:pPr>
            <w:r w:rsidRPr="000A0636">
              <w:rPr>
                <w:rFonts w:ascii="Calibri" w:hAnsi="Calibri"/>
                <w:b/>
                <w:sz w:val="22"/>
                <w:szCs w:val="22"/>
              </w:rPr>
              <w:t>Additional Info</w:t>
            </w:r>
          </w:p>
          <w:p w14:paraId="23A40EB7" w14:textId="77777777" w:rsidR="00EC7CA5" w:rsidRPr="00882294" w:rsidRDefault="00EC7CA5" w:rsidP="00D118CC">
            <w:pPr>
              <w:spacing w:line="224" w:lineRule="atLeast"/>
              <w:ind w:left="4"/>
              <w:rPr>
                <w:rFonts w:asciiTheme="minorHAnsi" w:hAnsiTheme="minorHAnsi" w:cstheme="minorHAnsi"/>
                <w:sz w:val="22"/>
                <w:szCs w:val="22"/>
                <w:lang w:val="en-AU"/>
              </w:rPr>
            </w:pPr>
            <w:r w:rsidRPr="00882294">
              <w:rPr>
                <w:rFonts w:asciiTheme="minorHAnsi" w:hAnsiTheme="minorHAnsi" w:cstheme="minorHAnsi"/>
                <w:sz w:val="22"/>
                <w:szCs w:val="22"/>
              </w:rPr>
              <w:t>Experienced therapists working with children, adolescents, adults and aged.</w:t>
            </w:r>
          </w:p>
          <w:p w14:paraId="67D53D39" w14:textId="77777777" w:rsidR="00EC7CA5" w:rsidRPr="00882294" w:rsidRDefault="00EC7CA5" w:rsidP="00D118CC">
            <w:pPr>
              <w:spacing w:line="224" w:lineRule="atLeast"/>
              <w:ind w:left="4"/>
              <w:rPr>
                <w:rFonts w:asciiTheme="minorHAnsi" w:hAnsiTheme="minorHAnsi" w:cstheme="minorHAnsi"/>
                <w:sz w:val="22"/>
                <w:szCs w:val="22"/>
              </w:rPr>
            </w:pPr>
            <w:r w:rsidRPr="00882294">
              <w:rPr>
                <w:rFonts w:asciiTheme="minorHAnsi" w:hAnsiTheme="minorHAnsi" w:cstheme="minorHAnsi"/>
                <w:sz w:val="22"/>
                <w:szCs w:val="22"/>
              </w:rPr>
              <w:t xml:space="preserve">Children with autism and clients who have difficulties with articulation, language, fluency (stuttering) and literacy, learning difficulties </w:t>
            </w:r>
            <w:proofErr w:type="gramStart"/>
            <w:r w:rsidRPr="00882294">
              <w:rPr>
                <w:rFonts w:asciiTheme="minorHAnsi" w:hAnsiTheme="minorHAnsi" w:cstheme="minorHAnsi"/>
                <w:sz w:val="22"/>
                <w:szCs w:val="22"/>
              </w:rPr>
              <w:t>in the area of</w:t>
            </w:r>
            <w:proofErr w:type="gramEnd"/>
            <w:r w:rsidRPr="00882294">
              <w:rPr>
                <w:rFonts w:asciiTheme="minorHAnsi" w:hAnsiTheme="minorHAnsi" w:cstheme="minorHAnsi"/>
                <w:sz w:val="22"/>
                <w:szCs w:val="22"/>
              </w:rPr>
              <w:t xml:space="preserve"> Social Skills, Handwriting, activities of daily living, sensory skills. and adults who present with swallowing and communication difficulties.  </w:t>
            </w:r>
          </w:p>
          <w:p w14:paraId="7A9A9D21" w14:textId="77777777" w:rsidR="00EC7CA5" w:rsidRPr="00882294" w:rsidRDefault="00EC7CA5" w:rsidP="00D118CC">
            <w:pPr>
              <w:spacing w:line="224" w:lineRule="atLeast"/>
              <w:ind w:left="4"/>
              <w:rPr>
                <w:rFonts w:asciiTheme="minorHAnsi" w:hAnsiTheme="minorHAnsi" w:cstheme="minorHAnsi"/>
                <w:sz w:val="22"/>
                <w:szCs w:val="22"/>
              </w:rPr>
            </w:pPr>
            <w:r w:rsidRPr="00882294">
              <w:rPr>
                <w:rFonts w:asciiTheme="minorHAnsi" w:hAnsiTheme="minorHAnsi" w:cstheme="minorHAnsi"/>
                <w:sz w:val="22"/>
                <w:szCs w:val="22"/>
              </w:rPr>
              <w:t>PTSD, Anxiety Depression.</w:t>
            </w:r>
          </w:p>
          <w:p w14:paraId="188AEAA2" w14:textId="77777777" w:rsidR="00EC7CA5" w:rsidRPr="00882294" w:rsidRDefault="00EC7CA5" w:rsidP="00D118CC">
            <w:pPr>
              <w:spacing w:line="224" w:lineRule="atLeast"/>
              <w:ind w:left="4"/>
              <w:rPr>
                <w:rFonts w:asciiTheme="minorHAnsi" w:hAnsiTheme="minorHAnsi" w:cstheme="minorHAnsi"/>
                <w:sz w:val="22"/>
                <w:szCs w:val="22"/>
              </w:rPr>
            </w:pPr>
            <w:r w:rsidRPr="00882294">
              <w:rPr>
                <w:rFonts w:asciiTheme="minorHAnsi" w:hAnsiTheme="minorHAnsi" w:cstheme="minorHAnsi"/>
                <w:sz w:val="22"/>
                <w:szCs w:val="22"/>
              </w:rPr>
              <w:t xml:space="preserve">Developmental Disorders, Intellectual Disability, </w:t>
            </w:r>
            <w:proofErr w:type="spellStart"/>
            <w:r w:rsidRPr="00882294">
              <w:rPr>
                <w:rFonts w:asciiTheme="minorHAnsi" w:hAnsiTheme="minorHAnsi" w:cstheme="minorHAnsi"/>
                <w:sz w:val="22"/>
                <w:szCs w:val="22"/>
              </w:rPr>
              <w:t>Behavioural</w:t>
            </w:r>
            <w:proofErr w:type="spellEnd"/>
            <w:r w:rsidRPr="00882294">
              <w:rPr>
                <w:rFonts w:asciiTheme="minorHAnsi" w:hAnsiTheme="minorHAnsi" w:cstheme="minorHAnsi"/>
                <w:sz w:val="22"/>
                <w:szCs w:val="22"/>
              </w:rPr>
              <w:t xml:space="preserve"> issues, Mood disorders (</w:t>
            </w:r>
            <w:proofErr w:type="gramStart"/>
            <w:r w:rsidRPr="00882294">
              <w:rPr>
                <w:rFonts w:asciiTheme="minorHAnsi" w:hAnsiTheme="minorHAnsi" w:cstheme="minorHAnsi"/>
                <w:sz w:val="22"/>
                <w:szCs w:val="22"/>
              </w:rPr>
              <w:t>e.g.</w:t>
            </w:r>
            <w:proofErr w:type="gramEnd"/>
            <w:r w:rsidRPr="00882294">
              <w:rPr>
                <w:rFonts w:asciiTheme="minorHAnsi" w:hAnsiTheme="minorHAnsi" w:cstheme="minorHAnsi"/>
                <w:sz w:val="22"/>
                <w:szCs w:val="22"/>
              </w:rPr>
              <w:t xml:space="preserve"> depression), Anxiety disorders</w:t>
            </w:r>
          </w:p>
          <w:p w14:paraId="24581535" w14:textId="77777777" w:rsidR="00EC7CA5" w:rsidRPr="00882294" w:rsidRDefault="00EC7CA5" w:rsidP="00D118CC">
            <w:pPr>
              <w:spacing w:line="224" w:lineRule="atLeast"/>
              <w:ind w:left="4"/>
              <w:rPr>
                <w:rFonts w:asciiTheme="minorHAnsi" w:hAnsiTheme="minorHAnsi" w:cstheme="minorHAnsi"/>
                <w:sz w:val="22"/>
                <w:szCs w:val="22"/>
              </w:rPr>
            </w:pPr>
            <w:r>
              <w:rPr>
                <w:rFonts w:asciiTheme="minorHAnsi" w:hAnsiTheme="minorHAnsi" w:cstheme="minorHAnsi"/>
                <w:sz w:val="22"/>
                <w:szCs w:val="22"/>
              </w:rPr>
              <w:t>D</w:t>
            </w:r>
            <w:r w:rsidRPr="00882294">
              <w:rPr>
                <w:rFonts w:asciiTheme="minorHAnsi" w:hAnsiTheme="minorHAnsi" w:cstheme="minorHAnsi"/>
                <w:sz w:val="22"/>
                <w:szCs w:val="22"/>
              </w:rPr>
              <w:t>iverse range of expertise area services</w:t>
            </w:r>
          </w:p>
          <w:p w14:paraId="62324940" w14:textId="77777777" w:rsidR="00EC7CA5" w:rsidRPr="00882294" w:rsidRDefault="00EC7CA5" w:rsidP="00D118CC">
            <w:pPr>
              <w:spacing w:line="224" w:lineRule="atLeast"/>
              <w:ind w:left="4"/>
              <w:rPr>
                <w:rFonts w:asciiTheme="minorHAnsi" w:hAnsiTheme="minorHAnsi" w:cstheme="minorHAnsi"/>
                <w:sz w:val="22"/>
                <w:szCs w:val="22"/>
              </w:rPr>
            </w:pPr>
            <w:r w:rsidRPr="00882294">
              <w:rPr>
                <w:rFonts w:asciiTheme="minorHAnsi" w:hAnsiTheme="minorHAnsi" w:cstheme="minorHAnsi"/>
                <w:sz w:val="22"/>
                <w:szCs w:val="22"/>
              </w:rPr>
              <w:t xml:space="preserve">Clinic Based/Telehealth/Home Visit / kinder visit </w:t>
            </w:r>
            <w:r>
              <w:rPr>
                <w:rFonts w:asciiTheme="minorHAnsi" w:hAnsiTheme="minorHAnsi" w:cstheme="minorHAnsi"/>
                <w:sz w:val="22"/>
                <w:szCs w:val="22"/>
              </w:rPr>
              <w:t>o</w:t>
            </w:r>
            <w:r w:rsidRPr="00882294">
              <w:rPr>
                <w:rFonts w:asciiTheme="minorHAnsi" w:hAnsiTheme="minorHAnsi" w:cstheme="minorHAnsi"/>
                <w:sz w:val="22"/>
                <w:szCs w:val="22"/>
              </w:rPr>
              <w:t>ptions possible </w:t>
            </w:r>
          </w:p>
          <w:p w14:paraId="3E310287" w14:textId="77777777" w:rsidR="00EC7CA5" w:rsidRPr="00882294" w:rsidRDefault="00EC7CA5" w:rsidP="00D118CC">
            <w:pPr>
              <w:spacing w:line="224" w:lineRule="atLeast"/>
              <w:ind w:left="4"/>
              <w:rPr>
                <w:rFonts w:asciiTheme="minorHAnsi" w:hAnsiTheme="minorHAnsi" w:cstheme="minorHAnsi"/>
                <w:sz w:val="22"/>
                <w:szCs w:val="22"/>
              </w:rPr>
            </w:pPr>
            <w:r w:rsidRPr="00882294">
              <w:rPr>
                <w:rFonts w:asciiTheme="minorHAnsi" w:hAnsiTheme="minorHAnsi" w:cstheme="minorHAnsi"/>
                <w:sz w:val="22"/>
                <w:szCs w:val="22"/>
              </w:rPr>
              <w:t>Book appointments online</w:t>
            </w:r>
          </w:p>
          <w:p w14:paraId="793ACC8E" w14:textId="77777777" w:rsidR="00EC7CA5" w:rsidRPr="00882294" w:rsidRDefault="00EC7CA5" w:rsidP="00D118CC">
            <w:pPr>
              <w:spacing w:line="224" w:lineRule="atLeast"/>
              <w:ind w:left="4"/>
              <w:rPr>
                <w:rFonts w:asciiTheme="minorHAnsi" w:hAnsiTheme="minorHAnsi" w:cstheme="minorHAnsi"/>
                <w:sz w:val="22"/>
                <w:szCs w:val="22"/>
              </w:rPr>
            </w:pPr>
            <w:r w:rsidRPr="00882294">
              <w:rPr>
                <w:rFonts w:asciiTheme="minorHAnsi" w:hAnsiTheme="minorHAnsi" w:cstheme="minorHAnsi"/>
                <w:sz w:val="22"/>
                <w:szCs w:val="22"/>
              </w:rPr>
              <w:t>Assessment available for all the services</w:t>
            </w:r>
          </w:p>
          <w:p w14:paraId="5FC669C8" w14:textId="77777777" w:rsidR="00EC7CA5" w:rsidRPr="000A0636" w:rsidRDefault="00EC7CA5" w:rsidP="00D118CC">
            <w:pPr>
              <w:rPr>
                <w:rFonts w:asciiTheme="minorHAnsi" w:hAnsiTheme="minorHAnsi" w:cstheme="minorHAnsi"/>
                <w:sz w:val="22"/>
                <w:szCs w:val="22"/>
              </w:rPr>
            </w:pPr>
            <w:r w:rsidRPr="00882294">
              <w:rPr>
                <w:rFonts w:asciiTheme="minorHAnsi" w:hAnsiTheme="minorHAnsi" w:cstheme="minorHAnsi"/>
                <w:sz w:val="22"/>
                <w:szCs w:val="22"/>
              </w:rPr>
              <w:t>Open on Saturday as well</w:t>
            </w:r>
          </w:p>
        </w:tc>
      </w:tr>
    </w:tbl>
    <w:p w14:paraId="5BFEFF99" w14:textId="77777777" w:rsidR="00EC7CA5" w:rsidRDefault="00EC7CA5" w:rsidP="00EC7CA5"/>
    <w:p w14:paraId="0741AA57" w14:textId="761353B0" w:rsidR="00EC7CA5" w:rsidRDefault="00EC7CA5" w:rsidP="00EC7CA5"/>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1"/>
        <w:gridCol w:w="2268"/>
        <w:gridCol w:w="3827"/>
      </w:tblGrid>
      <w:tr w:rsidR="00EC7CA5" w:rsidRPr="009F5E66" w14:paraId="1239C856" w14:textId="77777777" w:rsidTr="00D118CC">
        <w:trPr>
          <w:trHeight w:val="267"/>
        </w:trPr>
        <w:tc>
          <w:tcPr>
            <w:tcW w:w="3431" w:type="dxa"/>
            <w:vMerge w:val="restart"/>
            <w:shd w:val="clear" w:color="auto" w:fill="auto"/>
          </w:tcPr>
          <w:p w14:paraId="7D306EE5" w14:textId="77777777" w:rsidR="00EC7CA5" w:rsidRDefault="00EC7CA5" w:rsidP="00D118CC">
            <w:pPr>
              <w:rPr>
                <w:rFonts w:asciiTheme="minorHAnsi" w:hAnsiTheme="minorHAnsi"/>
                <w:b/>
                <w:sz w:val="22"/>
                <w:szCs w:val="22"/>
              </w:rPr>
            </w:pPr>
            <w:bookmarkStart w:id="3" w:name="_Hlk124167951"/>
            <w:r>
              <w:rPr>
                <w:rFonts w:asciiTheme="minorHAnsi" w:hAnsiTheme="minorHAnsi"/>
                <w:b/>
                <w:sz w:val="22"/>
                <w:szCs w:val="22"/>
              </w:rPr>
              <w:lastRenderedPageBreak/>
              <w:t>WELL SAID CLINIC</w:t>
            </w:r>
          </w:p>
          <w:p w14:paraId="461B363C" w14:textId="77777777" w:rsidR="00EC7CA5" w:rsidRPr="002C7BF2" w:rsidRDefault="00EC7CA5" w:rsidP="00D118CC">
            <w:pPr>
              <w:rPr>
                <w:rFonts w:asciiTheme="minorHAnsi" w:hAnsiTheme="minorHAnsi"/>
                <w:sz w:val="22"/>
                <w:szCs w:val="22"/>
              </w:rPr>
            </w:pPr>
            <w:r>
              <w:rPr>
                <w:rFonts w:asciiTheme="minorHAnsi" w:hAnsiTheme="minorHAnsi"/>
                <w:sz w:val="22"/>
                <w:szCs w:val="22"/>
              </w:rPr>
              <w:t xml:space="preserve">49 </w:t>
            </w:r>
            <w:proofErr w:type="spellStart"/>
            <w:r>
              <w:rPr>
                <w:rFonts w:asciiTheme="minorHAnsi" w:hAnsiTheme="minorHAnsi"/>
                <w:sz w:val="22"/>
                <w:szCs w:val="22"/>
              </w:rPr>
              <w:t>Derrimut</w:t>
            </w:r>
            <w:proofErr w:type="spellEnd"/>
            <w:r>
              <w:rPr>
                <w:rFonts w:asciiTheme="minorHAnsi" w:hAnsiTheme="minorHAnsi"/>
                <w:sz w:val="22"/>
                <w:szCs w:val="22"/>
              </w:rPr>
              <w:t xml:space="preserve"> Road</w:t>
            </w:r>
          </w:p>
          <w:p w14:paraId="1CFC7D22" w14:textId="77777777" w:rsidR="00EC7CA5" w:rsidRDefault="00EC7CA5" w:rsidP="00D118CC">
            <w:pPr>
              <w:rPr>
                <w:rFonts w:asciiTheme="minorHAnsi" w:hAnsiTheme="minorHAnsi"/>
                <w:sz w:val="22"/>
                <w:szCs w:val="22"/>
              </w:rPr>
            </w:pPr>
            <w:r w:rsidRPr="002C7BF2">
              <w:rPr>
                <w:rFonts w:asciiTheme="minorHAnsi" w:hAnsiTheme="minorHAnsi"/>
                <w:sz w:val="22"/>
                <w:szCs w:val="22"/>
              </w:rPr>
              <w:t>Werribee 3030</w:t>
            </w:r>
          </w:p>
          <w:p w14:paraId="1D5932F5" w14:textId="77777777" w:rsidR="00EC7CA5" w:rsidRDefault="00EC7CA5" w:rsidP="00D118CC">
            <w:pPr>
              <w:rPr>
                <w:rFonts w:asciiTheme="minorHAnsi" w:hAnsiTheme="minorHAnsi"/>
                <w:sz w:val="22"/>
                <w:szCs w:val="22"/>
              </w:rPr>
            </w:pPr>
            <w:r>
              <w:rPr>
                <w:rFonts w:asciiTheme="minorHAnsi" w:hAnsiTheme="minorHAnsi"/>
                <w:sz w:val="22"/>
                <w:szCs w:val="22"/>
              </w:rPr>
              <w:t>Tel – 1300 773 324</w:t>
            </w:r>
          </w:p>
          <w:p w14:paraId="02049DED" w14:textId="77777777" w:rsidR="00EC7CA5" w:rsidRDefault="00EC7CA5" w:rsidP="00D118CC">
            <w:pPr>
              <w:rPr>
                <w:rFonts w:asciiTheme="minorHAnsi" w:hAnsiTheme="minorHAnsi"/>
                <w:sz w:val="22"/>
                <w:szCs w:val="22"/>
              </w:rPr>
            </w:pPr>
          </w:p>
          <w:p w14:paraId="062B3410" w14:textId="77777777" w:rsidR="00EC7CA5" w:rsidRDefault="00EC7CA5" w:rsidP="00D118CC">
            <w:pPr>
              <w:rPr>
                <w:rFonts w:asciiTheme="minorHAnsi" w:hAnsiTheme="minorHAnsi"/>
                <w:sz w:val="22"/>
                <w:szCs w:val="22"/>
              </w:rPr>
            </w:pPr>
            <w:r>
              <w:rPr>
                <w:rFonts w:asciiTheme="minorHAnsi" w:hAnsiTheme="minorHAnsi"/>
                <w:sz w:val="22"/>
                <w:szCs w:val="22"/>
              </w:rPr>
              <w:t xml:space="preserve">Web:  </w:t>
            </w:r>
            <w:r w:rsidRPr="002C7BF2">
              <w:rPr>
                <w:rFonts w:asciiTheme="minorHAnsi" w:hAnsiTheme="minorHAnsi"/>
                <w:sz w:val="22"/>
                <w:szCs w:val="22"/>
              </w:rPr>
              <w:t>wellsaidclinic.com.au</w:t>
            </w:r>
          </w:p>
          <w:p w14:paraId="42790EAD" w14:textId="77777777" w:rsidR="00EC7CA5" w:rsidRPr="00447ED3" w:rsidRDefault="00EC7CA5" w:rsidP="00D118CC">
            <w:pPr>
              <w:rPr>
                <w:rFonts w:asciiTheme="minorHAnsi" w:hAnsiTheme="minorHAnsi"/>
                <w:b/>
                <w:sz w:val="22"/>
                <w:szCs w:val="22"/>
              </w:rPr>
            </w:pPr>
            <w:r>
              <w:rPr>
                <w:rFonts w:asciiTheme="minorHAnsi" w:hAnsiTheme="minorHAnsi"/>
                <w:sz w:val="22"/>
                <w:szCs w:val="22"/>
              </w:rPr>
              <w:t>Email:  info@wellsaidclinic.com.au</w:t>
            </w:r>
          </w:p>
        </w:tc>
        <w:tc>
          <w:tcPr>
            <w:tcW w:w="2268" w:type="dxa"/>
          </w:tcPr>
          <w:p w14:paraId="3934CA8C" w14:textId="77777777" w:rsidR="00EC7CA5" w:rsidRDefault="00EC7CA5" w:rsidP="00D118CC">
            <w:pPr>
              <w:rPr>
                <w:rFonts w:ascii="Calibri" w:hAnsi="Calibri"/>
                <w:sz w:val="22"/>
                <w:szCs w:val="22"/>
              </w:rPr>
            </w:pPr>
            <w:r>
              <w:rPr>
                <w:rFonts w:ascii="Calibri" w:hAnsi="Calibri"/>
                <w:sz w:val="22"/>
                <w:szCs w:val="22"/>
              </w:rPr>
              <w:t>Services Provided</w:t>
            </w:r>
          </w:p>
        </w:tc>
        <w:tc>
          <w:tcPr>
            <w:tcW w:w="3827" w:type="dxa"/>
          </w:tcPr>
          <w:p w14:paraId="394B20E5" w14:textId="77777777" w:rsidR="00EC7CA5" w:rsidRDefault="00EC7CA5" w:rsidP="00D118CC">
            <w:pPr>
              <w:rPr>
                <w:rFonts w:ascii="Calibri" w:hAnsi="Calibri"/>
                <w:sz w:val="22"/>
                <w:szCs w:val="22"/>
              </w:rPr>
            </w:pPr>
            <w:r>
              <w:rPr>
                <w:rFonts w:ascii="Calibri" w:hAnsi="Calibri"/>
                <w:sz w:val="22"/>
                <w:szCs w:val="22"/>
              </w:rPr>
              <w:t>Speech Therapy</w:t>
            </w:r>
          </w:p>
        </w:tc>
      </w:tr>
      <w:tr w:rsidR="00EC7CA5" w:rsidRPr="009F5E66" w14:paraId="7894FEF1" w14:textId="77777777" w:rsidTr="00D118CC">
        <w:trPr>
          <w:trHeight w:val="267"/>
        </w:trPr>
        <w:tc>
          <w:tcPr>
            <w:tcW w:w="3431" w:type="dxa"/>
            <w:vMerge/>
            <w:shd w:val="clear" w:color="auto" w:fill="auto"/>
          </w:tcPr>
          <w:p w14:paraId="4DC7483C" w14:textId="77777777" w:rsidR="00EC7CA5" w:rsidRPr="00447ED3" w:rsidRDefault="00EC7CA5" w:rsidP="00D118CC">
            <w:pPr>
              <w:rPr>
                <w:rFonts w:asciiTheme="minorHAnsi" w:hAnsiTheme="minorHAnsi"/>
                <w:b/>
                <w:sz w:val="22"/>
                <w:szCs w:val="22"/>
              </w:rPr>
            </w:pPr>
          </w:p>
        </w:tc>
        <w:tc>
          <w:tcPr>
            <w:tcW w:w="2268" w:type="dxa"/>
          </w:tcPr>
          <w:p w14:paraId="712AFA17" w14:textId="77777777" w:rsidR="00EC7CA5" w:rsidRDefault="00EC7CA5" w:rsidP="00D118CC">
            <w:pPr>
              <w:rPr>
                <w:rFonts w:ascii="Calibri" w:hAnsi="Calibri"/>
                <w:sz w:val="22"/>
                <w:szCs w:val="22"/>
              </w:rPr>
            </w:pPr>
            <w:r w:rsidRPr="00EE3E93">
              <w:rPr>
                <w:rFonts w:ascii="Calibri" w:hAnsi="Calibri"/>
                <w:sz w:val="22"/>
                <w:szCs w:val="22"/>
              </w:rPr>
              <w:t>Usual waiting times</w:t>
            </w:r>
          </w:p>
        </w:tc>
        <w:tc>
          <w:tcPr>
            <w:tcW w:w="3827" w:type="dxa"/>
          </w:tcPr>
          <w:p w14:paraId="18C92B76" w14:textId="77777777" w:rsidR="00EC7CA5" w:rsidRDefault="00EC7CA5" w:rsidP="00D118CC">
            <w:pPr>
              <w:rPr>
                <w:rFonts w:ascii="Calibri" w:hAnsi="Calibri"/>
                <w:sz w:val="22"/>
                <w:szCs w:val="22"/>
              </w:rPr>
            </w:pPr>
            <w:r>
              <w:rPr>
                <w:rFonts w:ascii="Calibri" w:hAnsi="Calibri"/>
                <w:sz w:val="22"/>
                <w:szCs w:val="22"/>
              </w:rPr>
              <w:t>12+ months (wait list currently closed)</w:t>
            </w:r>
          </w:p>
        </w:tc>
      </w:tr>
      <w:tr w:rsidR="00EC7CA5" w:rsidRPr="009F5E66" w14:paraId="24F6B7AB" w14:textId="77777777" w:rsidTr="00D118CC">
        <w:trPr>
          <w:trHeight w:val="267"/>
        </w:trPr>
        <w:tc>
          <w:tcPr>
            <w:tcW w:w="3431" w:type="dxa"/>
            <w:vMerge/>
            <w:shd w:val="clear" w:color="auto" w:fill="auto"/>
          </w:tcPr>
          <w:p w14:paraId="070562C8" w14:textId="77777777" w:rsidR="00EC7CA5" w:rsidRPr="00447ED3" w:rsidRDefault="00EC7CA5" w:rsidP="00D118CC">
            <w:pPr>
              <w:rPr>
                <w:rFonts w:asciiTheme="minorHAnsi" w:hAnsiTheme="minorHAnsi"/>
                <w:b/>
                <w:sz w:val="22"/>
                <w:szCs w:val="22"/>
              </w:rPr>
            </w:pPr>
          </w:p>
        </w:tc>
        <w:tc>
          <w:tcPr>
            <w:tcW w:w="2268" w:type="dxa"/>
          </w:tcPr>
          <w:p w14:paraId="74AB569D" w14:textId="77777777" w:rsidR="00EC7CA5" w:rsidRDefault="00EC7CA5" w:rsidP="00D118CC">
            <w:pPr>
              <w:rPr>
                <w:rFonts w:ascii="Calibri" w:hAnsi="Calibri"/>
                <w:sz w:val="22"/>
                <w:szCs w:val="22"/>
              </w:rPr>
            </w:pPr>
            <w:r>
              <w:rPr>
                <w:rFonts w:ascii="Calibri" w:hAnsi="Calibri"/>
                <w:sz w:val="22"/>
                <w:szCs w:val="22"/>
              </w:rPr>
              <w:t>Bulk Billing?</w:t>
            </w:r>
          </w:p>
        </w:tc>
        <w:tc>
          <w:tcPr>
            <w:tcW w:w="3827" w:type="dxa"/>
          </w:tcPr>
          <w:p w14:paraId="6C26BB92" w14:textId="77777777" w:rsidR="00EC7CA5" w:rsidRDefault="00EC7CA5" w:rsidP="00D118CC">
            <w:pPr>
              <w:rPr>
                <w:rFonts w:ascii="Calibri" w:hAnsi="Calibri"/>
                <w:sz w:val="22"/>
                <w:szCs w:val="22"/>
              </w:rPr>
            </w:pPr>
            <w:r>
              <w:rPr>
                <w:rFonts w:ascii="Calibri" w:hAnsi="Calibri"/>
                <w:sz w:val="22"/>
                <w:szCs w:val="22"/>
              </w:rPr>
              <w:t>No</w:t>
            </w:r>
          </w:p>
        </w:tc>
      </w:tr>
      <w:tr w:rsidR="00EC7CA5" w:rsidRPr="009F5E66" w14:paraId="1795A27D" w14:textId="77777777" w:rsidTr="00D118CC">
        <w:trPr>
          <w:trHeight w:val="267"/>
        </w:trPr>
        <w:tc>
          <w:tcPr>
            <w:tcW w:w="3431" w:type="dxa"/>
            <w:vMerge/>
            <w:shd w:val="clear" w:color="auto" w:fill="auto"/>
          </w:tcPr>
          <w:p w14:paraId="27F0D6B1" w14:textId="77777777" w:rsidR="00EC7CA5" w:rsidRPr="00447ED3" w:rsidRDefault="00EC7CA5" w:rsidP="00D118CC">
            <w:pPr>
              <w:rPr>
                <w:rFonts w:asciiTheme="minorHAnsi" w:hAnsiTheme="minorHAnsi"/>
                <w:b/>
                <w:sz w:val="22"/>
                <w:szCs w:val="22"/>
              </w:rPr>
            </w:pPr>
          </w:p>
        </w:tc>
        <w:tc>
          <w:tcPr>
            <w:tcW w:w="2268" w:type="dxa"/>
          </w:tcPr>
          <w:p w14:paraId="5D690749" w14:textId="77777777" w:rsidR="00EC7CA5" w:rsidRDefault="00EC7CA5" w:rsidP="00D118CC">
            <w:pPr>
              <w:rPr>
                <w:rFonts w:ascii="Calibri" w:hAnsi="Calibri"/>
                <w:sz w:val="22"/>
                <w:szCs w:val="22"/>
              </w:rPr>
            </w:pPr>
            <w:r>
              <w:rPr>
                <w:rFonts w:ascii="Calibri" w:hAnsi="Calibri"/>
                <w:sz w:val="22"/>
                <w:szCs w:val="22"/>
              </w:rPr>
              <w:t>NDIS Provider?</w:t>
            </w:r>
          </w:p>
        </w:tc>
        <w:tc>
          <w:tcPr>
            <w:tcW w:w="3827" w:type="dxa"/>
          </w:tcPr>
          <w:p w14:paraId="21496432" w14:textId="77777777" w:rsidR="00EC7CA5" w:rsidRDefault="00EC7CA5" w:rsidP="00D118CC">
            <w:pPr>
              <w:rPr>
                <w:rFonts w:ascii="Calibri" w:hAnsi="Calibri"/>
                <w:sz w:val="22"/>
                <w:szCs w:val="22"/>
              </w:rPr>
            </w:pPr>
            <w:r>
              <w:rPr>
                <w:rFonts w:ascii="Calibri" w:hAnsi="Calibri"/>
                <w:sz w:val="22"/>
                <w:szCs w:val="22"/>
              </w:rPr>
              <w:t>Yes</w:t>
            </w:r>
          </w:p>
        </w:tc>
      </w:tr>
      <w:tr w:rsidR="00EC7CA5" w:rsidRPr="009F5E66" w14:paraId="688F4AB9" w14:textId="77777777" w:rsidTr="00D118CC">
        <w:trPr>
          <w:trHeight w:val="267"/>
        </w:trPr>
        <w:tc>
          <w:tcPr>
            <w:tcW w:w="3431" w:type="dxa"/>
            <w:vMerge/>
            <w:shd w:val="clear" w:color="auto" w:fill="auto"/>
          </w:tcPr>
          <w:p w14:paraId="62876475" w14:textId="77777777" w:rsidR="00EC7CA5" w:rsidRPr="00447ED3" w:rsidRDefault="00EC7CA5" w:rsidP="00D118CC">
            <w:pPr>
              <w:rPr>
                <w:rFonts w:asciiTheme="minorHAnsi" w:hAnsiTheme="minorHAnsi"/>
                <w:b/>
                <w:sz w:val="22"/>
                <w:szCs w:val="22"/>
              </w:rPr>
            </w:pPr>
          </w:p>
        </w:tc>
        <w:tc>
          <w:tcPr>
            <w:tcW w:w="2268" w:type="dxa"/>
          </w:tcPr>
          <w:p w14:paraId="7F25CE8B" w14:textId="77777777" w:rsidR="00EC7CA5" w:rsidRDefault="00EC7CA5" w:rsidP="00D118CC">
            <w:pPr>
              <w:rPr>
                <w:rFonts w:ascii="Calibri" w:hAnsi="Calibri"/>
                <w:sz w:val="22"/>
                <w:szCs w:val="22"/>
              </w:rPr>
            </w:pPr>
            <w:r>
              <w:rPr>
                <w:rFonts w:ascii="Calibri" w:hAnsi="Calibri"/>
                <w:sz w:val="22"/>
                <w:szCs w:val="22"/>
              </w:rPr>
              <w:t>Medicare Rebates?</w:t>
            </w:r>
          </w:p>
        </w:tc>
        <w:tc>
          <w:tcPr>
            <w:tcW w:w="3827" w:type="dxa"/>
          </w:tcPr>
          <w:p w14:paraId="687195DE" w14:textId="77777777" w:rsidR="00EC7CA5" w:rsidRDefault="00EC7CA5" w:rsidP="00D118CC">
            <w:pPr>
              <w:rPr>
                <w:rFonts w:ascii="Calibri" w:hAnsi="Calibri"/>
                <w:sz w:val="22"/>
                <w:szCs w:val="22"/>
              </w:rPr>
            </w:pPr>
            <w:r>
              <w:rPr>
                <w:rFonts w:ascii="Calibri" w:hAnsi="Calibri"/>
                <w:sz w:val="22"/>
                <w:szCs w:val="22"/>
              </w:rPr>
              <w:t>Yes (with EPC from GP)</w:t>
            </w:r>
          </w:p>
        </w:tc>
      </w:tr>
      <w:tr w:rsidR="00EC7CA5" w:rsidRPr="009F5E66" w14:paraId="55CC5712" w14:textId="77777777" w:rsidTr="00D118CC">
        <w:trPr>
          <w:trHeight w:val="267"/>
        </w:trPr>
        <w:tc>
          <w:tcPr>
            <w:tcW w:w="3431" w:type="dxa"/>
            <w:vMerge w:val="restart"/>
            <w:shd w:val="clear" w:color="auto" w:fill="auto"/>
          </w:tcPr>
          <w:p w14:paraId="5C329CAF" w14:textId="77777777" w:rsidR="00EC7CA5" w:rsidRDefault="00EC7CA5" w:rsidP="00D118CC">
            <w:pPr>
              <w:rPr>
                <w:rFonts w:asciiTheme="minorHAnsi" w:hAnsiTheme="minorHAnsi"/>
                <w:sz w:val="22"/>
                <w:szCs w:val="22"/>
              </w:rPr>
            </w:pPr>
            <w:bookmarkStart w:id="4" w:name="_Hlk124168054"/>
            <w:bookmarkEnd w:id="3"/>
            <w:r>
              <w:rPr>
                <w:rFonts w:asciiTheme="minorHAnsi" w:hAnsiTheme="minorHAnsi"/>
                <w:b/>
                <w:sz w:val="22"/>
                <w:szCs w:val="22"/>
              </w:rPr>
              <w:t>SPEECH EASE SPEECH PATHOLOGY</w:t>
            </w:r>
          </w:p>
          <w:p w14:paraId="1CB1BA9F" w14:textId="77777777" w:rsidR="00EC7CA5" w:rsidRDefault="00EC7CA5" w:rsidP="00D118CC">
            <w:pPr>
              <w:rPr>
                <w:rFonts w:asciiTheme="minorHAnsi" w:hAnsiTheme="minorHAnsi"/>
                <w:sz w:val="22"/>
                <w:szCs w:val="22"/>
              </w:rPr>
            </w:pPr>
          </w:p>
          <w:p w14:paraId="69511F74" w14:textId="77777777" w:rsidR="00EC7CA5" w:rsidRDefault="00EC7CA5" w:rsidP="00D118CC">
            <w:pPr>
              <w:rPr>
                <w:rFonts w:asciiTheme="minorHAnsi" w:hAnsiTheme="minorHAnsi"/>
                <w:sz w:val="22"/>
                <w:szCs w:val="22"/>
              </w:rPr>
            </w:pPr>
            <w:r>
              <w:rPr>
                <w:rFonts w:asciiTheme="minorHAnsi" w:hAnsiTheme="minorHAnsi"/>
                <w:sz w:val="22"/>
                <w:szCs w:val="22"/>
              </w:rPr>
              <w:t>Suite 316, 101 Overton Road</w:t>
            </w:r>
          </w:p>
          <w:p w14:paraId="6830A019" w14:textId="77777777" w:rsidR="00EC7CA5" w:rsidRDefault="00EC7CA5" w:rsidP="00D118CC">
            <w:pPr>
              <w:rPr>
                <w:rFonts w:asciiTheme="minorHAnsi" w:hAnsiTheme="minorHAnsi"/>
                <w:sz w:val="22"/>
                <w:szCs w:val="22"/>
              </w:rPr>
            </w:pPr>
            <w:r>
              <w:rPr>
                <w:rFonts w:asciiTheme="minorHAnsi" w:hAnsiTheme="minorHAnsi"/>
                <w:sz w:val="22"/>
                <w:szCs w:val="22"/>
              </w:rPr>
              <w:t>Williams Landing, 3027</w:t>
            </w:r>
          </w:p>
          <w:p w14:paraId="2C7ABBB2" w14:textId="77777777" w:rsidR="00EC7CA5" w:rsidRDefault="00EC7CA5" w:rsidP="00D118CC">
            <w:pPr>
              <w:rPr>
                <w:rFonts w:asciiTheme="minorHAnsi" w:hAnsiTheme="minorHAnsi"/>
                <w:sz w:val="22"/>
                <w:szCs w:val="22"/>
              </w:rPr>
            </w:pPr>
          </w:p>
          <w:p w14:paraId="7B7F629E" w14:textId="77777777" w:rsidR="00EC7CA5" w:rsidRDefault="00EC7CA5" w:rsidP="00D118CC">
            <w:pPr>
              <w:rPr>
                <w:rFonts w:asciiTheme="minorHAnsi" w:hAnsiTheme="minorHAnsi"/>
                <w:sz w:val="22"/>
                <w:szCs w:val="22"/>
              </w:rPr>
            </w:pPr>
            <w:r>
              <w:rPr>
                <w:rFonts w:asciiTheme="minorHAnsi" w:hAnsiTheme="minorHAnsi"/>
                <w:sz w:val="22"/>
                <w:szCs w:val="22"/>
              </w:rPr>
              <w:t>Tel:  8645 3747</w:t>
            </w:r>
          </w:p>
          <w:p w14:paraId="60F74820" w14:textId="77777777" w:rsidR="00EC7CA5" w:rsidRDefault="00EC7CA5" w:rsidP="00D118CC">
            <w:pPr>
              <w:rPr>
                <w:rFonts w:asciiTheme="minorHAnsi" w:hAnsiTheme="minorHAnsi"/>
                <w:sz w:val="22"/>
                <w:szCs w:val="22"/>
              </w:rPr>
            </w:pPr>
          </w:p>
          <w:p w14:paraId="0996CFDE" w14:textId="77777777" w:rsidR="00EC7CA5" w:rsidRDefault="00EC7CA5" w:rsidP="00D118CC">
            <w:pPr>
              <w:rPr>
                <w:rFonts w:asciiTheme="minorHAnsi" w:hAnsiTheme="minorHAnsi"/>
                <w:sz w:val="22"/>
                <w:szCs w:val="22"/>
              </w:rPr>
            </w:pPr>
            <w:r>
              <w:rPr>
                <w:rFonts w:asciiTheme="minorHAnsi" w:hAnsiTheme="minorHAnsi"/>
                <w:sz w:val="22"/>
                <w:szCs w:val="22"/>
              </w:rPr>
              <w:t xml:space="preserve">Email:  </w:t>
            </w:r>
            <w:r w:rsidRPr="00F514F4">
              <w:rPr>
                <w:rFonts w:asciiTheme="minorHAnsi" w:hAnsiTheme="minorHAnsi"/>
                <w:sz w:val="22"/>
                <w:szCs w:val="22"/>
              </w:rPr>
              <w:t>info@speechease.com.au</w:t>
            </w:r>
          </w:p>
          <w:p w14:paraId="79B11BC3" w14:textId="77777777" w:rsidR="00EC7CA5" w:rsidRDefault="00EC7CA5" w:rsidP="00D118CC">
            <w:pPr>
              <w:rPr>
                <w:rFonts w:asciiTheme="minorHAnsi" w:hAnsiTheme="minorHAnsi"/>
                <w:sz w:val="22"/>
                <w:szCs w:val="22"/>
              </w:rPr>
            </w:pPr>
          </w:p>
          <w:p w14:paraId="1A82F6D0" w14:textId="77777777" w:rsidR="00EC7CA5" w:rsidRPr="00307857" w:rsidRDefault="00EC7CA5" w:rsidP="00D118CC">
            <w:pPr>
              <w:rPr>
                <w:rFonts w:asciiTheme="minorHAnsi" w:hAnsiTheme="minorHAnsi"/>
                <w:sz w:val="22"/>
                <w:szCs w:val="22"/>
              </w:rPr>
            </w:pPr>
            <w:r>
              <w:rPr>
                <w:rFonts w:asciiTheme="minorHAnsi" w:hAnsiTheme="minorHAnsi"/>
                <w:sz w:val="22"/>
                <w:szCs w:val="22"/>
              </w:rPr>
              <w:t>Web: speechease.com.au</w:t>
            </w:r>
          </w:p>
        </w:tc>
        <w:tc>
          <w:tcPr>
            <w:tcW w:w="2268" w:type="dxa"/>
          </w:tcPr>
          <w:p w14:paraId="2D433D7D" w14:textId="77777777" w:rsidR="00EC7CA5" w:rsidRDefault="00EC7CA5" w:rsidP="00D118CC">
            <w:pPr>
              <w:rPr>
                <w:rFonts w:ascii="Calibri" w:hAnsi="Calibri"/>
                <w:sz w:val="22"/>
                <w:szCs w:val="22"/>
              </w:rPr>
            </w:pPr>
            <w:r>
              <w:rPr>
                <w:rFonts w:ascii="Calibri" w:hAnsi="Calibri"/>
                <w:sz w:val="22"/>
                <w:szCs w:val="22"/>
              </w:rPr>
              <w:t>Services Provided</w:t>
            </w:r>
          </w:p>
        </w:tc>
        <w:tc>
          <w:tcPr>
            <w:tcW w:w="3827" w:type="dxa"/>
          </w:tcPr>
          <w:p w14:paraId="079AB988" w14:textId="77777777" w:rsidR="00EC7CA5" w:rsidRDefault="00EC7CA5" w:rsidP="00D118CC">
            <w:pPr>
              <w:rPr>
                <w:rFonts w:ascii="Calibri" w:hAnsi="Calibri"/>
                <w:sz w:val="22"/>
                <w:szCs w:val="22"/>
              </w:rPr>
            </w:pPr>
            <w:r>
              <w:rPr>
                <w:rFonts w:ascii="Calibri" w:hAnsi="Calibri"/>
                <w:sz w:val="22"/>
                <w:szCs w:val="22"/>
              </w:rPr>
              <w:t>Speech Therapy</w:t>
            </w:r>
          </w:p>
        </w:tc>
      </w:tr>
      <w:tr w:rsidR="00EC7CA5" w:rsidRPr="009F5E66" w14:paraId="49AA9F26" w14:textId="77777777" w:rsidTr="00D118CC">
        <w:trPr>
          <w:trHeight w:val="267"/>
        </w:trPr>
        <w:tc>
          <w:tcPr>
            <w:tcW w:w="3431" w:type="dxa"/>
            <w:vMerge/>
            <w:shd w:val="clear" w:color="auto" w:fill="auto"/>
          </w:tcPr>
          <w:p w14:paraId="1B351E04" w14:textId="77777777" w:rsidR="00EC7CA5" w:rsidRPr="00447ED3" w:rsidRDefault="00EC7CA5" w:rsidP="00D118CC">
            <w:pPr>
              <w:rPr>
                <w:rFonts w:asciiTheme="minorHAnsi" w:hAnsiTheme="minorHAnsi"/>
                <w:b/>
                <w:sz w:val="22"/>
                <w:szCs w:val="22"/>
              </w:rPr>
            </w:pPr>
          </w:p>
        </w:tc>
        <w:tc>
          <w:tcPr>
            <w:tcW w:w="2268" w:type="dxa"/>
          </w:tcPr>
          <w:p w14:paraId="5FCD3613" w14:textId="77777777" w:rsidR="00EC7CA5" w:rsidRDefault="00EC7CA5" w:rsidP="00D118CC">
            <w:pPr>
              <w:rPr>
                <w:rFonts w:ascii="Calibri" w:hAnsi="Calibri"/>
                <w:sz w:val="22"/>
                <w:szCs w:val="22"/>
              </w:rPr>
            </w:pPr>
            <w:r w:rsidRPr="00EE3E93">
              <w:rPr>
                <w:rFonts w:ascii="Calibri" w:hAnsi="Calibri"/>
                <w:sz w:val="22"/>
                <w:szCs w:val="22"/>
              </w:rPr>
              <w:t>Usual waiting times</w:t>
            </w:r>
          </w:p>
        </w:tc>
        <w:tc>
          <w:tcPr>
            <w:tcW w:w="3827" w:type="dxa"/>
          </w:tcPr>
          <w:p w14:paraId="5EA060B3" w14:textId="77777777" w:rsidR="00EC7CA5" w:rsidRDefault="00EC7CA5" w:rsidP="00D118CC">
            <w:pPr>
              <w:rPr>
                <w:rFonts w:ascii="Calibri" w:hAnsi="Calibri"/>
                <w:sz w:val="22"/>
                <w:szCs w:val="22"/>
              </w:rPr>
            </w:pPr>
            <w:r>
              <w:rPr>
                <w:rFonts w:ascii="Calibri" w:hAnsi="Calibri"/>
                <w:sz w:val="22"/>
                <w:szCs w:val="22"/>
              </w:rPr>
              <w:t>2-4 weeks, depending on time and child’s needs</w:t>
            </w:r>
          </w:p>
        </w:tc>
      </w:tr>
      <w:tr w:rsidR="00EC7CA5" w:rsidRPr="009F5E66" w14:paraId="0F4BE7FA" w14:textId="77777777" w:rsidTr="00D118CC">
        <w:trPr>
          <w:trHeight w:val="267"/>
        </w:trPr>
        <w:tc>
          <w:tcPr>
            <w:tcW w:w="3431" w:type="dxa"/>
            <w:vMerge/>
            <w:shd w:val="clear" w:color="auto" w:fill="auto"/>
          </w:tcPr>
          <w:p w14:paraId="31A852C4" w14:textId="77777777" w:rsidR="00EC7CA5" w:rsidRPr="00447ED3" w:rsidRDefault="00EC7CA5" w:rsidP="00D118CC">
            <w:pPr>
              <w:rPr>
                <w:rFonts w:asciiTheme="minorHAnsi" w:hAnsiTheme="minorHAnsi"/>
                <w:b/>
                <w:sz w:val="22"/>
                <w:szCs w:val="22"/>
              </w:rPr>
            </w:pPr>
          </w:p>
        </w:tc>
        <w:tc>
          <w:tcPr>
            <w:tcW w:w="2268" w:type="dxa"/>
          </w:tcPr>
          <w:p w14:paraId="217BFA81" w14:textId="77777777" w:rsidR="00EC7CA5" w:rsidRDefault="00EC7CA5" w:rsidP="00D118CC">
            <w:pPr>
              <w:rPr>
                <w:rFonts w:ascii="Calibri" w:hAnsi="Calibri"/>
                <w:sz w:val="22"/>
                <w:szCs w:val="22"/>
              </w:rPr>
            </w:pPr>
            <w:r>
              <w:rPr>
                <w:rFonts w:ascii="Calibri" w:hAnsi="Calibri"/>
                <w:sz w:val="22"/>
                <w:szCs w:val="22"/>
              </w:rPr>
              <w:t>Bulk Billing?</w:t>
            </w:r>
          </w:p>
        </w:tc>
        <w:tc>
          <w:tcPr>
            <w:tcW w:w="3827" w:type="dxa"/>
          </w:tcPr>
          <w:p w14:paraId="2C45DD6A" w14:textId="77777777" w:rsidR="00EC7CA5" w:rsidRDefault="00EC7CA5" w:rsidP="00D118CC">
            <w:pPr>
              <w:rPr>
                <w:rFonts w:ascii="Calibri" w:hAnsi="Calibri"/>
                <w:sz w:val="22"/>
                <w:szCs w:val="22"/>
              </w:rPr>
            </w:pPr>
            <w:r>
              <w:rPr>
                <w:rFonts w:ascii="Calibri" w:hAnsi="Calibri"/>
                <w:sz w:val="22"/>
                <w:szCs w:val="22"/>
              </w:rPr>
              <w:t>No</w:t>
            </w:r>
          </w:p>
        </w:tc>
      </w:tr>
      <w:tr w:rsidR="00EC7CA5" w:rsidRPr="009F5E66" w14:paraId="3CE49295" w14:textId="77777777" w:rsidTr="00D118CC">
        <w:trPr>
          <w:trHeight w:val="267"/>
        </w:trPr>
        <w:tc>
          <w:tcPr>
            <w:tcW w:w="3431" w:type="dxa"/>
            <w:vMerge/>
            <w:shd w:val="clear" w:color="auto" w:fill="auto"/>
          </w:tcPr>
          <w:p w14:paraId="6E0F2BB2" w14:textId="77777777" w:rsidR="00EC7CA5" w:rsidRPr="00447ED3" w:rsidRDefault="00EC7CA5" w:rsidP="00D118CC">
            <w:pPr>
              <w:rPr>
                <w:rFonts w:asciiTheme="minorHAnsi" w:hAnsiTheme="minorHAnsi"/>
                <w:b/>
                <w:sz w:val="22"/>
                <w:szCs w:val="22"/>
              </w:rPr>
            </w:pPr>
          </w:p>
        </w:tc>
        <w:tc>
          <w:tcPr>
            <w:tcW w:w="2268" w:type="dxa"/>
          </w:tcPr>
          <w:p w14:paraId="570C4F9D" w14:textId="77777777" w:rsidR="00EC7CA5" w:rsidRDefault="00EC7CA5" w:rsidP="00D118CC">
            <w:pPr>
              <w:rPr>
                <w:rFonts w:ascii="Calibri" w:hAnsi="Calibri"/>
                <w:sz w:val="22"/>
                <w:szCs w:val="22"/>
              </w:rPr>
            </w:pPr>
            <w:r>
              <w:rPr>
                <w:rFonts w:ascii="Calibri" w:hAnsi="Calibri"/>
                <w:sz w:val="22"/>
                <w:szCs w:val="22"/>
              </w:rPr>
              <w:t>NDIS Provider?</w:t>
            </w:r>
          </w:p>
        </w:tc>
        <w:tc>
          <w:tcPr>
            <w:tcW w:w="3827" w:type="dxa"/>
          </w:tcPr>
          <w:p w14:paraId="0E570EEF" w14:textId="77777777" w:rsidR="00EC7CA5" w:rsidRPr="00406DC4" w:rsidRDefault="00EC7CA5" w:rsidP="00D118CC">
            <w:pPr>
              <w:rPr>
                <w:rFonts w:asciiTheme="minorHAnsi" w:hAnsiTheme="minorHAnsi" w:cstheme="minorHAnsi"/>
                <w:sz w:val="22"/>
                <w:szCs w:val="22"/>
              </w:rPr>
            </w:pPr>
            <w:r w:rsidRPr="00406DC4">
              <w:rPr>
                <w:rFonts w:asciiTheme="minorHAnsi" w:hAnsiTheme="minorHAnsi" w:cstheme="minorHAnsi"/>
                <w:sz w:val="22"/>
                <w:szCs w:val="22"/>
              </w:rPr>
              <w:t>We provide services to NDIS participants but are not registered with NDIS</w:t>
            </w:r>
          </w:p>
        </w:tc>
      </w:tr>
      <w:tr w:rsidR="00EC7CA5" w:rsidRPr="009F5E66" w14:paraId="4E749B8E" w14:textId="77777777" w:rsidTr="00D118CC">
        <w:trPr>
          <w:trHeight w:val="267"/>
        </w:trPr>
        <w:tc>
          <w:tcPr>
            <w:tcW w:w="3431" w:type="dxa"/>
            <w:vMerge/>
            <w:shd w:val="clear" w:color="auto" w:fill="auto"/>
          </w:tcPr>
          <w:p w14:paraId="27D83AF8" w14:textId="77777777" w:rsidR="00EC7CA5" w:rsidRPr="00447ED3" w:rsidRDefault="00EC7CA5" w:rsidP="00D118CC">
            <w:pPr>
              <w:rPr>
                <w:rFonts w:asciiTheme="minorHAnsi" w:hAnsiTheme="minorHAnsi"/>
                <w:b/>
                <w:sz w:val="22"/>
                <w:szCs w:val="22"/>
              </w:rPr>
            </w:pPr>
          </w:p>
        </w:tc>
        <w:tc>
          <w:tcPr>
            <w:tcW w:w="2268" w:type="dxa"/>
          </w:tcPr>
          <w:p w14:paraId="2D5AF198" w14:textId="77777777" w:rsidR="00EC7CA5" w:rsidRDefault="00EC7CA5" w:rsidP="00D118CC">
            <w:pPr>
              <w:rPr>
                <w:rFonts w:ascii="Calibri" w:hAnsi="Calibri"/>
                <w:sz w:val="22"/>
                <w:szCs w:val="22"/>
              </w:rPr>
            </w:pPr>
            <w:r>
              <w:rPr>
                <w:rFonts w:ascii="Calibri" w:hAnsi="Calibri"/>
                <w:sz w:val="22"/>
                <w:szCs w:val="22"/>
              </w:rPr>
              <w:t>Medicare Rebates?</w:t>
            </w:r>
          </w:p>
        </w:tc>
        <w:tc>
          <w:tcPr>
            <w:tcW w:w="3827" w:type="dxa"/>
          </w:tcPr>
          <w:p w14:paraId="14F32239" w14:textId="77777777" w:rsidR="00EC7CA5" w:rsidRDefault="00EC7CA5" w:rsidP="00D118CC">
            <w:pPr>
              <w:rPr>
                <w:rFonts w:ascii="Calibri" w:hAnsi="Calibri"/>
                <w:sz w:val="22"/>
                <w:szCs w:val="22"/>
              </w:rPr>
            </w:pPr>
            <w:r>
              <w:rPr>
                <w:rFonts w:ascii="Calibri" w:hAnsi="Calibri"/>
                <w:sz w:val="22"/>
                <w:szCs w:val="22"/>
              </w:rPr>
              <w:t>Yes</w:t>
            </w:r>
          </w:p>
        </w:tc>
      </w:tr>
      <w:tr w:rsidR="00EC7CA5" w:rsidRPr="009F5E66" w14:paraId="466551AC" w14:textId="77777777" w:rsidTr="00D118CC">
        <w:trPr>
          <w:trHeight w:val="267"/>
        </w:trPr>
        <w:tc>
          <w:tcPr>
            <w:tcW w:w="3431" w:type="dxa"/>
            <w:vMerge/>
            <w:shd w:val="clear" w:color="auto" w:fill="auto"/>
          </w:tcPr>
          <w:p w14:paraId="6A806EED" w14:textId="77777777" w:rsidR="00EC7CA5" w:rsidRPr="00447ED3" w:rsidRDefault="00EC7CA5" w:rsidP="00D118CC">
            <w:pPr>
              <w:rPr>
                <w:rFonts w:asciiTheme="minorHAnsi" w:hAnsiTheme="minorHAnsi"/>
                <w:b/>
                <w:sz w:val="22"/>
                <w:szCs w:val="22"/>
              </w:rPr>
            </w:pPr>
          </w:p>
        </w:tc>
        <w:tc>
          <w:tcPr>
            <w:tcW w:w="6095" w:type="dxa"/>
            <w:gridSpan w:val="2"/>
          </w:tcPr>
          <w:p w14:paraId="5C2C59DB" w14:textId="77777777" w:rsidR="00EC7CA5" w:rsidRPr="0094052B" w:rsidRDefault="00EC7CA5" w:rsidP="00D118CC">
            <w:pPr>
              <w:rPr>
                <w:rFonts w:ascii="Calibri" w:hAnsi="Calibri"/>
                <w:b/>
                <w:sz w:val="22"/>
                <w:szCs w:val="22"/>
              </w:rPr>
            </w:pPr>
            <w:r w:rsidRPr="0094052B">
              <w:rPr>
                <w:rFonts w:ascii="Calibri" w:hAnsi="Calibri"/>
                <w:b/>
                <w:sz w:val="22"/>
                <w:szCs w:val="22"/>
              </w:rPr>
              <w:t>Additional Info</w:t>
            </w:r>
          </w:p>
          <w:p w14:paraId="2C8005A5" w14:textId="77777777" w:rsidR="00EC7CA5" w:rsidRPr="00307857" w:rsidRDefault="00EC7CA5" w:rsidP="00D118CC">
            <w:pPr>
              <w:rPr>
                <w:rFonts w:asciiTheme="minorHAnsi" w:hAnsiTheme="minorHAnsi" w:cstheme="minorHAnsi"/>
                <w:sz w:val="22"/>
                <w:szCs w:val="22"/>
                <w:lang w:val="en-AU"/>
              </w:rPr>
            </w:pPr>
            <w:r w:rsidRPr="00307857">
              <w:rPr>
                <w:rFonts w:asciiTheme="minorHAnsi" w:hAnsiTheme="minorHAnsi" w:cstheme="minorHAnsi"/>
                <w:sz w:val="22"/>
                <w:szCs w:val="22"/>
              </w:rPr>
              <w:t>At Speech Ease, all our staff are trained, dedicated Speech Pathologists registered with Speech Pathology Australia. We have a variety of backgrounds and special interest areas and each team member is allocated to their patients according to their specific needs and family requirements.</w:t>
            </w:r>
            <w:r w:rsidRPr="00307857">
              <w:rPr>
                <w:rFonts w:asciiTheme="minorHAnsi" w:hAnsiTheme="minorHAnsi" w:cstheme="minorHAnsi"/>
                <w:sz w:val="22"/>
                <w:szCs w:val="22"/>
              </w:rPr>
              <w:br/>
            </w:r>
            <w:r w:rsidRPr="00307857">
              <w:rPr>
                <w:rFonts w:asciiTheme="minorHAnsi" w:hAnsiTheme="minorHAnsi" w:cstheme="minorHAnsi"/>
                <w:sz w:val="22"/>
                <w:szCs w:val="22"/>
              </w:rPr>
              <w:br/>
              <w:t>We service Point Cook, Williams Landing, Laverton, Werribee, Hoppers Crossing, Trugan</w:t>
            </w:r>
            <w:r>
              <w:rPr>
                <w:rFonts w:asciiTheme="minorHAnsi" w:hAnsiTheme="minorHAnsi" w:cstheme="minorHAnsi"/>
                <w:sz w:val="22"/>
                <w:szCs w:val="22"/>
              </w:rPr>
              <w:t>ina, Tarneit, Wyndham, Seabrook</w:t>
            </w:r>
            <w:r w:rsidRPr="00307857">
              <w:rPr>
                <w:rFonts w:asciiTheme="minorHAnsi" w:hAnsiTheme="minorHAnsi" w:cstheme="minorHAnsi"/>
                <w:sz w:val="22"/>
                <w:szCs w:val="22"/>
              </w:rPr>
              <w:t>, Altona</w:t>
            </w:r>
            <w:r>
              <w:rPr>
                <w:rFonts w:asciiTheme="minorHAnsi" w:hAnsiTheme="minorHAnsi" w:cstheme="minorHAnsi"/>
                <w:sz w:val="22"/>
                <w:szCs w:val="22"/>
              </w:rPr>
              <w:t xml:space="preserve"> Meadows, West Melbourne, Kensi</w:t>
            </w:r>
            <w:r w:rsidRPr="00307857">
              <w:rPr>
                <w:rFonts w:asciiTheme="minorHAnsi" w:hAnsiTheme="minorHAnsi" w:cstheme="minorHAnsi"/>
                <w:sz w:val="22"/>
                <w:szCs w:val="22"/>
              </w:rPr>
              <w:t>n</w:t>
            </w:r>
            <w:r>
              <w:rPr>
                <w:rFonts w:asciiTheme="minorHAnsi" w:hAnsiTheme="minorHAnsi" w:cstheme="minorHAnsi"/>
                <w:sz w:val="22"/>
                <w:szCs w:val="22"/>
              </w:rPr>
              <w:t>g</w:t>
            </w:r>
            <w:r w:rsidRPr="00307857">
              <w:rPr>
                <w:rFonts w:asciiTheme="minorHAnsi" w:hAnsiTheme="minorHAnsi" w:cstheme="minorHAnsi"/>
                <w:sz w:val="22"/>
                <w:szCs w:val="22"/>
              </w:rPr>
              <w:t xml:space="preserve">ton, Melbourne </w:t>
            </w:r>
            <w:proofErr w:type="gramStart"/>
            <w:r w:rsidRPr="00307857">
              <w:rPr>
                <w:rFonts w:asciiTheme="minorHAnsi" w:hAnsiTheme="minorHAnsi" w:cstheme="minorHAnsi"/>
                <w:sz w:val="22"/>
                <w:szCs w:val="22"/>
              </w:rPr>
              <w:t>CBD,  North</w:t>
            </w:r>
            <w:proofErr w:type="gramEnd"/>
            <w:r w:rsidRPr="00307857">
              <w:rPr>
                <w:rFonts w:asciiTheme="minorHAnsi" w:hAnsiTheme="minorHAnsi" w:cstheme="minorHAnsi"/>
                <w:sz w:val="22"/>
                <w:szCs w:val="22"/>
              </w:rPr>
              <w:t xml:space="preserve"> Melbourne, Flemington</w:t>
            </w:r>
          </w:p>
        </w:tc>
      </w:tr>
      <w:tr w:rsidR="00EC7CA5" w:rsidRPr="009F5E66" w14:paraId="24848230" w14:textId="77777777" w:rsidTr="00D118CC">
        <w:trPr>
          <w:trHeight w:val="267"/>
        </w:trPr>
        <w:tc>
          <w:tcPr>
            <w:tcW w:w="3431" w:type="dxa"/>
            <w:vMerge w:val="restart"/>
            <w:shd w:val="clear" w:color="auto" w:fill="auto"/>
          </w:tcPr>
          <w:p w14:paraId="37FB1F4F" w14:textId="77777777" w:rsidR="00EC7CA5" w:rsidRDefault="00EC7CA5" w:rsidP="00D118CC">
            <w:pPr>
              <w:rPr>
                <w:rFonts w:ascii="Calibri" w:hAnsi="Calibri"/>
                <w:sz w:val="22"/>
                <w:szCs w:val="22"/>
              </w:rPr>
            </w:pPr>
            <w:bookmarkStart w:id="5" w:name="_Hlk124168120"/>
            <w:bookmarkEnd w:id="4"/>
            <w:r>
              <w:rPr>
                <w:rFonts w:ascii="Calibri" w:hAnsi="Calibri"/>
                <w:b/>
                <w:sz w:val="22"/>
                <w:szCs w:val="22"/>
              </w:rPr>
              <w:t>PUMPKIN HOUSE SPEECH PATHOLOGY</w:t>
            </w:r>
          </w:p>
          <w:p w14:paraId="37ECDBC9" w14:textId="77777777" w:rsidR="00EC7CA5" w:rsidRDefault="00EC7CA5" w:rsidP="00D118CC">
            <w:pPr>
              <w:rPr>
                <w:rFonts w:ascii="Calibri" w:hAnsi="Calibri"/>
                <w:sz w:val="22"/>
                <w:szCs w:val="22"/>
              </w:rPr>
            </w:pPr>
            <w:r>
              <w:rPr>
                <w:rFonts w:ascii="Calibri" w:hAnsi="Calibri"/>
                <w:sz w:val="22"/>
                <w:szCs w:val="22"/>
              </w:rPr>
              <w:t>Danica Djaja</w:t>
            </w:r>
          </w:p>
          <w:p w14:paraId="14B88FCE" w14:textId="77777777" w:rsidR="00EC7CA5" w:rsidRDefault="00EC7CA5" w:rsidP="00D118CC">
            <w:pPr>
              <w:rPr>
                <w:rFonts w:ascii="Calibri" w:hAnsi="Calibri"/>
                <w:sz w:val="22"/>
                <w:szCs w:val="22"/>
              </w:rPr>
            </w:pPr>
          </w:p>
          <w:p w14:paraId="077186E4" w14:textId="77777777" w:rsidR="00EC7CA5" w:rsidRDefault="00EC7CA5" w:rsidP="00D118CC">
            <w:pPr>
              <w:rPr>
                <w:rFonts w:ascii="Calibri" w:hAnsi="Calibri"/>
                <w:sz w:val="22"/>
                <w:szCs w:val="22"/>
              </w:rPr>
            </w:pPr>
            <w:r>
              <w:rPr>
                <w:rFonts w:ascii="Calibri" w:hAnsi="Calibri"/>
                <w:sz w:val="22"/>
                <w:szCs w:val="22"/>
              </w:rPr>
              <w:t>Unit 311/ 101 Overton Road</w:t>
            </w:r>
          </w:p>
          <w:p w14:paraId="29507D05" w14:textId="77777777" w:rsidR="00EC7CA5" w:rsidRDefault="00EC7CA5" w:rsidP="00D118CC">
            <w:pPr>
              <w:rPr>
                <w:rFonts w:ascii="Calibri" w:hAnsi="Calibri"/>
                <w:sz w:val="22"/>
                <w:szCs w:val="22"/>
              </w:rPr>
            </w:pPr>
            <w:r>
              <w:rPr>
                <w:rFonts w:ascii="Calibri" w:hAnsi="Calibri"/>
                <w:sz w:val="22"/>
                <w:szCs w:val="22"/>
              </w:rPr>
              <w:t>Williams Landing   3027</w:t>
            </w:r>
          </w:p>
          <w:p w14:paraId="0FD8F865" w14:textId="77777777" w:rsidR="00EC7CA5" w:rsidRDefault="00EC7CA5" w:rsidP="00D118CC">
            <w:pPr>
              <w:rPr>
                <w:rFonts w:ascii="Calibri" w:hAnsi="Calibri"/>
                <w:sz w:val="22"/>
                <w:szCs w:val="22"/>
              </w:rPr>
            </w:pPr>
          </w:p>
          <w:p w14:paraId="11BDEA6D" w14:textId="77777777" w:rsidR="00EC7CA5" w:rsidRDefault="00EC7CA5" w:rsidP="00D118CC">
            <w:pPr>
              <w:rPr>
                <w:rFonts w:ascii="Calibri" w:hAnsi="Calibri"/>
                <w:sz w:val="22"/>
                <w:szCs w:val="22"/>
              </w:rPr>
            </w:pPr>
            <w:r>
              <w:rPr>
                <w:rFonts w:ascii="Calibri" w:hAnsi="Calibri"/>
                <w:sz w:val="22"/>
                <w:szCs w:val="22"/>
              </w:rPr>
              <w:t>Tel: (03) 7035 6204</w:t>
            </w:r>
          </w:p>
          <w:p w14:paraId="3DD6FFC2" w14:textId="77777777" w:rsidR="00EC7CA5" w:rsidRDefault="00EC7CA5" w:rsidP="00D118CC">
            <w:pPr>
              <w:rPr>
                <w:rFonts w:ascii="Calibri" w:hAnsi="Calibri"/>
                <w:sz w:val="22"/>
                <w:szCs w:val="22"/>
              </w:rPr>
            </w:pPr>
            <w:r>
              <w:rPr>
                <w:rFonts w:ascii="Calibri" w:hAnsi="Calibri"/>
                <w:sz w:val="22"/>
                <w:szCs w:val="22"/>
              </w:rPr>
              <w:t>Mob:  0427 388 798</w:t>
            </w:r>
          </w:p>
          <w:p w14:paraId="7C1E9D19" w14:textId="77777777" w:rsidR="00EC7CA5" w:rsidRDefault="00EC7CA5" w:rsidP="00D118CC">
            <w:pPr>
              <w:rPr>
                <w:rFonts w:ascii="Calibri" w:hAnsi="Calibri"/>
                <w:sz w:val="22"/>
                <w:szCs w:val="22"/>
              </w:rPr>
            </w:pPr>
            <w:r>
              <w:rPr>
                <w:rFonts w:ascii="Calibri" w:hAnsi="Calibri"/>
                <w:sz w:val="22"/>
                <w:szCs w:val="22"/>
              </w:rPr>
              <w:t xml:space="preserve">Email: </w:t>
            </w:r>
            <w:r w:rsidRPr="00BB2F89">
              <w:rPr>
                <w:rFonts w:ascii="Calibri" w:hAnsi="Calibri"/>
                <w:sz w:val="22"/>
                <w:szCs w:val="22"/>
              </w:rPr>
              <w:t>admin@pumpkinhousespeech.com</w:t>
            </w:r>
          </w:p>
          <w:p w14:paraId="3D7DD04D" w14:textId="77777777" w:rsidR="00EC7CA5" w:rsidRDefault="00EC7CA5" w:rsidP="00D118CC">
            <w:pPr>
              <w:rPr>
                <w:rFonts w:ascii="Calibri" w:hAnsi="Calibri"/>
                <w:sz w:val="22"/>
                <w:szCs w:val="22"/>
              </w:rPr>
            </w:pPr>
          </w:p>
          <w:p w14:paraId="1EACFC81" w14:textId="77777777" w:rsidR="00EC7CA5" w:rsidRDefault="00EC7CA5" w:rsidP="00D118CC">
            <w:pPr>
              <w:rPr>
                <w:rFonts w:ascii="Calibri" w:hAnsi="Calibri"/>
                <w:sz w:val="22"/>
                <w:szCs w:val="22"/>
              </w:rPr>
            </w:pPr>
            <w:r>
              <w:rPr>
                <w:rFonts w:ascii="Calibri" w:hAnsi="Calibri"/>
                <w:sz w:val="22"/>
                <w:szCs w:val="22"/>
              </w:rPr>
              <w:t>Web: pumpkinhousespeechpathology.com.au</w:t>
            </w:r>
          </w:p>
          <w:p w14:paraId="6D5FB53B" w14:textId="77777777" w:rsidR="00EC7CA5" w:rsidRPr="00347175" w:rsidRDefault="00EC7CA5" w:rsidP="00D118CC">
            <w:pPr>
              <w:rPr>
                <w:rFonts w:ascii="Calibri" w:hAnsi="Calibri"/>
                <w:sz w:val="22"/>
                <w:szCs w:val="22"/>
              </w:rPr>
            </w:pPr>
          </w:p>
        </w:tc>
        <w:tc>
          <w:tcPr>
            <w:tcW w:w="2268" w:type="dxa"/>
          </w:tcPr>
          <w:p w14:paraId="0BB88682" w14:textId="77777777" w:rsidR="00EC7CA5" w:rsidRDefault="00EC7CA5" w:rsidP="00D118CC">
            <w:pPr>
              <w:rPr>
                <w:rFonts w:ascii="Calibri" w:hAnsi="Calibri"/>
                <w:sz w:val="22"/>
                <w:szCs w:val="22"/>
              </w:rPr>
            </w:pPr>
            <w:r>
              <w:rPr>
                <w:rFonts w:ascii="Calibri" w:hAnsi="Calibri"/>
                <w:sz w:val="22"/>
                <w:szCs w:val="22"/>
              </w:rPr>
              <w:t>Services Provided</w:t>
            </w:r>
          </w:p>
        </w:tc>
        <w:tc>
          <w:tcPr>
            <w:tcW w:w="3827" w:type="dxa"/>
          </w:tcPr>
          <w:p w14:paraId="410CD642" w14:textId="77777777" w:rsidR="00EC7CA5" w:rsidRDefault="00EC7CA5" w:rsidP="00D118CC">
            <w:pPr>
              <w:rPr>
                <w:rFonts w:ascii="Calibri" w:hAnsi="Calibri"/>
                <w:sz w:val="22"/>
                <w:szCs w:val="22"/>
              </w:rPr>
            </w:pPr>
            <w:r>
              <w:rPr>
                <w:rFonts w:ascii="Calibri" w:hAnsi="Calibri"/>
                <w:sz w:val="22"/>
                <w:szCs w:val="22"/>
              </w:rPr>
              <w:t>Speech pathology intervention</w:t>
            </w:r>
          </w:p>
        </w:tc>
      </w:tr>
      <w:tr w:rsidR="00EC7CA5" w:rsidRPr="009F5E66" w14:paraId="6C55FDB0" w14:textId="77777777" w:rsidTr="00D118CC">
        <w:trPr>
          <w:trHeight w:val="267"/>
        </w:trPr>
        <w:tc>
          <w:tcPr>
            <w:tcW w:w="3431" w:type="dxa"/>
            <w:vMerge/>
            <w:shd w:val="clear" w:color="auto" w:fill="auto"/>
          </w:tcPr>
          <w:p w14:paraId="0A83279C" w14:textId="77777777" w:rsidR="00EC7CA5" w:rsidRPr="00447ED3" w:rsidRDefault="00EC7CA5" w:rsidP="00D118CC">
            <w:pPr>
              <w:rPr>
                <w:rFonts w:asciiTheme="minorHAnsi" w:hAnsiTheme="minorHAnsi"/>
                <w:b/>
                <w:sz w:val="22"/>
                <w:szCs w:val="22"/>
              </w:rPr>
            </w:pPr>
          </w:p>
        </w:tc>
        <w:tc>
          <w:tcPr>
            <w:tcW w:w="2268" w:type="dxa"/>
          </w:tcPr>
          <w:p w14:paraId="649339AD" w14:textId="77777777" w:rsidR="00EC7CA5" w:rsidRDefault="00EC7CA5" w:rsidP="00D118CC">
            <w:pPr>
              <w:rPr>
                <w:rFonts w:ascii="Calibri" w:hAnsi="Calibri"/>
                <w:sz w:val="22"/>
                <w:szCs w:val="22"/>
              </w:rPr>
            </w:pPr>
            <w:r w:rsidRPr="00EE3E93">
              <w:rPr>
                <w:rFonts w:ascii="Calibri" w:hAnsi="Calibri"/>
                <w:sz w:val="22"/>
                <w:szCs w:val="22"/>
              </w:rPr>
              <w:t>Usual waiting times</w:t>
            </w:r>
          </w:p>
        </w:tc>
        <w:tc>
          <w:tcPr>
            <w:tcW w:w="3827" w:type="dxa"/>
          </w:tcPr>
          <w:p w14:paraId="7F188FEA" w14:textId="77777777" w:rsidR="00EC7CA5" w:rsidRDefault="00EC7CA5" w:rsidP="00D118CC">
            <w:pPr>
              <w:rPr>
                <w:rFonts w:ascii="Calibri" w:hAnsi="Calibri"/>
                <w:sz w:val="22"/>
                <w:szCs w:val="22"/>
              </w:rPr>
            </w:pPr>
            <w:r>
              <w:rPr>
                <w:rFonts w:ascii="Calibri" w:hAnsi="Calibri"/>
                <w:sz w:val="22"/>
                <w:szCs w:val="22"/>
              </w:rPr>
              <w:t>12 months or more</w:t>
            </w:r>
          </w:p>
        </w:tc>
      </w:tr>
      <w:tr w:rsidR="00EC7CA5" w:rsidRPr="009F5E66" w14:paraId="0D9CB193" w14:textId="77777777" w:rsidTr="00D118CC">
        <w:trPr>
          <w:trHeight w:val="267"/>
        </w:trPr>
        <w:tc>
          <w:tcPr>
            <w:tcW w:w="3431" w:type="dxa"/>
            <w:vMerge/>
            <w:shd w:val="clear" w:color="auto" w:fill="auto"/>
          </w:tcPr>
          <w:p w14:paraId="39F2488B" w14:textId="77777777" w:rsidR="00EC7CA5" w:rsidRPr="00447ED3" w:rsidRDefault="00EC7CA5" w:rsidP="00D118CC">
            <w:pPr>
              <w:rPr>
                <w:rFonts w:asciiTheme="minorHAnsi" w:hAnsiTheme="minorHAnsi"/>
                <w:b/>
                <w:sz w:val="22"/>
                <w:szCs w:val="22"/>
              </w:rPr>
            </w:pPr>
          </w:p>
        </w:tc>
        <w:tc>
          <w:tcPr>
            <w:tcW w:w="2268" w:type="dxa"/>
          </w:tcPr>
          <w:p w14:paraId="1ED5BCDD" w14:textId="77777777" w:rsidR="00EC7CA5" w:rsidRDefault="00EC7CA5" w:rsidP="00D118CC">
            <w:pPr>
              <w:rPr>
                <w:rFonts w:ascii="Calibri" w:hAnsi="Calibri"/>
                <w:sz w:val="22"/>
                <w:szCs w:val="22"/>
              </w:rPr>
            </w:pPr>
            <w:r>
              <w:rPr>
                <w:rFonts w:ascii="Calibri" w:hAnsi="Calibri"/>
                <w:sz w:val="22"/>
                <w:szCs w:val="22"/>
              </w:rPr>
              <w:t>Bulk Billing?</w:t>
            </w:r>
          </w:p>
        </w:tc>
        <w:tc>
          <w:tcPr>
            <w:tcW w:w="3827" w:type="dxa"/>
          </w:tcPr>
          <w:p w14:paraId="08BB1EE3" w14:textId="77777777" w:rsidR="00EC7CA5" w:rsidRDefault="00EC7CA5" w:rsidP="00D118CC">
            <w:pPr>
              <w:rPr>
                <w:rFonts w:ascii="Calibri" w:hAnsi="Calibri"/>
                <w:sz w:val="22"/>
                <w:szCs w:val="22"/>
              </w:rPr>
            </w:pPr>
            <w:r>
              <w:rPr>
                <w:rFonts w:ascii="Calibri" w:hAnsi="Calibri"/>
                <w:sz w:val="22"/>
                <w:szCs w:val="22"/>
              </w:rPr>
              <w:t>No</w:t>
            </w:r>
          </w:p>
        </w:tc>
      </w:tr>
      <w:tr w:rsidR="00EC7CA5" w:rsidRPr="009F5E66" w14:paraId="57F9A221" w14:textId="77777777" w:rsidTr="00D118CC">
        <w:trPr>
          <w:trHeight w:val="267"/>
        </w:trPr>
        <w:tc>
          <w:tcPr>
            <w:tcW w:w="3431" w:type="dxa"/>
            <w:vMerge/>
            <w:shd w:val="clear" w:color="auto" w:fill="auto"/>
          </w:tcPr>
          <w:p w14:paraId="4F551657" w14:textId="77777777" w:rsidR="00EC7CA5" w:rsidRPr="00447ED3" w:rsidRDefault="00EC7CA5" w:rsidP="00D118CC">
            <w:pPr>
              <w:rPr>
                <w:rFonts w:asciiTheme="minorHAnsi" w:hAnsiTheme="minorHAnsi"/>
                <w:b/>
                <w:sz w:val="22"/>
                <w:szCs w:val="22"/>
              </w:rPr>
            </w:pPr>
          </w:p>
        </w:tc>
        <w:tc>
          <w:tcPr>
            <w:tcW w:w="2268" w:type="dxa"/>
          </w:tcPr>
          <w:p w14:paraId="0E46DB74" w14:textId="77777777" w:rsidR="00EC7CA5" w:rsidRDefault="00EC7CA5" w:rsidP="00D118CC">
            <w:pPr>
              <w:rPr>
                <w:rFonts w:ascii="Calibri" w:hAnsi="Calibri"/>
                <w:sz w:val="22"/>
                <w:szCs w:val="22"/>
              </w:rPr>
            </w:pPr>
            <w:r>
              <w:rPr>
                <w:rFonts w:ascii="Calibri" w:hAnsi="Calibri"/>
                <w:sz w:val="22"/>
                <w:szCs w:val="22"/>
              </w:rPr>
              <w:t>NDIS Provider?</w:t>
            </w:r>
          </w:p>
        </w:tc>
        <w:tc>
          <w:tcPr>
            <w:tcW w:w="3827" w:type="dxa"/>
          </w:tcPr>
          <w:p w14:paraId="4F5DAE6E" w14:textId="77777777" w:rsidR="00EC7CA5" w:rsidRDefault="00EC7CA5" w:rsidP="00D118CC">
            <w:pPr>
              <w:rPr>
                <w:rFonts w:ascii="Calibri" w:hAnsi="Calibri"/>
                <w:sz w:val="22"/>
                <w:szCs w:val="22"/>
              </w:rPr>
            </w:pPr>
            <w:r>
              <w:rPr>
                <w:rFonts w:ascii="Calibri" w:hAnsi="Calibri"/>
                <w:sz w:val="22"/>
                <w:szCs w:val="22"/>
              </w:rPr>
              <w:t>Yes</w:t>
            </w:r>
          </w:p>
        </w:tc>
      </w:tr>
      <w:tr w:rsidR="00EC7CA5" w:rsidRPr="009F5E66" w14:paraId="29A9A006" w14:textId="77777777" w:rsidTr="00D118CC">
        <w:trPr>
          <w:trHeight w:val="267"/>
        </w:trPr>
        <w:tc>
          <w:tcPr>
            <w:tcW w:w="3431" w:type="dxa"/>
            <w:vMerge/>
            <w:shd w:val="clear" w:color="auto" w:fill="auto"/>
          </w:tcPr>
          <w:p w14:paraId="1ECDA29C" w14:textId="77777777" w:rsidR="00EC7CA5" w:rsidRPr="00447ED3" w:rsidRDefault="00EC7CA5" w:rsidP="00D118CC">
            <w:pPr>
              <w:rPr>
                <w:rFonts w:asciiTheme="minorHAnsi" w:hAnsiTheme="minorHAnsi"/>
                <w:b/>
                <w:sz w:val="22"/>
                <w:szCs w:val="22"/>
              </w:rPr>
            </w:pPr>
          </w:p>
        </w:tc>
        <w:tc>
          <w:tcPr>
            <w:tcW w:w="2268" w:type="dxa"/>
          </w:tcPr>
          <w:p w14:paraId="51E3ED3F" w14:textId="77777777" w:rsidR="00EC7CA5" w:rsidRDefault="00EC7CA5" w:rsidP="00D118CC">
            <w:pPr>
              <w:rPr>
                <w:rFonts w:ascii="Calibri" w:hAnsi="Calibri"/>
                <w:sz w:val="22"/>
                <w:szCs w:val="22"/>
              </w:rPr>
            </w:pPr>
            <w:r>
              <w:rPr>
                <w:rFonts w:ascii="Calibri" w:hAnsi="Calibri"/>
                <w:sz w:val="22"/>
                <w:szCs w:val="22"/>
              </w:rPr>
              <w:t>Medicare Rebates?</w:t>
            </w:r>
          </w:p>
        </w:tc>
        <w:tc>
          <w:tcPr>
            <w:tcW w:w="3827" w:type="dxa"/>
          </w:tcPr>
          <w:p w14:paraId="30117B08" w14:textId="77777777" w:rsidR="00EC7CA5" w:rsidRDefault="00EC7CA5" w:rsidP="00D118CC">
            <w:pPr>
              <w:rPr>
                <w:rFonts w:ascii="Calibri" w:hAnsi="Calibri"/>
                <w:sz w:val="22"/>
                <w:szCs w:val="22"/>
              </w:rPr>
            </w:pPr>
            <w:r>
              <w:rPr>
                <w:rFonts w:ascii="Calibri" w:hAnsi="Calibri"/>
                <w:sz w:val="22"/>
                <w:szCs w:val="22"/>
              </w:rPr>
              <w:t>Yes</w:t>
            </w:r>
          </w:p>
        </w:tc>
      </w:tr>
      <w:tr w:rsidR="00EC7CA5" w:rsidRPr="009F5E66" w14:paraId="35B8A1D4" w14:textId="77777777" w:rsidTr="00D118CC">
        <w:trPr>
          <w:trHeight w:val="267"/>
        </w:trPr>
        <w:tc>
          <w:tcPr>
            <w:tcW w:w="3431" w:type="dxa"/>
            <w:vMerge/>
            <w:shd w:val="clear" w:color="auto" w:fill="auto"/>
          </w:tcPr>
          <w:p w14:paraId="6B6CCFE8" w14:textId="77777777" w:rsidR="00EC7CA5" w:rsidRPr="00447ED3" w:rsidRDefault="00EC7CA5" w:rsidP="00D118CC">
            <w:pPr>
              <w:rPr>
                <w:rFonts w:asciiTheme="minorHAnsi" w:hAnsiTheme="minorHAnsi"/>
                <w:b/>
                <w:sz w:val="22"/>
                <w:szCs w:val="22"/>
              </w:rPr>
            </w:pPr>
          </w:p>
        </w:tc>
        <w:tc>
          <w:tcPr>
            <w:tcW w:w="6095" w:type="dxa"/>
            <w:gridSpan w:val="2"/>
          </w:tcPr>
          <w:p w14:paraId="4870ED4B" w14:textId="77777777" w:rsidR="00EC7CA5" w:rsidRDefault="00EC7CA5" w:rsidP="00D118CC">
            <w:pPr>
              <w:rPr>
                <w:rFonts w:ascii="Calibri" w:hAnsi="Calibri"/>
                <w:b/>
                <w:sz w:val="22"/>
                <w:szCs w:val="22"/>
              </w:rPr>
            </w:pPr>
            <w:r w:rsidRPr="00702B4C">
              <w:rPr>
                <w:rFonts w:ascii="Calibri" w:hAnsi="Calibri"/>
                <w:b/>
                <w:sz w:val="22"/>
                <w:szCs w:val="22"/>
              </w:rPr>
              <w:t>Additional Info</w:t>
            </w:r>
          </w:p>
          <w:p w14:paraId="2F4C3362" w14:textId="77777777" w:rsidR="00EC7CA5" w:rsidRPr="00347175" w:rsidRDefault="00EC7CA5" w:rsidP="00D118CC">
            <w:pPr>
              <w:rPr>
                <w:rFonts w:asciiTheme="minorHAnsi" w:hAnsiTheme="minorHAnsi" w:cstheme="minorHAnsi"/>
                <w:sz w:val="22"/>
                <w:szCs w:val="22"/>
                <w:lang w:val="en-AU"/>
              </w:rPr>
            </w:pPr>
            <w:r w:rsidRPr="00347175">
              <w:rPr>
                <w:rFonts w:asciiTheme="minorHAnsi" w:hAnsiTheme="minorHAnsi" w:cstheme="minorHAnsi"/>
                <w:sz w:val="22"/>
                <w:szCs w:val="22"/>
              </w:rPr>
              <w:t xml:space="preserve">Providing speech pathology assessment and intervention for children aged </w:t>
            </w:r>
            <w:r>
              <w:rPr>
                <w:rFonts w:asciiTheme="minorHAnsi" w:hAnsiTheme="minorHAnsi" w:cstheme="minorHAnsi"/>
                <w:sz w:val="22"/>
                <w:szCs w:val="22"/>
              </w:rPr>
              <w:t>0-6</w:t>
            </w:r>
            <w:r w:rsidRPr="00347175">
              <w:rPr>
                <w:rFonts w:asciiTheme="minorHAnsi" w:hAnsiTheme="minorHAnsi" w:cstheme="minorHAnsi"/>
                <w:sz w:val="22"/>
                <w:szCs w:val="22"/>
              </w:rPr>
              <w:t xml:space="preserve"> years. I work with children who have:</w:t>
            </w:r>
          </w:p>
          <w:p w14:paraId="195C07FA" w14:textId="77777777" w:rsidR="00EC7CA5" w:rsidRPr="00347175" w:rsidRDefault="00EC7CA5" w:rsidP="00EC7CA5">
            <w:pPr>
              <w:numPr>
                <w:ilvl w:val="0"/>
                <w:numId w:val="1"/>
              </w:numPr>
              <w:rPr>
                <w:rFonts w:asciiTheme="minorHAnsi" w:hAnsiTheme="minorHAnsi" w:cstheme="minorHAnsi"/>
                <w:sz w:val="22"/>
                <w:szCs w:val="22"/>
              </w:rPr>
            </w:pPr>
            <w:r w:rsidRPr="00347175">
              <w:rPr>
                <w:rFonts w:asciiTheme="minorHAnsi" w:hAnsiTheme="minorHAnsi" w:cstheme="minorHAnsi"/>
                <w:sz w:val="22"/>
                <w:szCs w:val="22"/>
              </w:rPr>
              <w:t>Speech delay or disorder, including those with dyspraxia</w:t>
            </w:r>
          </w:p>
          <w:p w14:paraId="7AAABF55" w14:textId="77777777" w:rsidR="00EC7CA5" w:rsidRPr="00D24125" w:rsidRDefault="00EC7CA5" w:rsidP="00EC7CA5">
            <w:pPr>
              <w:numPr>
                <w:ilvl w:val="0"/>
                <w:numId w:val="1"/>
              </w:numPr>
              <w:rPr>
                <w:rFonts w:asciiTheme="minorHAnsi" w:hAnsiTheme="minorHAnsi" w:cstheme="minorHAnsi"/>
                <w:sz w:val="22"/>
                <w:szCs w:val="22"/>
              </w:rPr>
            </w:pPr>
            <w:r w:rsidRPr="00347175">
              <w:rPr>
                <w:rFonts w:asciiTheme="minorHAnsi" w:hAnsiTheme="minorHAnsi" w:cstheme="minorHAnsi"/>
                <w:sz w:val="22"/>
                <w:szCs w:val="22"/>
              </w:rPr>
              <w:t>Language delay or disorder</w:t>
            </w:r>
          </w:p>
          <w:p w14:paraId="037B24F5" w14:textId="77777777" w:rsidR="00EC7CA5" w:rsidRPr="00347175" w:rsidRDefault="00EC7CA5" w:rsidP="00EC7CA5">
            <w:pPr>
              <w:numPr>
                <w:ilvl w:val="0"/>
                <w:numId w:val="1"/>
              </w:numPr>
              <w:rPr>
                <w:rFonts w:asciiTheme="minorHAnsi" w:hAnsiTheme="minorHAnsi" w:cstheme="minorHAnsi"/>
                <w:sz w:val="22"/>
                <w:szCs w:val="22"/>
              </w:rPr>
            </w:pPr>
            <w:r w:rsidRPr="00347175">
              <w:rPr>
                <w:rFonts w:asciiTheme="minorHAnsi" w:hAnsiTheme="minorHAnsi" w:cstheme="minorHAnsi"/>
                <w:sz w:val="22"/>
                <w:szCs w:val="22"/>
              </w:rPr>
              <w:t>Autism</w:t>
            </w:r>
          </w:p>
          <w:p w14:paraId="26456EE5" w14:textId="77777777" w:rsidR="00EC7CA5" w:rsidRPr="00347175" w:rsidRDefault="00EC7CA5" w:rsidP="00EC7CA5">
            <w:pPr>
              <w:numPr>
                <w:ilvl w:val="0"/>
                <w:numId w:val="1"/>
              </w:numPr>
              <w:rPr>
                <w:rFonts w:asciiTheme="minorHAnsi" w:hAnsiTheme="minorHAnsi" w:cstheme="minorHAnsi"/>
                <w:sz w:val="22"/>
                <w:szCs w:val="22"/>
              </w:rPr>
            </w:pPr>
            <w:r w:rsidRPr="00347175">
              <w:rPr>
                <w:rFonts w:asciiTheme="minorHAnsi" w:hAnsiTheme="minorHAnsi" w:cstheme="minorHAnsi"/>
                <w:sz w:val="22"/>
                <w:szCs w:val="22"/>
              </w:rPr>
              <w:t>Global developmental delay</w:t>
            </w:r>
          </w:p>
          <w:p w14:paraId="50BC2141" w14:textId="77777777" w:rsidR="00EC7CA5" w:rsidRPr="00347175" w:rsidRDefault="00EC7CA5" w:rsidP="00D118CC">
            <w:pPr>
              <w:rPr>
                <w:rFonts w:asciiTheme="minorHAnsi" w:eastAsiaTheme="minorHAnsi" w:hAnsiTheme="minorHAnsi" w:cstheme="minorHAnsi"/>
                <w:sz w:val="22"/>
                <w:szCs w:val="22"/>
              </w:rPr>
            </w:pPr>
          </w:p>
          <w:p w14:paraId="5C54A130" w14:textId="77777777" w:rsidR="00EC7CA5" w:rsidRPr="00371D68" w:rsidRDefault="00EC7CA5" w:rsidP="00D118CC">
            <w:pPr>
              <w:rPr>
                <w:rFonts w:ascii="Calibri" w:hAnsi="Calibri"/>
                <w:b/>
                <w:sz w:val="22"/>
                <w:szCs w:val="22"/>
              </w:rPr>
            </w:pPr>
            <w:r w:rsidRPr="00347175">
              <w:rPr>
                <w:rFonts w:asciiTheme="minorHAnsi" w:hAnsiTheme="minorHAnsi" w:cstheme="minorHAnsi"/>
                <w:sz w:val="22"/>
                <w:szCs w:val="22"/>
              </w:rPr>
              <w:t xml:space="preserve">Hours of operation: </w:t>
            </w:r>
            <w:r>
              <w:rPr>
                <w:rFonts w:asciiTheme="minorHAnsi" w:hAnsiTheme="minorHAnsi" w:cstheme="minorHAnsi"/>
                <w:sz w:val="22"/>
                <w:szCs w:val="22"/>
              </w:rPr>
              <w:t>Tues</w:t>
            </w:r>
            <w:r w:rsidRPr="00347175">
              <w:rPr>
                <w:rFonts w:asciiTheme="minorHAnsi" w:hAnsiTheme="minorHAnsi" w:cstheme="minorHAnsi"/>
                <w:sz w:val="22"/>
                <w:szCs w:val="22"/>
              </w:rPr>
              <w:t>day to Friday 9am-</w:t>
            </w:r>
            <w:r>
              <w:rPr>
                <w:rFonts w:asciiTheme="minorHAnsi" w:hAnsiTheme="minorHAnsi" w:cstheme="minorHAnsi"/>
                <w:sz w:val="22"/>
                <w:szCs w:val="22"/>
              </w:rPr>
              <w:t>5</w:t>
            </w:r>
            <w:r w:rsidRPr="00347175">
              <w:rPr>
                <w:rFonts w:asciiTheme="minorHAnsi" w:hAnsiTheme="minorHAnsi" w:cstheme="minorHAnsi"/>
                <w:sz w:val="22"/>
                <w:szCs w:val="22"/>
              </w:rPr>
              <w:t>pm</w:t>
            </w:r>
          </w:p>
        </w:tc>
      </w:tr>
      <w:bookmarkEnd w:id="5"/>
      <w:tr w:rsidR="00EC7CA5" w:rsidRPr="009F5E66" w14:paraId="6E0A6C1D" w14:textId="77777777" w:rsidTr="00D118CC">
        <w:trPr>
          <w:trHeight w:val="267"/>
        </w:trPr>
        <w:tc>
          <w:tcPr>
            <w:tcW w:w="3431" w:type="dxa"/>
            <w:vMerge w:val="restart"/>
            <w:shd w:val="clear" w:color="auto" w:fill="auto"/>
          </w:tcPr>
          <w:p w14:paraId="0725115E" w14:textId="77777777" w:rsidR="00EC7CA5" w:rsidRPr="003F0892" w:rsidRDefault="00EC7CA5" w:rsidP="00D118CC">
            <w:pPr>
              <w:pStyle w:val="Title"/>
              <w:jc w:val="left"/>
              <w:rPr>
                <w:rFonts w:ascii="Calibri" w:hAnsi="Calibri"/>
                <w:b/>
                <w:sz w:val="22"/>
                <w:szCs w:val="22"/>
              </w:rPr>
            </w:pPr>
            <w:r w:rsidRPr="003F0892">
              <w:rPr>
                <w:rFonts w:ascii="Calibri" w:hAnsi="Calibri"/>
                <w:b/>
                <w:sz w:val="22"/>
                <w:szCs w:val="22"/>
              </w:rPr>
              <w:t>WESTERN CHILDREN’S HEALTH CENTRE</w:t>
            </w:r>
          </w:p>
          <w:p w14:paraId="34180456" w14:textId="77777777" w:rsidR="00EC7CA5" w:rsidRDefault="00EC7CA5" w:rsidP="00D118CC">
            <w:pPr>
              <w:pStyle w:val="Title"/>
              <w:jc w:val="left"/>
              <w:rPr>
                <w:rFonts w:ascii="Calibri" w:hAnsi="Calibri"/>
                <w:sz w:val="22"/>
                <w:szCs w:val="22"/>
              </w:rPr>
            </w:pPr>
            <w:r>
              <w:rPr>
                <w:rFonts w:ascii="Calibri" w:hAnsi="Calibri"/>
                <w:sz w:val="22"/>
                <w:szCs w:val="22"/>
              </w:rPr>
              <w:t>61 Railway Avenue</w:t>
            </w:r>
          </w:p>
          <w:p w14:paraId="186B3222" w14:textId="77777777" w:rsidR="00EC7CA5" w:rsidRDefault="00EC7CA5" w:rsidP="00D118CC">
            <w:pPr>
              <w:pStyle w:val="Title"/>
              <w:jc w:val="left"/>
              <w:rPr>
                <w:rFonts w:ascii="Calibri" w:hAnsi="Calibri"/>
                <w:sz w:val="22"/>
                <w:szCs w:val="22"/>
              </w:rPr>
            </w:pPr>
            <w:r>
              <w:rPr>
                <w:rFonts w:ascii="Calibri" w:hAnsi="Calibri"/>
                <w:sz w:val="22"/>
                <w:szCs w:val="22"/>
              </w:rPr>
              <w:t>Laverton</w:t>
            </w:r>
          </w:p>
          <w:p w14:paraId="636F027D" w14:textId="77777777" w:rsidR="00EC7CA5" w:rsidRDefault="00EC7CA5" w:rsidP="00D118CC">
            <w:pPr>
              <w:pStyle w:val="Title"/>
              <w:jc w:val="left"/>
              <w:rPr>
                <w:rFonts w:ascii="Calibri" w:hAnsi="Calibri"/>
                <w:sz w:val="22"/>
                <w:szCs w:val="22"/>
              </w:rPr>
            </w:pPr>
          </w:p>
          <w:p w14:paraId="34BF61D5" w14:textId="77777777" w:rsidR="00EC7CA5" w:rsidRDefault="00EC7CA5" w:rsidP="00D118CC">
            <w:pPr>
              <w:pStyle w:val="Title"/>
              <w:jc w:val="left"/>
              <w:rPr>
                <w:rFonts w:ascii="Calibri" w:hAnsi="Calibri"/>
                <w:sz w:val="22"/>
                <w:szCs w:val="22"/>
              </w:rPr>
            </w:pPr>
            <w:r>
              <w:rPr>
                <w:rFonts w:ascii="Calibri" w:hAnsi="Calibri"/>
                <w:sz w:val="22"/>
                <w:szCs w:val="22"/>
              </w:rPr>
              <w:t xml:space="preserve">Tel: 9931 0014   </w:t>
            </w:r>
          </w:p>
          <w:p w14:paraId="2D18FBDA" w14:textId="77777777" w:rsidR="00EC7CA5" w:rsidRPr="00467813" w:rsidRDefault="00EC7CA5" w:rsidP="00D118CC">
            <w:pPr>
              <w:pStyle w:val="Title"/>
              <w:jc w:val="left"/>
              <w:rPr>
                <w:rFonts w:ascii="Calibri" w:hAnsi="Calibri"/>
                <w:sz w:val="22"/>
                <w:szCs w:val="22"/>
              </w:rPr>
            </w:pPr>
          </w:p>
          <w:p w14:paraId="32829B02" w14:textId="77777777" w:rsidR="00EC7CA5" w:rsidRDefault="00EC7CA5" w:rsidP="00D118CC">
            <w:pPr>
              <w:rPr>
                <w:rFonts w:ascii="Calibri" w:hAnsi="Calibri"/>
                <w:sz w:val="22"/>
                <w:szCs w:val="22"/>
              </w:rPr>
            </w:pPr>
            <w:r w:rsidRPr="00467813">
              <w:rPr>
                <w:rFonts w:ascii="Calibri" w:hAnsi="Calibri"/>
                <w:sz w:val="22"/>
                <w:szCs w:val="22"/>
              </w:rPr>
              <w:t xml:space="preserve">Email: </w:t>
            </w:r>
            <w:r w:rsidRPr="00684BEB">
              <w:rPr>
                <w:rFonts w:ascii="Calibri" w:hAnsi="Calibri"/>
                <w:sz w:val="22"/>
                <w:szCs w:val="22"/>
              </w:rPr>
              <w:t>contact@westernchildrens.com.au</w:t>
            </w:r>
          </w:p>
          <w:p w14:paraId="57817A23" w14:textId="77777777" w:rsidR="00EC7CA5" w:rsidRPr="00447ED3" w:rsidRDefault="00EC7CA5" w:rsidP="00D118CC">
            <w:pPr>
              <w:rPr>
                <w:rFonts w:asciiTheme="minorHAnsi" w:hAnsiTheme="minorHAnsi"/>
                <w:b/>
                <w:sz w:val="22"/>
                <w:szCs w:val="22"/>
              </w:rPr>
            </w:pPr>
            <w:r>
              <w:rPr>
                <w:rFonts w:ascii="Calibri" w:hAnsi="Calibri"/>
                <w:sz w:val="22"/>
                <w:szCs w:val="22"/>
              </w:rPr>
              <w:t>Web:  westernchildrens.com.au</w:t>
            </w:r>
          </w:p>
        </w:tc>
        <w:tc>
          <w:tcPr>
            <w:tcW w:w="2268" w:type="dxa"/>
          </w:tcPr>
          <w:p w14:paraId="1D376576" w14:textId="77777777" w:rsidR="00EC7CA5" w:rsidRDefault="00EC7CA5" w:rsidP="00D118CC">
            <w:pPr>
              <w:pStyle w:val="Title"/>
              <w:jc w:val="left"/>
              <w:rPr>
                <w:rFonts w:ascii="Calibri" w:hAnsi="Calibri"/>
                <w:sz w:val="22"/>
                <w:szCs w:val="22"/>
              </w:rPr>
            </w:pPr>
            <w:r w:rsidRPr="00FC4332">
              <w:rPr>
                <w:rFonts w:ascii="Calibri" w:hAnsi="Calibri"/>
                <w:sz w:val="22"/>
                <w:szCs w:val="22"/>
              </w:rPr>
              <w:t>Services Provided:</w:t>
            </w:r>
          </w:p>
          <w:p w14:paraId="713C240D" w14:textId="77777777" w:rsidR="00EC7CA5" w:rsidRPr="00FC4332" w:rsidRDefault="00EC7CA5" w:rsidP="00D118CC">
            <w:pPr>
              <w:pStyle w:val="Title"/>
              <w:jc w:val="left"/>
              <w:rPr>
                <w:rFonts w:ascii="Calibri" w:hAnsi="Calibri"/>
                <w:sz w:val="22"/>
                <w:szCs w:val="22"/>
              </w:rPr>
            </w:pPr>
          </w:p>
          <w:p w14:paraId="2B3FEBCD" w14:textId="77777777" w:rsidR="00EC7CA5" w:rsidRDefault="00EC7CA5" w:rsidP="00D118CC">
            <w:pPr>
              <w:rPr>
                <w:rFonts w:ascii="Calibri" w:hAnsi="Calibri"/>
                <w:sz w:val="22"/>
                <w:szCs w:val="22"/>
              </w:rPr>
            </w:pPr>
          </w:p>
        </w:tc>
        <w:tc>
          <w:tcPr>
            <w:tcW w:w="3827" w:type="dxa"/>
          </w:tcPr>
          <w:p w14:paraId="4E45F2A9" w14:textId="77777777" w:rsidR="00EC7CA5" w:rsidRPr="00FC4332" w:rsidRDefault="00EC7CA5" w:rsidP="00D118CC">
            <w:pPr>
              <w:pStyle w:val="Title"/>
              <w:jc w:val="left"/>
              <w:rPr>
                <w:rFonts w:asciiTheme="minorHAnsi" w:hAnsiTheme="minorHAnsi" w:cs="Arial"/>
                <w:sz w:val="22"/>
                <w:szCs w:val="22"/>
              </w:rPr>
            </w:pPr>
            <w:r>
              <w:rPr>
                <w:rFonts w:ascii="Calibri" w:hAnsi="Calibri"/>
                <w:sz w:val="22"/>
                <w:szCs w:val="22"/>
              </w:rPr>
              <w:t>Paediatric</w:t>
            </w:r>
            <w:r w:rsidRPr="00FC4332">
              <w:rPr>
                <w:rFonts w:ascii="Calibri" w:hAnsi="Calibri"/>
                <w:sz w:val="22"/>
                <w:szCs w:val="22"/>
              </w:rPr>
              <w:t>s</w:t>
            </w:r>
          </w:p>
          <w:p w14:paraId="6C7B1967" w14:textId="77777777" w:rsidR="00EC7CA5" w:rsidRDefault="00EC7CA5" w:rsidP="00D118CC">
            <w:pPr>
              <w:pStyle w:val="Title"/>
              <w:jc w:val="left"/>
              <w:rPr>
                <w:rFonts w:ascii="Calibri" w:hAnsi="Calibri"/>
                <w:color w:val="222222"/>
                <w:sz w:val="22"/>
                <w:szCs w:val="22"/>
              </w:rPr>
            </w:pPr>
            <w:r w:rsidRPr="00FC4332">
              <w:rPr>
                <w:rFonts w:ascii="Calibri" w:hAnsi="Calibri"/>
                <w:color w:val="222222"/>
                <w:sz w:val="22"/>
                <w:szCs w:val="22"/>
              </w:rPr>
              <w:t>OT</w:t>
            </w:r>
          </w:p>
          <w:p w14:paraId="498A86B8" w14:textId="77777777" w:rsidR="00EC7CA5" w:rsidRPr="00FC4332" w:rsidRDefault="00EC7CA5" w:rsidP="00D118CC">
            <w:pPr>
              <w:pStyle w:val="Title"/>
              <w:jc w:val="left"/>
              <w:rPr>
                <w:rFonts w:ascii="Calibri" w:hAnsi="Calibri"/>
                <w:color w:val="222222"/>
                <w:sz w:val="22"/>
                <w:szCs w:val="22"/>
              </w:rPr>
            </w:pPr>
            <w:r>
              <w:rPr>
                <w:rFonts w:ascii="Calibri" w:hAnsi="Calibri"/>
                <w:color w:val="222222"/>
                <w:sz w:val="22"/>
                <w:szCs w:val="22"/>
              </w:rPr>
              <w:t>Speech therapy</w:t>
            </w:r>
          </w:p>
          <w:p w14:paraId="625F15E3" w14:textId="77777777" w:rsidR="00EC7CA5" w:rsidRDefault="00EC7CA5" w:rsidP="00D118CC">
            <w:pPr>
              <w:pStyle w:val="Title"/>
              <w:jc w:val="left"/>
              <w:rPr>
                <w:rFonts w:ascii="Calibri" w:hAnsi="Calibri"/>
                <w:color w:val="222222"/>
                <w:sz w:val="22"/>
                <w:szCs w:val="22"/>
              </w:rPr>
            </w:pPr>
            <w:r>
              <w:rPr>
                <w:rFonts w:ascii="Calibri" w:hAnsi="Calibri"/>
                <w:color w:val="222222"/>
                <w:sz w:val="22"/>
                <w:szCs w:val="22"/>
              </w:rPr>
              <w:t>Immunology and Allergy</w:t>
            </w:r>
          </w:p>
          <w:p w14:paraId="74D78585" w14:textId="77777777" w:rsidR="00EC7CA5" w:rsidRDefault="00EC7CA5" w:rsidP="00D118CC">
            <w:pPr>
              <w:pStyle w:val="Title"/>
              <w:jc w:val="left"/>
              <w:rPr>
                <w:rFonts w:ascii="Calibri" w:hAnsi="Calibri"/>
                <w:sz w:val="22"/>
                <w:szCs w:val="22"/>
              </w:rPr>
            </w:pPr>
            <w:r>
              <w:rPr>
                <w:rFonts w:ascii="Calibri" w:hAnsi="Calibri"/>
                <w:sz w:val="22"/>
                <w:szCs w:val="22"/>
              </w:rPr>
              <w:t>Dermatology Nurse</w:t>
            </w:r>
          </w:p>
          <w:p w14:paraId="0B2A3A47" w14:textId="77777777" w:rsidR="00EC7CA5" w:rsidRDefault="00EC7CA5" w:rsidP="00D118CC">
            <w:pPr>
              <w:rPr>
                <w:rFonts w:ascii="Calibri" w:hAnsi="Calibri"/>
                <w:sz w:val="22"/>
                <w:szCs w:val="22"/>
              </w:rPr>
            </w:pPr>
            <w:proofErr w:type="spellStart"/>
            <w:r>
              <w:rPr>
                <w:rFonts w:ascii="Calibri" w:hAnsi="Calibri"/>
                <w:sz w:val="22"/>
                <w:szCs w:val="22"/>
              </w:rPr>
              <w:t>Paed</w:t>
            </w:r>
            <w:proofErr w:type="spellEnd"/>
            <w:r>
              <w:rPr>
                <w:rFonts w:ascii="Calibri" w:hAnsi="Calibri"/>
                <w:sz w:val="22"/>
                <w:szCs w:val="22"/>
              </w:rPr>
              <w:t xml:space="preserve"> </w:t>
            </w:r>
            <w:proofErr w:type="spellStart"/>
            <w:r>
              <w:rPr>
                <w:rFonts w:ascii="Calibri" w:hAnsi="Calibri"/>
                <w:sz w:val="22"/>
                <w:szCs w:val="22"/>
              </w:rPr>
              <w:t>Orthopaedics</w:t>
            </w:r>
            <w:proofErr w:type="spellEnd"/>
          </w:p>
        </w:tc>
      </w:tr>
      <w:tr w:rsidR="00EC7CA5" w:rsidRPr="009F5E66" w14:paraId="662EFB0D" w14:textId="77777777" w:rsidTr="00D118CC">
        <w:trPr>
          <w:trHeight w:val="267"/>
        </w:trPr>
        <w:tc>
          <w:tcPr>
            <w:tcW w:w="3431" w:type="dxa"/>
            <w:vMerge/>
            <w:shd w:val="clear" w:color="auto" w:fill="auto"/>
          </w:tcPr>
          <w:p w14:paraId="20E288D3" w14:textId="77777777" w:rsidR="00EC7CA5" w:rsidRPr="00447ED3" w:rsidRDefault="00EC7CA5" w:rsidP="00D118CC">
            <w:pPr>
              <w:rPr>
                <w:rFonts w:asciiTheme="minorHAnsi" w:hAnsiTheme="minorHAnsi"/>
                <w:b/>
                <w:sz w:val="22"/>
                <w:szCs w:val="22"/>
              </w:rPr>
            </w:pPr>
          </w:p>
        </w:tc>
        <w:tc>
          <w:tcPr>
            <w:tcW w:w="2268" w:type="dxa"/>
          </w:tcPr>
          <w:p w14:paraId="2DA7DCE5" w14:textId="77777777" w:rsidR="00EC7CA5" w:rsidRDefault="00EC7CA5" w:rsidP="00D118CC">
            <w:pPr>
              <w:rPr>
                <w:rFonts w:ascii="Calibri" w:hAnsi="Calibri"/>
                <w:sz w:val="22"/>
                <w:szCs w:val="22"/>
              </w:rPr>
            </w:pPr>
            <w:r>
              <w:rPr>
                <w:rFonts w:ascii="Calibri" w:hAnsi="Calibri"/>
                <w:sz w:val="22"/>
                <w:szCs w:val="22"/>
              </w:rPr>
              <w:t>Usual Waiting Time</w:t>
            </w:r>
          </w:p>
        </w:tc>
        <w:tc>
          <w:tcPr>
            <w:tcW w:w="3827" w:type="dxa"/>
          </w:tcPr>
          <w:p w14:paraId="1BD219A8" w14:textId="77777777" w:rsidR="00EC7CA5" w:rsidRDefault="00EC7CA5" w:rsidP="00D118CC">
            <w:pPr>
              <w:rPr>
                <w:rFonts w:ascii="Calibri" w:hAnsi="Calibri"/>
                <w:sz w:val="22"/>
                <w:szCs w:val="22"/>
              </w:rPr>
            </w:pPr>
            <w:r>
              <w:rPr>
                <w:rFonts w:ascii="Calibri" w:hAnsi="Calibri"/>
                <w:sz w:val="22"/>
                <w:szCs w:val="22"/>
              </w:rPr>
              <w:t>Varies, appointments are triaged</w:t>
            </w:r>
          </w:p>
        </w:tc>
      </w:tr>
      <w:tr w:rsidR="00EC7CA5" w:rsidRPr="009F5E66" w14:paraId="7D304D22" w14:textId="77777777" w:rsidTr="00D118CC">
        <w:trPr>
          <w:trHeight w:val="267"/>
        </w:trPr>
        <w:tc>
          <w:tcPr>
            <w:tcW w:w="3431" w:type="dxa"/>
            <w:vMerge/>
            <w:shd w:val="clear" w:color="auto" w:fill="auto"/>
          </w:tcPr>
          <w:p w14:paraId="33620454" w14:textId="77777777" w:rsidR="00EC7CA5" w:rsidRPr="00447ED3" w:rsidRDefault="00EC7CA5" w:rsidP="00D118CC">
            <w:pPr>
              <w:rPr>
                <w:rFonts w:asciiTheme="minorHAnsi" w:hAnsiTheme="minorHAnsi"/>
                <w:b/>
                <w:sz w:val="22"/>
                <w:szCs w:val="22"/>
              </w:rPr>
            </w:pPr>
          </w:p>
        </w:tc>
        <w:tc>
          <w:tcPr>
            <w:tcW w:w="2268" w:type="dxa"/>
          </w:tcPr>
          <w:p w14:paraId="524CE5DA" w14:textId="77777777" w:rsidR="00EC7CA5" w:rsidRDefault="00EC7CA5" w:rsidP="00D118CC">
            <w:pPr>
              <w:rPr>
                <w:rFonts w:ascii="Calibri" w:hAnsi="Calibri"/>
                <w:sz w:val="22"/>
                <w:szCs w:val="22"/>
              </w:rPr>
            </w:pPr>
            <w:r>
              <w:rPr>
                <w:rFonts w:ascii="Calibri" w:hAnsi="Calibri"/>
                <w:sz w:val="22"/>
                <w:szCs w:val="22"/>
              </w:rPr>
              <w:t>Bulk billing?</w:t>
            </w:r>
          </w:p>
        </w:tc>
        <w:tc>
          <w:tcPr>
            <w:tcW w:w="3827" w:type="dxa"/>
          </w:tcPr>
          <w:p w14:paraId="6B1AC624" w14:textId="77777777" w:rsidR="00EC7CA5" w:rsidRDefault="00EC7CA5" w:rsidP="00D118CC">
            <w:pPr>
              <w:rPr>
                <w:rFonts w:ascii="Calibri" w:hAnsi="Calibri"/>
                <w:sz w:val="22"/>
                <w:szCs w:val="22"/>
              </w:rPr>
            </w:pPr>
            <w:r>
              <w:rPr>
                <w:rFonts w:ascii="Calibri" w:hAnsi="Calibri"/>
                <w:sz w:val="22"/>
                <w:szCs w:val="22"/>
              </w:rPr>
              <w:t>No</w:t>
            </w:r>
          </w:p>
        </w:tc>
      </w:tr>
      <w:tr w:rsidR="00EC7CA5" w:rsidRPr="009F5E66" w14:paraId="65580250" w14:textId="77777777" w:rsidTr="00D118CC">
        <w:trPr>
          <w:trHeight w:val="267"/>
        </w:trPr>
        <w:tc>
          <w:tcPr>
            <w:tcW w:w="3431" w:type="dxa"/>
            <w:vMerge/>
            <w:shd w:val="clear" w:color="auto" w:fill="auto"/>
          </w:tcPr>
          <w:p w14:paraId="410C0D82" w14:textId="77777777" w:rsidR="00EC7CA5" w:rsidRPr="00447ED3" w:rsidRDefault="00EC7CA5" w:rsidP="00D118CC">
            <w:pPr>
              <w:rPr>
                <w:rFonts w:asciiTheme="minorHAnsi" w:hAnsiTheme="minorHAnsi"/>
                <w:b/>
                <w:sz w:val="22"/>
                <w:szCs w:val="22"/>
              </w:rPr>
            </w:pPr>
          </w:p>
        </w:tc>
        <w:tc>
          <w:tcPr>
            <w:tcW w:w="2268" w:type="dxa"/>
          </w:tcPr>
          <w:p w14:paraId="066F0D52" w14:textId="77777777" w:rsidR="00EC7CA5" w:rsidRDefault="00EC7CA5" w:rsidP="00D118CC">
            <w:pPr>
              <w:rPr>
                <w:rFonts w:ascii="Calibri" w:hAnsi="Calibri"/>
                <w:sz w:val="22"/>
                <w:szCs w:val="22"/>
              </w:rPr>
            </w:pPr>
            <w:r>
              <w:rPr>
                <w:rFonts w:ascii="Calibri" w:hAnsi="Calibri"/>
                <w:sz w:val="22"/>
                <w:szCs w:val="22"/>
              </w:rPr>
              <w:t>NDIS Provider?</w:t>
            </w:r>
          </w:p>
        </w:tc>
        <w:tc>
          <w:tcPr>
            <w:tcW w:w="3827" w:type="dxa"/>
          </w:tcPr>
          <w:p w14:paraId="6D5EB523" w14:textId="77777777" w:rsidR="00EC7CA5" w:rsidRDefault="00EC7CA5" w:rsidP="00D118CC">
            <w:pPr>
              <w:rPr>
                <w:rFonts w:ascii="Calibri" w:hAnsi="Calibri"/>
                <w:sz w:val="22"/>
                <w:szCs w:val="22"/>
              </w:rPr>
            </w:pPr>
            <w:r>
              <w:rPr>
                <w:rFonts w:ascii="Calibri" w:hAnsi="Calibri"/>
                <w:sz w:val="22"/>
                <w:szCs w:val="22"/>
              </w:rPr>
              <w:t>Self-managed</w:t>
            </w:r>
          </w:p>
        </w:tc>
      </w:tr>
      <w:tr w:rsidR="00EC7CA5" w:rsidRPr="009F5E66" w14:paraId="1770C64F" w14:textId="77777777" w:rsidTr="00D118CC">
        <w:trPr>
          <w:trHeight w:val="267"/>
        </w:trPr>
        <w:tc>
          <w:tcPr>
            <w:tcW w:w="3431" w:type="dxa"/>
            <w:vMerge/>
            <w:shd w:val="clear" w:color="auto" w:fill="auto"/>
          </w:tcPr>
          <w:p w14:paraId="7C5DA7FA" w14:textId="77777777" w:rsidR="00EC7CA5" w:rsidRPr="00447ED3" w:rsidRDefault="00EC7CA5" w:rsidP="00D118CC">
            <w:pPr>
              <w:rPr>
                <w:rFonts w:asciiTheme="minorHAnsi" w:hAnsiTheme="minorHAnsi"/>
                <w:b/>
                <w:sz w:val="22"/>
                <w:szCs w:val="22"/>
              </w:rPr>
            </w:pPr>
          </w:p>
        </w:tc>
        <w:tc>
          <w:tcPr>
            <w:tcW w:w="2268" w:type="dxa"/>
          </w:tcPr>
          <w:p w14:paraId="300217C2" w14:textId="77777777" w:rsidR="00EC7CA5" w:rsidRDefault="00EC7CA5" w:rsidP="00D118CC">
            <w:pPr>
              <w:rPr>
                <w:rFonts w:ascii="Calibri" w:hAnsi="Calibri"/>
                <w:sz w:val="22"/>
                <w:szCs w:val="22"/>
              </w:rPr>
            </w:pPr>
            <w:r>
              <w:rPr>
                <w:rFonts w:ascii="Calibri" w:hAnsi="Calibri"/>
                <w:sz w:val="22"/>
                <w:szCs w:val="22"/>
              </w:rPr>
              <w:t>Medicare rebates?</w:t>
            </w:r>
          </w:p>
        </w:tc>
        <w:tc>
          <w:tcPr>
            <w:tcW w:w="3827" w:type="dxa"/>
          </w:tcPr>
          <w:p w14:paraId="5B5643B8" w14:textId="77777777" w:rsidR="00EC7CA5" w:rsidRDefault="00EC7CA5" w:rsidP="00D118CC">
            <w:pPr>
              <w:rPr>
                <w:rFonts w:ascii="Calibri" w:hAnsi="Calibri"/>
                <w:sz w:val="22"/>
                <w:szCs w:val="22"/>
              </w:rPr>
            </w:pPr>
            <w:r>
              <w:rPr>
                <w:rFonts w:ascii="Calibri" w:hAnsi="Calibri"/>
                <w:sz w:val="22"/>
                <w:szCs w:val="22"/>
              </w:rPr>
              <w:t>Yes</w:t>
            </w:r>
          </w:p>
        </w:tc>
      </w:tr>
    </w:tbl>
    <w:p w14:paraId="1D2B442B" w14:textId="77777777" w:rsidR="00EC7CA5" w:rsidRDefault="00EC7CA5"/>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1"/>
        <w:gridCol w:w="2268"/>
        <w:gridCol w:w="3827"/>
      </w:tblGrid>
      <w:tr w:rsidR="00EC7CA5" w:rsidRPr="009F5E66" w14:paraId="7C1AB3AB" w14:textId="77777777" w:rsidTr="00D118CC">
        <w:trPr>
          <w:trHeight w:val="267"/>
        </w:trPr>
        <w:tc>
          <w:tcPr>
            <w:tcW w:w="3431" w:type="dxa"/>
            <w:vMerge w:val="restart"/>
          </w:tcPr>
          <w:p w14:paraId="5C747DB8" w14:textId="77777777" w:rsidR="00EC7CA5" w:rsidRPr="002069CB" w:rsidRDefault="00EC7CA5" w:rsidP="00D118CC">
            <w:pPr>
              <w:rPr>
                <w:rFonts w:asciiTheme="minorHAnsi" w:hAnsiTheme="minorHAnsi"/>
                <w:b/>
                <w:sz w:val="22"/>
                <w:szCs w:val="22"/>
              </w:rPr>
            </w:pPr>
            <w:r w:rsidRPr="002069CB">
              <w:rPr>
                <w:rFonts w:asciiTheme="minorHAnsi" w:hAnsiTheme="minorHAnsi"/>
                <w:b/>
                <w:sz w:val="22"/>
                <w:szCs w:val="22"/>
              </w:rPr>
              <w:lastRenderedPageBreak/>
              <w:t xml:space="preserve">SPLASH </w:t>
            </w:r>
            <w:r>
              <w:rPr>
                <w:rFonts w:asciiTheme="minorHAnsi" w:hAnsiTheme="minorHAnsi"/>
                <w:b/>
                <w:sz w:val="22"/>
                <w:szCs w:val="22"/>
              </w:rPr>
              <w:t xml:space="preserve">PAEDIATRIC </w:t>
            </w:r>
            <w:r w:rsidRPr="002069CB">
              <w:rPr>
                <w:rFonts w:asciiTheme="minorHAnsi" w:hAnsiTheme="minorHAnsi"/>
                <w:b/>
                <w:sz w:val="22"/>
                <w:szCs w:val="22"/>
              </w:rPr>
              <w:t>THERAPY</w:t>
            </w:r>
          </w:p>
          <w:p w14:paraId="7C07DE72" w14:textId="77777777" w:rsidR="00EC7CA5" w:rsidRDefault="00EC7CA5" w:rsidP="00D118CC">
            <w:pPr>
              <w:rPr>
                <w:rFonts w:asciiTheme="minorHAnsi" w:hAnsiTheme="minorHAnsi"/>
                <w:sz w:val="22"/>
                <w:szCs w:val="22"/>
              </w:rPr>
            </w:pPr>
            <w:r>
              <w:rPr>
                <w:rFonts w:asciiTheme="minorHAnsi" w:hAnsiTheme="minorHAnsi"/>
                <w:sz w:val="22"/>
                <w:szCs w:val="22"/>
              </w:rPr>
              <w:t>Wyndham Private Medical Centre</w:t>
            </w:r>
          </w:p>
          <w:p w14:paraId="54EDBD1D" w14:textId="77777777" w:rsidR="00EC7CA5" w:rsidRDefault="00EC7CA5" w:rsidP="00D118CC">
            <w:pPr>
              <w:rPr>
                <w:rFonts w:asciiTheme="minorHAnsi" w:hAnsiTheme="minorHAnsi"/>
                <w:sz w:val="22"/>
                <w:szCs w:val="22"/>
              </w:rPr>
            </w:pPr>
            <w:r>
              <w:rPr>
                <w:rFonts w:asciiTheme="minorHAnsi" w:hAnsiTheme="minorHAnsi"/>
                <w:sz w:val="22"/>
                <w:szCs w:val="22"/>
              </w:rPr>
              <w:t>Level 1, 242 Hoppers Lane</w:t>
            </w:r>
          </w:p>
          <w:p w14:paraId="3F7CEB8F" w14:textId="77777777" w:rsidR="00EC7CA5" w:rsidRDefault="00EC7CA5" w:rsidP="00D118CC">
            <w:pPr>
              <w:rPr>
                <w:rFonts w:asciiTheme="minorHAnsi" w:hAnsiTheme="minorHAnsi"/>
                <w:sz w:val="22"/>
                <w:szCs w:val="22"/>
              </w:rPr>
            </w:pPr>
            <w:r>
              <w:rPr>
                <w:rFonts w:asciiTheme="minorHAnsi" w:hAnsiTheme="minorHAnsi"/>
                <w:sz w:val="22"/>
                <w:szCs w:val="22"/>
              </w:rPr>
              <w:t>Werribee 3030</w:t>
            </w:r>
          </w:p>
          <w:p w14:paraId="3665A79D" w14:textId="77777777" w:rsidR="00EC7CA5" w:rsidRDefault="00EC7CA5" w:rsidP="00D118CC">
            <w:pPr>
              <w:rPr>
                <w:rFonts w:asciiTheme="minorHAnsi" w:hAnsiTheme="minorHAnsi"/>
                <w:sz w:val="22"/>
                <w:szCs w:val="22"/>
              </w:rPr>
            </w:pPr>
          </w:p>
          <w:p w14:paraId="74DC03A1" w14:textId="77777777" w:rsidR="00EC7CA5" w:rsidRDefault="00EC7CA5" w:rsidP="00D118CC">
            <w:pPr>
              <w:rPr>
                <w:rFonts w:asciiTheme="minorHAnsi" w:hAnsiTheme="minorHAnsi"/>
                <w:sz w:val="22"/>
                <w:szCs w:val="22"/>
              </w:rPr>
            </w:pPr>
            <w:r>
              <w:rPr>
                <w:rFonts w:asciiTheme="minorHAnsi" w:hAnsiTheme="minorHAnsi"/>
                <w:sz w:val="22"/>
                <w:szCs w:val="22"/>
              </w:rPr>
              <w:t>Tel: 8731 6555</w:t>
            </w:r>
          </w:p>
          <w:p w14:paraId="37843046" w14:textId="77777777" w:rsidR="00EC7CA5" w:rsidRDefault="00EC7CA5" w:rsidP="00D118CC">
            <w:pPr>
              <w:rPr>
                <w:rFonts w:asciiTheme="minorHAnsi" w:hAnsiTheme="minorHAnsi"/>
                <w:sz w:val="22"/>
                <w:szCs w:val="22"/>
              </w:rPr>
            </w:pPr>
            <w:r>
              <w:rPr>
                <w:rFonts w:asciiTheme="minorHAnsi" w:hAnsiTheme="minorHAnsi"/>
                <w:sz w:val="22"/>
                <w:szCs w:val="22"/>
              </w:rPr>
              <w:t xml:space="preserve">Email: </w:t>
            </w:r>
            <w:r w:rsidRPr="002069CB">
              <w:rPr>
                <w:rFonts w:asciiTheme="minorHAnsi" w:hAnsiTheme="minorHAnsi"/>
                <w:sz w:val="22"/>
                <w:szCs w:val="22"/>
              </w:rPr>
              <w:t>info@splashtherapy.com.au</w:t>
            </w:r>
          </w:p>
          <w:p w14:paraId="653CBFC6" w14:textId="77777777" w:rsidR="00EC7CA5" w:rsidRPr="00447ED3" w:rsidRDefault="00EC7CA5" w:rsidP="00D118CC">
            <w:pPr>
              <w:rPr>
                <w:rFonts w:asciiTheme="minorHAnsi" w:hAnsiTheme="minorHAnsi"/>
                <w:b/>
                <w:sz w:val="22"/>
                <w:szCs w:val="22"/>
              </w:rPr>
            </w:pPr>
            <w:r>
              <w:rPr>
                <w:rFonts w:asciiTheme="minorHAnsi" w:hAnsiTheme="minorHAnsi"/>
                <w:sz w:val="22"/>
                <w:szCs w:val="22"/>
              </w:rPr>
              <w:t xml:space="preserve">Web: </w:t>
            </w:r>
            <w:r w:rsidRPr="002069CB">
              <w:rPr>
                <w:rFonts w:asciiTheme="minorHAnsi" w:hAnsiTheme="minorHAnsi"/>
                <w:sz w:val="22"/>
                <w:szCs w:val="22"/>
              </w:rPr>
              <w:t>www.splashtherapy.com.au</w:t>
            </w:r>
          </w:p>
        </w:tc>
        <w:tc>
          <w:tcPr>
            <w:tcW w:w="2268" w:type="dxa"/>
          </w:tcPr>
          <w:p w14:paraId="669600AB" w14:textId="77777777" w:rsidR="00EC7CA5" w:rsidRDefault="00EC7CA5" w:rsidP="00D118CC">
            <w:pPr>
              <w:rPr>
                <w:rFonts w:ascii="Calibri" w:hAnsi="Calibri"/>
                <w:sz w:val="22"/>
                <w:szCs w:val="22"/>
              </w:rPr>
            </w:pPr>
            <w:r w:rsidRPr="00FC4332">
              <w:rPr>
                <w:rFonts w:ascii="Calibri" w:hAnsi="Calibri"/>
                <w:sz w:val="22"/>
                <w:szCs w:val="22"/>
              </w:rPr>
              <w:t>Services Provided:</w:t>
            </w:r>
          </w:p>
        </w:tc>
        <w:tc>
          <w:tcPr>
            <w:tcW w:w="3827" w:type="dxa"/>
          </w:tcPr>
          <w:p w14:paraId="23A495FC" w14:textId="77777777" w:rsidR="00EC7CA5" w:rsidRDefault="00EC7CA5" w:rsidP="00D118CC">
            <w:pPr>
              <w:rPr>
                <w:rFonts w:ascii="Calibri" w:hAnsi="Calibri"/>
                <w:sz w:val="22"/>
                <w:szCs w:val="22"/>
              </w:rPr>
            </w:pPr>
            <w:r>
              <w:rPr>
                <w:rFonts w:ascii="Calibri" w:hAnsi="Calibri"/>
                <w:sz w:val="22"/>
                <w:szCs w:val="22"/>
                <w:lang w:val="en-AU"/>
              </w:rPr>
              <w:t>OT and Speech Pathology</w:t>
            </w:r>
          </w:p>
        </w:tc>
      </w:tr>
      <w:tr w:rsidR="00EC7CA5" w:rsidRPr="009F5E66" w14:paraId="3511AEA6" w14:textId="77777777" w:rsidTr="00D118CC">
        <w:trPr>
          <w:trHeight w:val="267"/>
        </w:trPr>
        <w:tc>
          <w:tcPr>
            <w:tcW w:w="3431" w:type="dxa"/>
            <w:vMerge/>
          </w:tcPr>
          <w:p w14:paraId="276BA022" w14:textId="77777777" w:rsidR="00EC7CA5" w:rsidRPr="00447ED3" w:rsidRDefault="00EC7CA5" w:rsidP="00D118CC">
            <w:pPr>
              <w:rPr>
                <w:rFonts w:asciiTheme="minorHAnsi" w:hAnsiTheme="minorHAnsi"/>
                <w:b/>
                <w:sz w:val="22"/>
                <w:szCs w:val="22"/>
              </w:rPr>
            </w:pPr>
          </w:p>
        </w:tc>
        <w:tc>
          <w:tcPr>
            <w:tcW w:w="2268" w:type="dxa"/>
          </w:tcPr>
          <w:p w14:paraId="66EAF950" w14:textId="77777777" w:rsidR="00EC7CA5" w:rsidRDefault="00EC7CA5" w:rsidP="00D118CC">
            <w:pPr>
              <w:rPr>
                <w:rFonts w:ascii="Calibri" w:hAnsi="Calibri"/>
                <w:sz w:val="22"/>
                <w:szCs w:val="22"/>
              </w:rPr>
            </w:pPr>
            <w:r>
              <w:rPr>
                <w:rFonts w:ascii="Calibri" w:hAnsi="Calibri"/>
                <w:sz w:val="22"/>
                <w:szCs w:val="22"/>
              </w:rPr>
              <w:t>Usual Waiting Time</w:t>
            </w:r>
          </w:p>
        </w:tc>
        <w:tc>
          <w:tcPr>
            <w:tcW w:w="3827" w:type="dxa"/>
          </w:tcPr>
          <w:p w14:paraId="5F6B5E68" w14:textId="77777777" w:rsidR="00EC7CA5" w:rsidRDefault="00EC7CA5" w:rsidP="00D118CC">
            <w:pPr>
              <w:rPr>
                <w:rFonts w:ascii="Calibri" w:hAnsi="Calibri"/>
                <w:sz w:val="22"/>
                <w:szCs w:val="22"/>
              </w:rPr>
            </w:pPr>
            <w:r>
              <w:rPr>
                <w:rFonts w:ascii="Calibri" w:hAnsi="Calibri"/>
                <w:sz w:val="22"/>
                <w:szCs w:val="22"/>
                <w:lang w:val="en-AU"/>
              </w:rPr>
              <w:t>Waitlist closed at Dec 2021 – Autism Spectrum Disorder Diagnostic Assessment still available</w:t>
            </w:r>
          </w:p>
        </w:tc>
      </w:tr>
      <w:tr w:rsidR="00EC7CA5" w:rsidRPr="009F5E66" w14:paraId="181B82C2" w14:textId="77777777" w:rsidTr="00D118CC">
        <w:trPr>
          <w:trHeight w:val="267"/>
        </w:trPr>
        <w:tc>
          <w:tcPr>
            <w:tcW w:w="3431" w:type="dxa"/>
            <w:vMerge/>
          </w:tcPr>
          <w:p w14:paraId="0265DB3E" w14:textId="77777777" w:rsidR="00EC7CA5" w:rsidRPr="00447ED3" w:rsidRDefault="00EC7CA5" w:rsidP="00D118CC">
            <w:pPr>
              <w:rPr>
                <w:rFonts w:asciiTheme="minorHAnsi" w:hAnsiTheme="minorHAnsi"/>
                <w:b/>
                <w:sz w:val="22"/>
                <w:szCs w:val="22"/>
              </w:rPr>
            </w:pPr>
          </w:p>
        </w:tc>
        <w:tc>
          <w:tcPr>
            <w:tcW w:w="2268" w:type="dxa"/>
          </w:tcPr>
          <w:p w14:paraId="18989133" w14:textId="77777777" w:rsidR="00EC7CA5" w:rsidRDefault="00EC7CA5" w:rsidP="00D118CC">
            <w:pPr>
              <w:rPr>
                <w:rFonts w:ascii="Calibri" w:hAnsi="Calibri"/>
                <w:sz w:val="22"/>
                <w:szCs w:val="22"/>
              </w:rPr>
            </w:pPr>
            <w:r>
              <w:rPr>
                <w:rFonts w:ascii="Calibri" w:hAnsi="Calibri"/>
                <w:sz w:val="22"/>
                <w:szCs w:val="22"/>
              </w:rPr>
              <w:t>Bulk billing?</w:t>
            </w:r>
          </w:p>
        </w:tc>
        <w:tc>
          <w:tcPr>
            <w:tcW w:w="3827" w:type="dxa"/>
          </w:tcPr>
          <w:p w14:paraId="3007036F" w14:textId="77777777" w:rsidR="00EC7CA5" w:rsidRDefault="00EC7CA5" w:rsidP="00D118CC">
            <w:pPr>
              <w:rPr>
                <w:rFonts w:ascii="Calibri" w:hAnsi="Calibri"/>
                <w:sz w:val="22"/>
                <w:szCs w:val="22"/>
              </w:rPr>
            </w:pPr>
            <w:r>
              <w:rPr>
                <w:rFonts w:ascii="Calibri" w:hAnsi="Calibri"/>
                <w:sz w:val="22"/>
                <w:szCs w:val="22"/>
                <w:lang w:val="en-AU"/>
              </w:rPr>
              <w:t>No</w:t>
            </w:r>
          </w:p>
        </w:tc>
      </w:tr>
      <w:tr w:rsidR="00EC7CA5" w:rsidRPr="009F5E66" w14:paraId="25BADBEC" w14:textId="77777777" w:rsidTr="00D118CC">
        <w:trPr>
          <w:trHeight w:val="267"/>
        </w:trPr>
        <w:tc>
          <w:tcPr>
            <w:tcW w:w="3431" w:type="dxa"/>
            <w:vMerge/>
          </w:tcPr>
          <w:p w14:paraId="72740040" w14:textId="77777777" w:rsidR="00EC7CA5" w:rsidRPr="00447ED3" w:rsidRDefault="00EC7CA5" w:rsidP="00D118CC">
            <w:pPr>
              <w:rPr>
                <w:rFonts w:asciiTheme="minorHAnsi" w:hAnsiTheme="minorHAnsi"/>
                <w:b/>
                <w:sz w:val="22"/>
                <w:szCs w:val="22"/>
              </w:rPr>
            </w:pPr>
          </w:p>
        </w:tc>
        <w:tc>
          <w:tcPr>
            <w:tcW w:w="2268" w:type="dxa"/>
          </w:tcPr>
          <w:p w14:paraId="673A84CB" w14:textId="77777777" w:rsidR="00EC7CA5" w:rsidRDefault="00EC7CA5" w:rsidP="00D118CC">
            <w:pPr>
              <w:rPr>
                <w:rFonts w:ascii="Calibri" w:hAnsi="Calibri"/>
                <w:sz w:val="22"/>
                <w:szCs w:val="22"/>
              </w:rPr>
            </w:pPr>
            <w:r>
              <w:rPr>
                <w:rFonts w:ascii="Calibri" w:hAnsi="Calibri"/>
                <w:sz w:val="22"/>
                <w:szCs w:val="22"/>
              </w:rPr>
              <w:t>NDIS Provider?</w:t>
            </w:r>
          </w:p>
        </w:tc>
        <w:tc>
          <w:tcPr>
            <w:tcW w:w="3827" w:type="dxa"/>
          </w:tcPr>
          <w:p w14:paraId="4B054F2A" w14:textId="77777777" w:rsidR="00EC7CA5" w:rsidRDefault="00EC7CA5" w:rsidP="00D118CC">
            <w:pPr>
              <w:rPr>
                <w:rFonts w:ascii="Calibri" w:hAnsi="Calibri"/>
                <w:sz w:val="22"/>
                <w:szCs w:val="22"/>
              </w:rPr>
            </w:pPr>
            <w:r>
              <w:rPr>
                <w:rFonts w:ascii="Calibri" w:hAnsi="Calibri"/>
                <w:sz w:val="22"/>
                <w:szCs w:val="22"/>
                <w:lang w:val="en-AU"/>
              </w:rPr>
              <w:t>Yes</w:t>
            </w:r>
          </w:p>
        </w:tc>
      </w:tr>
      <w:tr w:rsidR="00EC7CA5" w:rsidRPr="009F5E66" w14:paraId="547BB1ED" w14:textId="77777777" w:rsidTr="00D118CC">
        <w:trPr>
          <w:trHeight w:val="267"/>
        </w:trPr>
        <w:tc>
          <w:tcPr>
            <w:tcW w:w="3431" w:type="dxa"/>
            <w:vMerge/>
          </w:tcPr>
          <w:p w14:paraId="0C93A229" w14:textId="77777777" w:rsidR="00EC7CA5" w:rsidRPr="00447ED3" w:rsidRDefault="00EC7CA5" w:rsidP="00D118CC">
            <w:pPr>
              <w:rPr>
                <w:rFonts w:asciiTheme="minorHAnsi" w:hAnsiTheme="minorHAnsi"/>
                <w:b/>
                <w:sz w:val="22"/>
                <w:szCs w:val="22"/>
              </w:rPr>
            </w:pPr>
          </w:p>
        </w:tc>
        <w:tc>
          <w:tcPr>
            <w:tcW w:w="2268" w:type="dxa"/>
          </w:tcPr>
          <w:p w14:paraId="16C0C5EE" w14:textId="77777777" w:rsidR="00EC7CA5" w:rsidRDefault="00EC7CA5" w:rsidP="00D118CC">
            <w:pPr>
              <w:rPr>
                <w:rFonts w:ascii="Calibri" w:hAnsi="Calibri"/>
                <w:sz w:val="22"/>
                <w:szCs w:val="22"/>
              </w:rPr>
            </w:pPr>
            <w:r>
              <w:rPr>
                <w:rFonts w:ascii="Calibri" w:hAnsi="Calibri"/>
                <w:sz w:val="22"/>
                <w:szCs w:val="22"/>
              </w:rPr>
              <w:t>Medicare rebates?</w:t>
            </w:r>
          </w:p>
        </w:tc>
        <w:tc>
          <w:tcPr>
            <w:tcW w:w="3827" w:type="dxa"/>
          </w:tcPr>
          <w:p w14:paraId="7C75F66D" w14:textId="77777777" w:rsidR="00EC7CA5" w:rsidRDefault="00EC7CA5" w:rsidP="00D118CC">
            <w:pPr>
              <w:rPr>
                <w:rFonts w:ascii="Calibri" w:hAnsi="Calibri"/>
                <w:sz w:val="22"/>
                <w:szCs w:val="22"/>
              </w:rPr>
            </w:pPr>
            <w:r>
              <w:rPr>
                <w:rFonts w:ascii="Calibri" w:hAnsi="Calibri"/>
                <w:sz w:val="22"/>
                <w:szCs w:val="22"/>
                <w:lang w:val="en-AU"/>
              </w:rPr>
              <w:t>Yes (CDMP for OT &amp; Speech &amp; MHCP for OT)</w:t>
            </w:r>
          </w:p>
        </w:tc>
      </w:tr>
      <w:tr w:rsidR="00EC7CA5" w:rsidRPr="009F5E66" w14:paraId="4A18AB7C" w14:textId="77777777" w:rsidTr="00D118CC">
        <w:trPr>
          <w:trHeight w:val="267"/>
        </w:trPr>
        <w:tc>
          <w:tcPr>
            <w:tcW w:w="3431" w:type="dxa"/>
            <w:vMerge/>
          </w:tcPr>
          <w:p w14:paraId="2865B487" w14:textId="77777777" w:rsidR="00EC7CA5" w:rsidRPr="00447ED3" w:rsidRDefault="00EC7CA5" w:rsidP="00D118CC">
            <w:pPr>
              <w:rPr>
                <w:rFonts w:asciiTheme="minorHAnsi" w:hAnsiTheme="minorHAnsi"/>
                <w:b/>
                <w:sz w:val="22"/>
                <w:szCs w:val="22"/>
              </w:rPr>
            </w:pPr>
          </w:p>
        </w:tc>
        <w:tc>
          <w:tcPr>
            <w:tcW w:w="6095" w:type="dxa"/>
            <w:gridSpan w:val="2"/>
          </w:tcPr>
          <w:p w14:paraId="60CB7A4E" w14:textId="77777777" w:rsidR="00EC7CA5" w:rsidRDefault="00EC7CA5" w:rsidP="00D118CC">
            <w:pPr>
              <w:rPr>
                <w:rFonts w:ascii="Calibri" w:hAnsi="Calibri"/>
                <w:b/>
                <w:sz w:val="22"/>
                <w:szCs w:val="22"/>
              </w:rPr>
            </w:pPr>
            <w:r w:rsidRPr="00702B4C">
              <w:rPr>
                <w:rFonts w:ascii="Calibri" w:hAnsi="Calibri"/>
                <w:b/>
                <w:sz w:val="22"/>
                <w:szCs w:val="22"/>
              </w:rPr>
              <w:t>Additional Info</w:t>
            </w:r>
          </w:p>
          <w:p w14:paraId="791FE550" w14:textId="77777777" w:rsidR="00EC7CA5" w:rsidRPr="003D6011" w:rsidRDefault="00EC7CA5" w:rsidP="00D118CC">
            <w:pPr>
              <w:rPr>
                <w:rFonts w:asciiTheme="minorHAnsi" w:hAnsiTheme="minorHAnsi" w:cstheme="minorHAnsi"/>
                <w:sz w:val="22"/>
                <w:szCs w:val="22"/>
                <w:lang w:val="en-AU"/>
              </w:rPr>
            </w:pPr>
            <w:r w:rsidRPr="003D6011">
              <w:rPr>
                <w:rFonts w:asciiTheme="minorHAnsi" w:hAnsiTheme="minorHAnsi" w:cstheme="minorHAnsi"/>
                <w:sz w:val="22"/>
                <w:szCs w:val="22"/>
              </w:rPr>
              <w:t>Open Saturdays for OT and SP</w:t>
            </w:r>
          </w:p>
          <w:p w14:paraId="57AD2C3E" w14:textId="77777777" w:rsidR="00EC7CA5" w:rsidRPr="003D6011" w:rsidRDefault="00EC7CA5" w:rsidP="00EC7CA5">
            <w:pPr>
              <w:numPr>
                <w:ilvl w:val="0"/>
                <w:numId w:val="2"/>
              </w:numPr>
              <w:spacing w:before="100" w:beforeAutospacing="1" w:after="100" w:afterAutospacing="1"/>
              <w:rPr>
                <w:rFonts w:asciiTheme="minorHAnsi" w:hAnsiTheme="minorHAnsi" w:cstheme="minorHAnsi"/>
                <w:sz w:val="22"/>
                <w:szCs w:val="22"/>
              </w:rPr>
            </w:pPr>
            <w:r w:rsidRPr="003D6011">
              <w:rPr>
                <w:rFonts w:asciiTheme="minorHAnsi" w:hAnsiTheme="minorHAnsi" w:cstheme="minorHAnsi"/>
                <w:sz w:val="22"/>
                <w:szCs w:val="22"/>
              </w:rPr>
              <w:t>Provide service for children with mild to significant developmental issues</w:t>
            </w:r>
          </w:p>
          <w:p w14:paraId="29871BDE" w14:textId="77777777" w:rsidR="00EC7CA5" w:rsidRPr="003D6011" w:rsidRDefault="00EC7CA5" w:rsidP="00EC7CA5">
            <w:pPr>
              <w:numPr>
                <w:ilvl w:val="0"/>
                <w:numId w:val="2"/>
              </w:numPr>
              <w:spacing w:before="100" w:beforeAutospacing="1" w:after="100" w:afterAutospacing="1"/>
              <w:rPr>
                <w:rFonts w:asciiTheme="minorHAnsi" w:hAnsiTheme="minorHAnsi" w:cstheme="minorHAnsi"/>
                <w:sz w:val="22"/>
                <w:szCs w:val="22"/>
              </w:rPr>
            </w:pPr>
            <w:r w:rsidRPr="003D6011">
              <w:rPr>
                <w:rFonts w:asciiTheme="minorHAnsi" w:hAnsiTheme="minorHAnsi" w:cstheme="minorHAnsi"/>
                <w:sz w:val="22"/>
                <w:szCs w:val="22"/>
              </w:rPr>
              <w:t>We run eating groups, based on Sequential Oral Sensory (SOS) approach, can be offered individually</w:t>
            </w:r>
          </w:p>
          <w:p w14:paraId="3F44E938" w14:textId="77777777" w:rsidR="00EC7CA5" w:rsidRPr="003D6011" w:rsidRDefault="00EC7CA5" w:rsidP="00EC7CA5">
            <w:pPr>
              <w:numPr>
                <w:ilvl w:val="0"/>
                <w:numId w:val="2"/>
              </w:numPr>
              <w:spacing w:before="100" w:beforeAutospacing="1" w:after="100" w:afterAutospacing="1"/>
              <w:rPr>
                <w:rFonts w:asciiTheme="minorHAnsi" w:hAnsiTheme="minorHAnsi" w:cstheme="minorHAnsi"/>
                <w:sz w:val="22"/>
                <w:szCs w:val="22"/>
              </w:rPr>
            </w:pPr>
            <w:r w:rsidRPr="003D6011">
              <w:rPr>
                <w:rFonts w:asciiTheme="minorHAnsi" w:hAnsiTheme="minorHAnsi" w:cstheme="minorHAnsi"/>
                <w:sz w:val="22"/>
                <w:szCs w:val="22"/>
              </w:rPr>
              <w:t xml:space="preserve">Can offer home and kinder/childcare services </w:t>
            </w:r>
          </w:p>
          <w:p w14:paraId="51B3CD74" w14:textId="77777777" w:rsidR="00EC7CA5" w:rsidRPr="003D6011" w:rsidRDefault="00EC7CA5" w:rsidP="00EC7CA5">
            <w:pPr>
              <w:numPr>
                <w:ilvl w:val="0"/>
                <w:numId w:val="2"/>
              </w:numPr>
              <w:spacing w:before="100" w:beforeAutospacing="1" w:after="100" w:afterAutospacing="1"/>
              <w:rPr>
                <w:rFonts w:ascii="Calibri" w:hAnsi="Calibri"/>
                <w:sz w:val="22"/>
                <w:szCs w:val="22"/>
              </w:rPr>
            </w:pPr>
            <w:r w:rsidRPr="003D6011">
              <w:rPr>
                <w:rFonts w:asciiTheme="minorHAnsi" w:hAnsiTheme="minorHAnsi" w:cstheme="minorHAnsi"/>
                <w:sz w:val="22"/>
                <w:szCs w:val="22"/>
              </w:rPr>
              <w:t>Can offer Professional Dev</w:t>
            </w:r>
            <w:r>
              <w:rPr>
                <w:rFonts w:asciiTheme="minorHAnsi" w:hAnsiTheme="minorHAnsi" w:cstheme="minorHAnsi"/>
                <w:sz w:val="22"/>
                <w:szCs w:val="22"/>
              </w:rPr>
              <w:t>elopmen</w:t>
            </w:r>
            <w:r w:rsidRPr="003D6011">
              <w:rPr>
                <w:rFonts w:asciiTheme="minorHAnsi" w:hAnsiTheme="minorHAnsi" w:cstheme="minorHAnsi"/>
                <w:sz w:val="22"/>
                <w:szCs w:val="22"/>
              </w:rPr>
              <w:t>t sessions for educators and parents</w:t>
            </w:r>
          </w:p>
          <w:p w14:paraId="79DDB93F" w14:textId="77777777" w:rsidR="00EC7CA5" w:rsidRDefault="00EC7CA5" w:rsidP="00EC7CA5">
            <w:pPr>
              <w:numPr>
                <w:ilvl w:val="0"/>
                <w:numId w:val="2"/>
              </w:numPr>
              <w:rPr>
                <w:rFonts w:ascii="Calibri" w:hAnsi="Calibri"/>
                <w:sz w:val="22"/>
                <w:szCs w:val="22"/>
              </w:rPr>
            </w:pPr>
            <w:r>
              <w:rPr>
                <w:rFonts w:asciiTheme="minorHAnsi" w:hAnsiTheme="minorHAnsi" w:cstheme="minorHAnsi"/>
                <w:sz w:val="22"/>
                <w:szCs w:val="22"/>
              </w:rPr>
              <w:t>Provide an evidence-</w:t>
            </w:r>
            <w:r w:rsidRPr="003D6011">
              <w:rPr>
                <w:rFonts w:asciiTheme="minorHAnsi" w:hAnsiTheme="minorHAnsi" w:cstheme="minorHAnsi"/>
                <w:sz w:val="22"/>
                <w:szCs w:val="22"/>
              </w:rPr>
              <w:t>based quality private practice that works in partnerships with parents and educators to provide goal directed intervention with measurable functional outcomes</w:t>
            </w:r>
          </w:p>
        </w:tc>
      </w:tr>
      <w:tr w:rsidR="00EC7CA5" w:rsidRPr="009F5E66" w14:paraId="1EF6B11B" w14:textId="77777777" w:rsidTr="00D118CC">
        <w:trPr>
          <w:trHeight w:val="267"/>
        </w:trPr>
        <w:tc>
          <w:tcPr>
            <w:tcW w:w="3431" w:type="dxa"/>
            <w:vMerge w:val="restart"/>
            <w:shd w:val="clear" w:color="auto" w:fill="auto"/>
          </w:tcPr>
          <w:p w14:paraId="2F7788CB" w14:textId="77777777" w:rsidR="00EC7CA5" w:rsidRDefault="00EC7CA5" w:rsidP="00D118CC">
            <w:pPr>
              <w:rPr>
                <w:rFonts w:ascii="Calibri" w:hAnsi="Calibri"/>
                <w:b/>
                <w:sz w:val="22"/>
                <w:szCs w:val="22"/>
              </w:rPr>
            </w:pPr>
            <w:bookmarkStart w:id="6" w:name="_Hlk124168202"/>
            <w:r>
              <w:rPr>
                <w:rFonts w:ascii="Calibri" w:hAnsi="Calibri"/>
                <w:b/>
                <w:sz w:val="22"/>
                <w:szCs w:val="22"/>
              </w:rPr>
              <w:t>POINT COOK THERAPY</w:t>
            </w:r>
            <w:r w:rsidRPr="00552D61">
              <w:rPr>
                <w:rFonts w:ascii="Calibri" w:hAnsi="Calibri"/>
                <w:b/>
                <w:sz w:val="22"/>
                <w:szCs w:val="22"/>
              </w:rPr>
              <w:t xml:space="preserve"> CENTRE</w:t>
            </w:r>
          </w:p>
          <w:p w14:paraId="17C797EF" w14:textId="77777777" w:rsidR="00EC7CA5" w:rsidRPr="000E443C" w:rsidRDefault="00EC7CA5" w:rsidP="00D118CC">
            <w:pPr>
              <w:rPr>
                <w:rFonts w:ascii="Calibri" w:hAnsi="Calibri"/>
                <w:sz w:val="22"/>
                <w:szCs w:val="22"/>
              </w:rPr>
            </w:pPr>
          </w:p>
          <w:p w14:paraId="5F1C6A8A" w14:textId="77777777" w:rsidR="00EC7CA5" w:rsidRPr="00552D61" w:rsidRDefault="00EC7CA5" w:rsidP="00D118CC">
            <w:pPr>
              <w:rPr>
                <w:rFonts w:ascii="Calibri" w:hAnsi="Calibri"/>
                <w:sz w:val="22"/>
                <w:szCs w:val="22"/>
              </w:rPr>
            </w:pPr>
            <w:r w:rsidRPr="00552D61">
              <w:rPr>
                <w:rFonts w:ascii="Calibri" w:hAnsi="Calibri"/>
                <w:sz w:val="22"/>
                <w:szCs w:val="22"/>
              </w:rPr>
              <w:t>18 Boardwalk Boulevard</w:t>
            </w:r>
          </w:p>
          <w:p w14:paraId="60300B3E" w14:textId="77777777" w:rsidR="00EC7CA5" w:rsidRPr="00552D61" w:rsidRDefault="00EC7CA5" w:rsidP="00D118CC">
            <w:pPr>
              <w:rPr>
                <w:rFonts w:ascii="Calibri" w:hAnsi="Calibri"/>
                <w:sz w:val="22"/>
                <w:szCs w:val="22"/>
              </w:rPr>
            </w:pPr>
            <w:r w:rsidRPr="00552D61">
              <w:rPr>
                <w:rFonts w:ascii="Calibri" w:hAnsi="Calibri"/>
                <w:sz w:val="22"/>
                <w:szCs w:val="22"/>
              </w:rPr>
              <w:t>Point Cook 3030</w:t>
            </w:r>
          </w:p>
          <w:p w14:paraId="2E2C44EF" w14:textId="77777777" w:rsidR="00EC7CA5" w:rsidRPr="00552D61" w:rsidRDefault="00EC7CA5" w:rsidP="00D118CC">
            <w:pPr>
              <w:rPr>
                <w:rFonts w:ascii="Calibri" w:hAnsi="Calibri"/>
                <w:sz w:val="22"/>
                <w:szCs w:val="22"/>
              </w:rPr>
            </w:pPr>
          </w:p>
          <w:p w14:paraId="735D3E84" w14:textId="77777777" w:rsidR="00EC7CA5" w:rsidRPr="00552D61" w:rsidRDefault="00EC7CA5" w:rsidP="00D118CC">
            <w:pPr>
              <w:rPr>
                <w:rFonts w:ascii="Calibri" w:hAnsi="Calibri"/>
                <w:sz w:val="22"/>
                <w:szCs w:val="22"/>
              </w:rPr>
            </w:pPr>
            <w:r w:rsidRPr="00552D61">
              <w:rPr>
                <w:rFonts w:ascii="Calibri" w:hAnsi="Calibri"/>
                <w:sz w:val="22"/>
                <w:szCs w:val="22"/>
              </w:rPr>
              <w:t>Tel:  8353 9910</w:t>
            </w:r>
          </w:p>
          <w:p w14:paraId="5B3448E9" w14:textId="77777777" w:rsidR="00EC7CA5" w:rsidRDefault="00EC7CA5" w:rsidP="00D118CC">
            <w:pPr>
              <w:rPr>
                <w:rFonts w:ascii="Calibri" w:hAnsi="Calibri"/>
                <w:sz w:val="22"/>
                <w:szCs w:val="22"/>
              </w:rPr>
            </w:pPr>
            <w:r w:rsidRPr="00552D61">
              <w:rPr>
                <w:rFonts w:ascii="Calibri" w:hAnsi="Calibri"/>
                <w:sz w:val="22"/>
                <w:szCs w:val="22"/>
              </w:rPr>
              <w:t xml:space="preserve">Mob:  0430 </w:t>
            </w:r>
            <w:r>
              <w:rPr>
                <w:rFonts w:ascii="Calibri" w:hAnsi="Calibri"/>
                <w:sz w:val="22"/>
                <w:szCs w:val="22"/>
              </w:rPr>
              <w:t>599 012</w:t>
            </w:r>
            <w:r w:rsidRPr="00552D61">
              <w:rPr>
                <w:rFonts w:ascii="Calibri" w:hAnsi="Calibri"/>
                <w:sz w:val="22"/>
                <w:szCs w:val="22"/>
              </w:rPr>
              <w:t xml:space="preserve"> </w:t>
            </w:r>
          </w:p>
          <w:p w14:paraId="7FDDEF54" w14:textId="77777777" w:rsidR="00EC7CA5" w:rsidRPr="00552D61" w:rsidRDefault="00EC7CA5" w:rsidP="00D118CC">
            <w:pPr>
              <w:rPr>
                <w:rFonts w:ascii="Calibri" w:hAnsi="Calibri"/>
                <w:sz w:val="22"/>
                <w:szCs w:val="22"/>
              </w:rPr>
            </w:pPr>
          </w:p>
          <w:p w14:paraId="00335DCF" w14:textId="77777777" w:rsidR="00EC7CA5" w:rsidRDefault="00EC7CA5" w:rsidP="00D118CC">
            <w:pPr>
              <w:rPr>
                <w:rFonts w:ascii="Calibri" w:hAnsi="Calibri"/>
                <w:sz w:val="22"/>
                <w:szCs w:val="22"/>
              </w:rPr>
            </w:pPr>
            <w:r>
              <w:rPr>
                <w:rFonts w:ascii="Calibri" w:hAnsi="Calibri"/>
                <w:sz w:val="22"/>
                <w:szCs w:val="22"/>
              </w:rPr>
              <w:t>Web: pointcooktherapy.com.au</w:t>
            </w:r>
          </w:p>
          <w:p w14:paraId="4DA27E14" w14:textId="77777777" w:rsidR="00EC7CA5" w:rsidRDefault="00EC7CA5" w:rsidP="00D118CC">
            <w:pPr>
              <w:rPr>
                <w:rFonts w:ascii="Calibri" w:hAnsi="Calibri"/>
                <w:sz w:val="22"/>
                <w:szCs w:val="22"/>
              </w:rPr>
            </w:pPr>
          </w:p>
          <w:p w14:paraId="6DCBA1BA" w14:textId="77777777" w:rsidR="00EC7CA5" w:rsidRPr="00447ED3" w:rsidRDefault="00EC7CA5" w:rsidP="00D118CC">
            <w:pPr>
              <w:rPr>
                <w:rFonts w:asciiTheme="minorHAnsi" w:hAnsiTheme="minorHAnsi"/>
                <w:b/>
                <w:sz w:val="22"/>
                <w:szCs w:val="22"/>
              </w:rPr>
            </w:pPr>
            <w:r>
              <w:rPr>
                <w:rFonts w:ascii="Calibri" w:hAnsi="Calibri"/>
                <w:sz w:val="22"/>
                <w:szCs w:val="22"/>
              </w:rPr>
              <w:t xml:space="preserve">Email: </w:t>
            </w:r>
            <w:r w:rsidRPr="00684BEB">
              <w:rPr>
                <w:rFonts w:ascii="Calibri" w:hAnsi="Calibri"/>
                <w:sz w:val="22"/>
                <w:szCs w:val="22"/>
              </w:rPr>
              <w:t>info@pointcooktherapy.com.au</w:t>
            </w:r>
          </w:p>
        </w:tc>
        <w:tc>
          <w:tcPr>
            <w:tcW w:w="2268" w:type="dxa"/>
          </w:tcPr>
          <w:p w14:paraId="38084A57" w14:textId="77777777" w:rsidR="00EC7CA5" w:rsidRDefault="00EC7CA5" w:rsidP="00D118CC">
            <w:pPr>
              <w:rPr>
                <w:rFonts w:ascii="Calibri" w:hAnsi="Calibri"/>
                <w:sz w:val="22"/>
                <w:szCs w:val="22"/>
              </w:rPr>
            </w:pPr>
            <w:r>
              <w:rPr>
                <w:rFonts w:ascii="Calibri" w:hAnsi="Calibri"/>
                <w:sz w:val="22"/>
                <w:szCs w:val="22"/>
              </w:rPr>
              <w:t>Services Provided</w:t>
            </w:r>
          </w:p>
        </w:tc>
        <w:tc>
          <w:tcPr>
            <w:tcW w:w="3827" w:type="dxa"/>
          </w:tcPr>
          <w:p w14:paraId="3118C97E" w14:textId="77777777" w:rsidR="00EC7CA5" w:rsidRDefault="00EC7CA5" w:rsidP="00D118CC">
            <w:pPr>
              <w:rPr>
                <w:rFonts w:ascii="Calibri" w:hAnsi="Calibri"/>
                <w:sz w:val="22"/>
                <w:szCs w:val="22"/>
              </w:rPr>
            </w:pPr>
            <w:r w:rsidRPr="000E443C">
              <w:rPr>
                <w:rFonts w:ascii="Calibri" w:hAnsi="Calibri"/>
                <w:sz w:val="22"/>
                <w:szCs w:val="22"/>
              </w:rPr>
              <w:t>Speech Therapy</w:t>
            </w:r>
          </w:p>
        </w:tc>
      </w:tr>
      <w:tr w:rsidR="00EC7CA5" w:rsidRPr="009F5E66" w14:paraId="6D5E544E" w14:textId="77777777" w:rsidTr="00D118CC">
        <w:trPr>
          <w:trHeight w:val="267"/>
        </w:trPr>
        <w:tc>
          <w:tcPr>
            <w:tcW w:w="3431" w:type="dxa"/>
            <w:vMerge/>
            <w:shd w:val="clear" w:color="auto" w:fill="auto"/>
          </w:tcPr>
          <w:p w14:paraId="78F51379" w14:textId="77777777" w:rsidR="00EC7CA5" w:rsidRPr="00447ED3" w:rsidRDefault="00EC7CA5" w:rsidP="00D118CC">
            <w:pPr>
              <w:rPr>
                <w:rFonts w:asciiTheme="minorHAnsi" w:hAnsiTheme="minorHAnsi"/>
                <w:b/>
                <w:sz w:val="22"/>
                <w:szCs w:val="22"/>
              </w:rPr>
            </w:pPr>
          </w:p>
        </w:tc>
        <w:tc>
          <w:tcPr>
            <w:tcW w:w="2268" w:type="dxa"/>
          </w:tcPr>
          <w:p w14:paraId="6CF911C6" w14:textId="77777777" w:rsidR="00EC7CA5" w:rsidRDefault="00EC7CA5" w:rsidP="00D118CC">
            <w:pPr>
              <w:rPr>
                <w:rFonts w:ascii="Calibri" w:hAnsi="Calibri"/>
                <w:sz w:val="22"/>
                <w:szCs w:val="22"/>
              </w:rPr>
            </w:pPr>
            <w:r w:rsidRPr="00EE3E93">
              <w:rPr>
                <w:rFonts w:ascii="Calibri" w:hAnsi="Calibri"/>
                <w:sz w:val="22"/>
                <w:szCs w:val="22"/>
              </w:rPr>
              <w:t>Usual waiting times</w:t>
            </w:r>
          </w:p>
        </w:tc>
        <w:tc>
          <w:tcPr>
            <w:tcW w:w="3827" w:type="dxa"/>
          </w:tcPr>
          <w:p w14:paraId="2A2BCCD8" w14:textId="77777777" w:rsidR="00EC7CA5" w:rsidRDefault="00EC7CA5" w:rsidP="00D118CC">
            <w:pPr>
              <w:rPr>
                <w:rFonts w:ascii="Calibri" w:hAnsi="Calibri"/>
                <w:sz w:val="22"/>
                <w:szCs w:val="22"/>
              </w:rPr>
            </w:pPr>
            <w:r>
              <w:rPr>
                <w:rFonts w:ascii="Calibri" w:hAnsi="Calibri"/>
                <w:sz w:val="22"/>
                <w:szCs w:val="22"/>
              </w:rPr>
              <w:t>6 months</w:t>
            </w:r>
          </w:p>
        </w:tc>
      </w:tr>
      <w:tr w:rsidR="00EC7CA5" w:rsidRPr="009F5E66" w14:paraId="542FBFF9" w14:textId="77777777" w:rsidTr="00D118CC">
        <w:trPr>
          <w:trHeight w:val="267"/>
        </w:trPr>
        <w:tc>
          <w:tcPr>
            <w:tcW w:w="3431" w:type="dxa"/>
            <w:vMerge/>
            <w:shd w:val="clear" w:color="auto" w:fill="auto"/>
          </w:tcPr>
          <w:p w14:paraId="56D52C5F" w14:textId="77777777" w:rsidR="00EC7CA5" w:rsidRPr="00447ED3" w:rsidRDefault="00EC7CA5" w:rsidP="00D118CC">
            <w:pPr>
              <w:rPr>
                <w:rFonts w:asciiTheme="minorHAnsi" w:hAnsiTheme="minorHAnsi"/>
                <w:b/>
                <w:sz w:val="22"/>
                <w:szCs w:val="22"/>
              </w:rPr>
            </w:pPr>
          </w:p>
        </w:tc>
        <w:tc>
          <w:tcPr>
            <w:tcW w:w="2268" w:type="dxa"/>
          </w:tcPr>
          <w:p w14:paraId="4B14120D" w14:textId="77777777" w:rsidR="00EC7CA5" w:rsidRDefault="00EC7CA5" w:rsidP="00D118CC">
            <w:pPr>
              <w:rPr>
                <w:rFonts w:ascii="Calibri" w:hAnsi="Calibri"/>
                <w:sz w:val="22"/>
                <w:szCs w:val="22"/>
              </w:rPr>
            </w:pPr>
            <w:r>
              <w:rPr>
                <w:rFonts w:ascii="Calibri" w:hAnsi="Calibri"/>
                <w:sz w:val="22"/>
                <w:szCs w:val="22"/>
              </w:rPr>
              <w:t>Bulk Billing?</w:t>
            </w:r>
          </w:p>
        </w:tc>
        <w:tc>
          <w:tcPr>
            <w:tcW w:w="3827" w:type="dxa"/>
          </w:tcPr>
          <w:p w14:paraId="5C0558E2" w14:textId="77777777" w:rsidR="00EC7CA5" w:rsidRDefault="00EC7CA5" w:rsidP="00D118CC">
            <w:pPr>
              <w:rPr>
                <w:rFonts w:ascii="Calibri" w:hAnsi="Calibri"/>
                <w:sz w:val="22"/>
                <w:szCs w:val="22"/>
              </w:rPr>
            </w:pPr>
            <w:r w:rsidRPr="00702B4C">
              <w:rPr>
                <w:rFonts w:asciiTheme="minorHAnsi" w:hAnsiTheme="minorHAnsi" w:cstheme="minorHAnsi"/>
                <w:sz w:val="22"/>
                <w:szCs w:val="22"/>
              </w:rPr>
              <w:t xml:space="preserve">No but process </w:t>
            </w:r>
            <w:proofErr w:type="spellStart"/>
            <w:r w:rsidRPr="00702B4C">
              <w:rPr>
                <w:rFonts w:asciiTheme="minorHAnsi" w:hAnsiTheme="minorHAnsi" w:cstheme="minorHAnsi"/>
                <w:sz w:val="22"/>
                <w:szCs w:val="22"/>
              </w:rPr>
              <w:t>medicare</w:t>
            </w:r>
            <w:proofErr w:type="spellEnd"/>
            <w:r w:rsidRPr="00702B4C">
              <w:rPr>
                <w:rFonts w:asciiTheme="minorHAnsi" w:hAnsiTheme="minorHAnsi" w:cstheme="minorHAnsi"/>
                <w:sz w:val="22"/>
                <w:szCs w:val="22"/>
              </w:rPr>
              <w:t xml:space="preserve"> and health insurance rebates onsite</w:t>
            </w:r>
          </w:p>
        </w:tc>
      </w:tr>
      <w:tr w:rsidR="00EC7CA5" w:rsidRPr="009F5E66" w14:paraId="2420F26B" w14:textId="77777777" w:rsidTr="00D118CC">
        <w:trPr>
          <w:trHeight w:val="267"/>
        </w:trPr>
        <w:tc>
          <w:tcPr>
            <w:tcW w:w="3431" w:type="dxa"/>
            <w:vMerge/>
            <w:shd w:val="clear" w:color="auto" w:fill="auto"/>
          </w:tcPr>
          <w:p w14:paraId="46E4A68C" w14:textId="77777777" w:rsidR="00EC7CA5" w:rsidRPr="00447ED3" w:rsidRDefault="00EC7CA5" w:rsidP="00D118CC">
            <w:pPr>
              <w:rPr>
                <w:rFonts w:asciiTheme="minorHAnsi" w:hAnsiTheme="minorHAnsi"/>
                <w:b/>
                <w:sz w:val="22"/>
                <w:szCs w:val="22"/>
              </w:rPr>
            </w:pPr>
          </w:p>
        </w:tc>
        <w:tc>
          <w:tcPr>
            <w:tcW w:w="2268" w:type="dxa"/>
          </w:tcPr>
          <w:p w14:paraId="4CD622B3" w14:textId="77777777" w:rsidR="00EC7CA5" w:rsidRDefault="00EC7CA5" w:rsidP="00D118CC">
            <w:pPr>
              <w:rPr>
                <w:rFonts w:ascii="Calibri" w:hAnsi="Calibri"/>
                <w:sz w:val="22"/>
                <w:szCs w:val="22"/>
              </w:rPr>
            </w:pPr>
            <w:r>
              <w:rPr>
                <w:rFonts w:ascii="Calibri" w:hAnsi="Calibri"/>
                <w:sz w:val="22"/>
                <w:szCs w:val="22"/>
              </w:rPr>
              <w:t>NDIS Provider?</w:t>
            </w:r>
          </w:p>
        </w:tc>
        <w:tc>
          <w:tcPr>
            <w:tcW w:w="3827" w:type="dxa"/>
          </w:tcPr>
          <w:p w14:paraId="4DFDFEB3" w14:textId="77777777" w:rsidR="00EC7CA5" w:rsidRDefault="00EC7CA5" w:rsidP="00D118CC">
            <w:pPr>
              <w:rPr>
                <w:rFonts w:ascii="Calibri" w:hAnsi="Calibri"/>
                <w:sz w:val="22"/>
                <w:szCs w:val="22"/>
              </w:rPr>
            </w:pPr>
            <w:proofErr w:type="gramStart"/>
            <w:r>
              <w:rPr>
                <w:rFonts w:ascii="Calibri" w:hAnsi="Calibri"/>
                <w:sz w:val="22"/>
                <w:szCs w:val="22"/>
              </w:rPr>
              <w:t>Yes</w:t>
            </w:r>
            <w:proofErr w:type="gramEnd"/>
            <w:r>
              <w:rPr>
                <w:rFonts w:ascii="Calibri" w:hAnsi="Calibri"/>
                <w:sz w:val="22"/>
                <w:szCs w:val="22"/>
              </w:rPr>
              <w:t xml:space="preserve"> for Self or Plan Managed only</w:t>
            </w:r>
          </w:p>
        </w:tc>
      </w:tr>
      <w:tr w:rsidR="00EC7CA5" w:rsidRPr="009F5E66" w14:paraId="53ECDBE0" w14:textId="77777777" w:rsidTr="00D118CC">
        <w:trPr>
          <w:trHeight w:val="267"/>
        </w:trPr>
        <w:tc>
          <w:tcPr>
            <w:tcW w:w="3431" w:type="dxa"/>
            <w:vMerge/>
            <w:shd w:val="clear" w:color="auto" w:fill="auto"/>
          </w:tcPr>
          <w:p w14:paraId="1F00C119" w14:textId="77777777" w:rsidR="00EC7CA5" w:rsidRPr="00447ED3" w:rsidRDefault="00EC7CA5" w:rsidP="00D118CC">
            <w:pPr>
              <w:rPr>
                <w:rFonts w:asciiTheme="minorHAnsi" w:hAnsiTheme="minorHAnsi"/>
                <w:b/>
                <w:sz w:val="22"/>
                <w:szCs w:val="22"/>
              </w:rPr>
            </w:pPr>
          </w:p>
        </w:tc>
        <w:tc>
          <w:tcPr>
            <w:tcW w:w="2268" w:type="dxa"/>
          </w:tcPr>
          <w:p w14:paraId="7AFCA7D5" w14:textId="77777777" w:rsidR="00EC7CA5" w:rsidRDefault="00EC7CA5" w:rsidP="00D118CC">
            <w:pPr>
              <w:rPr>
                <w:rFonts w:ascii="Calibri" w:hAnsi="Calibri"/>
                <w:sz w:val="22"/>
                <w:szCs w:val="22"/>
              </w:rPr>
            </w:pPr>
            <w:r>
              <w:rPr>
                <w:rFonts w:ascii="Calibri" w:hAnsi="Calibri"/>
                <w:sz w:val="22"/>
                <w:szCs w:val="22"/>
              </w:rPr>
              <w:t>Medicare Rebates?</w:t>
            </w:r>
          </w:p>
        </w:tc>
        <w:tc>
          <w:tcPr>
            <w:tcW w:w="3827" w:type="dxa"/>
          </w:tcPr>
          <w:p w14:paraId="49BF88B8" w14:textId="77777777" w:rsidR="00EC7CA5" w:rsidRDefault="00EC7CA5" w:rsidP="00D118CC">
            <w:pPr>
              <w:rPr>
                <w:rFonts w:ascii="Calibri" w:hAnsi="Calibri"/>
                <w:sz w:val="22"/>
                <w:szCs w:val="22"/>
              </w:rPr>
            </w:pPr>
            <w:r>
              <w:rPr>
                <w:rFonts w:ascii="Calibri" w:hAnsi="Calibri"/>
                <w:sz w:val="22"/>
                <w:szCs w:val="22"/>
              </w:rPr>
              <w:t>Yes</w:t>
            </w:r>
          </w:p>
        </w:tc>
      </w:tr>
      <w:tr w:rsidR="00EC7CA5" w:rsidRPr="009F5E66" w14:paraId="65750C29" w14:textId="77777777" w:rsidTr="00D118CC">
        <w:trPr>
          <w:trHeight w:val="267"/>
        </w:trPr>
        <w:tc>
          <w:tcPr>
            <w:tcW w:w="3431" w:type="dxa"/>
            <w:vMerge/>
            <w:shd w:val="clear" w:color="auto" w:fill="auto"/>
          </w:tcPr>
          <w:p w14:paraId="40BC02D5" w14:textId="77777777" w:rsidR="00EC7CA5" w:rsidRPr="00447ED3" w:rsidRDefault="00EC7CA5" w:rsidP="00D118CC">
            <w:pPr>
              <w:rPr>
                <w:rFonts w:asciiTheme="minorHAnsi" w:hAnsiTheme="minorHAnsi"/>
                <w:b/>
                <w:sz w:val="22"/>
                <w:szCs w:val="22"/>
              </w:rPr>
            </w:pPr>
          </w:p>
        </w:tc>
        <w:tc>
          <w:tcPr>
            <w:tcW w:w="6095" w:type="dxa"/>
            <w:gridSpan w:val="2"/>
          </w:tcPr>
          <w:p w14:paraId="07C572C9" w14:textId="77777777" w:rsidR="00EC7CA5" w:rsidRDefault="00EC7CA5" w:rsidP="00D118CC">
            <w:pPr>
              <w:rPr>
                <w:rFonts w:ascii="Calibri" w:hAnsi="Calibri"/>
                <w:b/>
                <w:sz w:val="22"/>
                <w:szCs w:val="22"/>
              </w:rPr>
            </w:pPr>
            <w:r w:rsidRPr="00702B4C">
              <w:rPr>
                <w:rFonts w:ascii="Calibri" w:hAnsi="Calibri"/>
                <w:b/>
                <w:sz w:val="22"/>
                <w:szCs w:val="22"/>
              </w:rPr>
              <w:t>Additional Info</w:t>
            </w:r>
          </w:p>
          <w:p w14:paraId="3CD12E7C" w14:textId="77777777" w:rsidR="00EC7CA5" w:rsidRPr="00702B4C" w:rsidRDefault="00EC7CA5" w:rsidP="00D118CC">
            <w:pPr>
              <w:rPr>
                <w:rFonts w:asciiTheme="minorHAnsi" w:hAnsiTheme="minorHAnsi" w:cstheme="minorHAnsi"/>
                <w:sz w:val="22"/>
                <w:szCs w:val="22"/>
                <w:lang w:val="en-AU"/>
              </w:rPr>
            </w:pPr>
            <w:r w:rsidRPr="00702B4C">
              <w:rPr>
                <w:rFonts w:asciiTheme="minorHAnsi" w:hAnsiTheme="minorHAnsi" w:cstheme="minorHAnsi"/>
                <w:sz w:val="22"/>
                <w:szCs w:val="22"/>
              </w:rPr>
              <w:t>Our experienced clinicians are committed to professional development and provide comprehensive assessment and manag</w:t>
            </w:r>
            <w:r>
              <w:rPr>
                <w:rFonts w:asciiTheme="minorHAnsi" w:hAnsiTheme="minorHAnsi" w:cstheme="minorHAnsi"/>
                <w:sz w:val="22"/>
                <w:szCs w:val="22"/>
              </w:rPr>
              <w:t>e</w:t>
            </w:r>
            <w:r w:rsidRPr="00702B4C">
              <w:rPr>
                <w:rFonts w:asciiTheme="minorHAnsi" w:hAnsiTheme="minorHAnsi" w:cstheme="minorHAnsi"/>
                <w:sz w:val="22"/>
                <w:szCs w:val="22"/>
              </w:rPr>
              <w:t>ment of a variety of acquired and developmental conditions, including developmental delays, autism, learning and literacy difficulties, social pragmatic difficulties, stuttering, social anxiety, mood and other mental health issues, sensory processing. </w:t>
            </w:r>
          </w:p>
          <w:p w14:paraId="3FF11DFE" w14:textId="77777777" w:rsidR="00EC7CA5" w:rsidRPr="00702B4C" w:rsidRDefault="00EC7CA5" w:rsidP="00D118CC">
            <w:pPr>
              <w:spacing w:before="100" w:beforeAutospacing="1" w:after="100" w:afterAutospacing="1"/>
              <w:rPr>
                <w:rFonts w:asciiTheme="minorHAnsi" w:hAnsiTheme="minorHAnsi" w:cstheme="minorHAnsi"/>
                <w:sz w:val="22"/>
                <w:szCs w:val="22"/>
              </w:rPr>
            </w:pPr>
            <w:r w:rsidRPr="00702B4C">
              <w:rPr>
                <w:rFonts w:asciiTheme="minorHAnsi" w:hAnsiTheme="minorHAnsi" w:cstheme="minorHAnsi"/>
                <w:sz w:val="22"/>
                <w:szCs w:val="22"/>
              </w:rPr>
              <w:t>Parent and family guidance and support are integral to our service provision.</w:t>
            </w:r>
          </w:p>
          <w:p w14:paraId="20187609" w14:textId="77777777" w:rsidR="00EC7CA5" w:rsidRDefault="00EC7CA5" w:rsidP="00D118CC">
            <w:pPr>
              <w:rPr>
                <w:rFonts w:ascii="Calibri" w:hAnsi="Calibri"/>
                <w:sz w:val="22"/>
                <w:szCs w:val="22"/>
              </w:rPr>
            </w:pPr>
            <w:r w:rsidRPr="00702B4C">
              <w:rPr>
                <w:rFonts w:asciiTheme="minorHAnsi" w:hAnsiTheme="minorHAnsi" w:cstheme="minorHAnsi"/>
                <w:sz w:val="22"/>
                <w:szCs w:val="22"/>
              </w:rPr>
              <w:t>Open Monday to Friday from 8am to 7pm.  All services are by appointment only. Saturday appo</w:t>
            </w:r>
            <w:r>
              <w:rPr>
                <w:rFonts w:asciiTheme="minorHAnsi" w:hAnsiTheme="minorHAnsi" w:cstheme="minorHAnsi"/>
                <w:sz w:val="22"/>
                <w:szCs w:val="22"/>
              </w:rPr>
              <w:t>intments may occasionally be av</w:t>
            </w:r>
            <w:r w:rsidRPr="00702B4C">
              <w:rPr>
                <w:rFonts w:asciiTheme="minorHAnsi" w:hAnsiTheme="minorHAnsi" w:cstheme="minorHAnsi"/>
                <w:sz w:val="22"/>
                <w:szCs w:val="22"/>
              </w:rPr>
              <w:t>a</w:t>
            </w:r>
            <w:r>
              <w:rPr>
                <w:rFonts w:asciiTheme="minorHAnsi" w:hAnsiTheme="minorHAnsi" w:cstheme="minorHAnsi"/>
                <w:sz w:val="22"/>
                <w:szCs w:val="22"/>
              </w:rPr>
              <w:t>i</w:t>
            </w:r>
            <w:r w:rsidRPr="00702B4C">
              <w:rPr>
                <w:rFonts w:asciiTheme="minorHAnsi" w:hAnsiTheme="minorHAnsi" w:cstheme="minorHAnsi"/>
                <w:sz w:val="22"/>
                <w:szCs w:val="22"/>
              </w:rPr>
              <w:t>lable on special consideration</w:t>
            </w:r>
          </w:p>
        </w:tc>
      </w:tr>
      <w:tr w:rsidR="00EC7CA5" w:rsidRPr="009F5E66" w14:paraId="1338935A" w14:textId="77777777" w:rsidTr="00D118CC">
        <w:tc>
          <w:tcPr>
            <w:tcW w:w="3431" w:type="dxa"/>
            <w:vMerge w:val="restart"/>
          </w:tcPr>
          <w:p w14:paraId="56607961" w14:textId="77777777" w:rsidR="00EC7CA5" w:rsidRDefault="00EC7CA5" w:rsidP="00D118CC">
            <w:pPr>
              <w:rPr>
                <w:rFonts w:asciiTheme="minorHAnsi" w:hAnsiTheme="minorHAnsi"/>
                <w:b/>
                <w:sz w:val="22"/>
                <w:szCs w:val="22"/>
              </w:rPr>
            </w:pPr>
            <w:bookmarkStart w:id="7" w:name="_Hlk124168266"/>
            <w:bookmarkEnd w:id="6"/>
            <w:r>
              <w:rPr>
                <w:rFonts w:asciiTheme="minorHAnsi" w:hAnsiTheme="minorHAnsi"/>
                <w:b/>
                <w:sz w:val="22"/>
                <w:szCs w:val="22"/>
              </w:rPr>
              <w:t>MORE THAN HEARING</w:t>
            </w:r>
          </w:p>
          <w:p w14:paraId="4E1D5B13" w14:textId="77777777" w:rsidR="00EC7CA5" w:rsidRPr="002C7BF2" w:rsidRDefault="00EC7CA5" w:rsidP="00D118CC">
            <w:pPr>
              <w:rPr>
                <w:rFonts w:asciiTheme="minorHAnsi" w:hAnsiTheme="minorHAnsi"/>
                <w:sz w:val="22"/>
                <w:szCs w:val="22"/>
              </w:rPr>
            </w:pPr>
            <w:r w:rsidRPr="002C7BF2">
              <w:rPr>
                <w:rFonts w:asciiTheme="minorHAnsi" w:hAnsiTheme="minorHAnsi"/>
                <w:sz w:val="22"/>
                <w:szCs w:val="22"/>
              </w:rPr>
              <w:t>Wy</w:t>
            </w:r>
            <w:r>
              <w:rPr>
                <w:rFonts w:asciiTheme="minorHAnsi" w:hAnsiTheme="minorHAnsi"/>
                <w:sz w:val="22"/>
                <w:szCs w:val="22"/>
              </w:rPr>
              <w:t>ndham Health Care</w:t>
            </w:r>
          </w:p>
          <w:p w14:paraId="573BC3C3" w14:textId="77777777" w:rsidR="00EC7CA5" w:rsidRPr="002C7BF2" w:rsidRDefault="00EC7CA5" w:rsidP="00D118CC">
            <w:pPr>
              <w:rPr>
                <w:rFonts w:asciiTheme="minorHAnsi" w:hAnsiTheme="minorHAnsi"/>
                <w:sz w:val="22"/>
                <w:szCs w:val="22"/>
              </w:rPr>
            </w:pPr>
            <w:r w:rsidRPr="002C7BF2">
              <w:rPr>
                <w:rFonts w:asciiTheme="minorHAnsi" w:hAnsiTheme="minorHAnsi"/>
                <w:sz w:val="22"/>
                <w:szCs w:val="22"/>
              </w:rPr>
              <w:t>233 Heaths Road</w:t>
            </w:r>
          </w:p>
          <w:p w14:paraId="2AD20435" w14:textId="77777777" w:rsidR="00EC7CA5" w:rsidRPr="002C7BF2" w:rsidRDefault="00EC7CA5" w:rsidP="00D118CC">
            <w:pPr>
              <w:rPr>
                <w:rFonts w:asciiTheme="minorHAnsi" w:hAnsiTheme="minorHAnsi"/>
                <w:sz w:val="22"/>
                <w:szCs w:val="22"/>
              </w:rPr>
            </w:pPr>
            <w:r w:rsidRPr="002C7BF2">
              <w:rPr>
                <w:rFonts w:asciiTheme="minorHAnsi" w:hAnsiTheme="minorHAnsi"/>
                <w:sz w:val="22"/>
                <w:szCs w:val="22"/>
              </w:rPr>
              <w:t>Hoppers Crossing</w:t>
            </w:r>
            <w:r>
              <w:rPr>
                <w:rFonts w:asciiTheme="minorHAnsi" w:hAnsiTheme="minorHAnsi"/>
                <w:sz w:val="22"/>
                <w:szCs w:val="22"/>
              </w:rPr>
              <w:t xml:space="preserve"> 3029</w:t>
            </w:r>
          </w:p>
          <w:p w14:paraId="55F81C1A" w14:textId="77777777" w:rsidR="00EC7CA5" w:rsidRPr="002C7BF2" w:rsidRDefault="00EC7CA5" w:rsidP="00D118CC">
            <w:pPr>
              <w:rPr>
                <w:rFonts w:asciiTheme="minorHAnsi" w:hAnsiTheme="minorHAnsi"/>
                <w:sz w:val="22"/>
                <w:szCs w:val="22"/>
              </w:rPr>
            </w:pPr>
          </w:p>
          <w:p w14:paraId="2A5AE9CA" w14:textId="77777777" w:rsidR="00EC7CA5" w:rsidRPr="002C7BF2" w:rsidRDefault="00EC7CA5" w:rsidP="00D118CC">
            <w:pPr>
              <w:rPr>
                <w:rFonts w:asciiTheme="minorHAnsi" w:hAnsiTheme="minorHAnsi"/>
                <w:sz w:val="22"/>
                <w:szCs w:val="22"/>
              </w:rPr>
            </w:pPr>
            <w:r w:rsidRPr="002C7BF2">
              <w:rPr>
                <w:rFonts w:asciiTheme="minorHAnsi" w:hAnsiTheme="minorHAnsi"/>
                <w:sz w:val="22"/>
                <w:szCs w:val="22"/>
              </w:rPr>
              <w:t>Tel:  9589 5122</w:t>
            </w:r>
          </w:p>
          <w:p w14:paraId="7CC7A3C6" w14:textId="77777777" w:rsidR="00EC7CA5" w:rsidRDefault="00EC7CA5" w:rsidP="00D118CC">
            <w:pPr>
              <w:rPr>
                <w:rFonts w:asciiTheme="minorHAnsi" w:hAnsiTheme="minorHAnsi"/>
                <w:sz w:val="22"/>
                <w:szCs w:val="22"/>
              </w:rPr>
            </w:pPr>
            <w:r w:rsidRPr="002C7BF2">
              <w:rPr>
                <w:rFonts w:asciiTheme="minorHAnsi" w:hAnsiTheme="minorHAnsi"/>
                <w:sz w:val="22"/>
                <w:szCs w:val="22"/>
              </w:rPr>
              <w:t xml:space="preserve">Email:  </w:t>
            </w:r>
            <w:hyperlink r:id="rId7" w:history="1">
              <w:r w:rsidRPr="00EF5713">
                <w:rPr>
                  <w:rStyle w:val="Hyperlink"/>
                  <w:rFonts w:asciiTheme="minorHAnsi" w:hAnsiTheme="minorHAnsi"/>
                  <w:sz w:val="22"/>
                  <w:szCs w:val="22"/>
                </w:rPr>
                <w:t>hearing@morethanhearing.com.au</w:t>
              </w:r>
            </w:hyperlink>
          </w:p>
          <w:p w14:paraId="11E2E861" w14:textId="77777777" w:rsidR="00EC7CA5" w:rsidRPr="009952B2" w:rsidRDefault="00EC7CA5" w:rsidP="00D118CC">
            <w:pPr>
              <w:rPr>
                <w:rFonts w:asciiTheme="minorHAnsi" w:hAnsiTheme="minorHAnsi"/>
                <w:sz w:val="22"/>
                <w:szCs w:val="22"/>
              </w:rPr>
            </w:pPr>
            <w:r>
              <w:rPr>
                <w:rFonts w:asciiTheme="minorHAnsi" w:hAnsiTheme="minorHAnsi"/>
                <w:sz w:val="22"/>
                <w:szCs w:val="22"/>
              </w:rPr>
              <w:t xml:space="preserve">Web: morethanhearing.com.au </w:t>
            </w:r>
          </w:p>
        </w:tc>
        <w:tc>
          <w:tcPr>
            <w:tcW w:w="2268" w:type="dxa"/>
          </w:tcPr>
          <w:p w14:paraId="48F9980C" w14:textId="77777777" w:rsidR="00EC7CA5" w:rsidRDefault="00EC7CA5" w:rsidP="00D118CC">
            <w:pPr>
              <w:rPr>
                <w:rFonts w:ascii="Calibri" w:hAnsi="Calibri"/>
                <w:sz w:val="22"/>
                <w:szCs w:val="22"/>
              </w:rPr>
            </w:pPr>
            <w:r>
              <w:rPr>
                <w:rFonts w:ascii="Calibri" w:hAnsi="Calibri"/>
                <w:sz w:val="22"/>
                <w:szCs w:val="22"/>
              </w:rPr>
              <w:t>Services Provided</w:t>
            </w:r>
          </w:p>
        </w:tc>
        <w:tc>
          <w:tcPr>
            <w:tcW w:w="3827" w:type="dxa"/>
          </w:tcPr>
          <w:p w14:paraId="2A4AD0CA" w14:textId="77777777" w:rsidR="00EC7CA5" w:rsidRDefault="00EC7CA5" w:rsidP="00D118CC">
            <w:pPr>
              <w:rPr>
                <w:rFonts w:ascii="Calibri" w:hAnsi="Calibri"/>
                <w:sz w:val="22"/>
                <w:szCs w:val="22"/>
              </w:rPr>
            </w:pPr>
            <w:r>
              <w:rPr>
                <w:rFonts w:ascii="Calibri" w:hAnsi="Calibri"/>
                <w:sz w:val="22"/>
                <w:szCs w:val="22"/>
              </w:rPr>
              <w:t>Audiology, Speech Pathology</w:t>
            </w:r>
          </w:p>
        </w:tc>
      </w:tr>
      <w:tr w:rsidR="00EC7CA5" w:rsidRPr="009F5E66" w14:paraId="5A0535D6" w14:textId="77777777" w:rsidTr="00D118CC">
        <w:trPr>
          <w:trHeight w:val="498"/>
        </w:trPr>
        <w:tc>
          <w:tcPr>
            <w:tcW w:w="3431" w:type="dxa"/>
            <w:vMerge/>
          </w:tcPr>
          <w:p w14:paraId="7C799F7C" w14:textId="77777777" w:rsidR="00EC7CA5" w:rsidRDefault="00EC7CA5" w:rsidP="00D118CC">
            <w:pPr>
              <w:rPr>
                <w:rFonts w:asciiTheme="minorHAnsi" w:hAnsiTheme="minorHAnsi"/>
                <w:b/>
                <w:sz w:val="22"/>
                <w:szCs w:val="22"/>
              </w:rPr>
            </w:pPr>
          </w:p>
        </w:tc>
        <w:tc>
          <w:tcPr>
            <w:tcW w:w="2268" w:type="dxa"/>
          </w:tcPr>
          <w:p w14:paraId="60E8564D" w14:textId="77777777" w:rsidR="00EC7CA5" w:rsidRDefault="00EC7CA5" w:rsidP="00D118CC">
            <w:pPr>
              <w:rPr>
                <w:rFonts w:ascii="Calibri" w:hAnsi="Calibri"/>
                <w:sz w:val="22"/>
                <w:szCs w:val="22"/>
              </w:rPr>
            </w:pPr>
            <w:r>
              <w:rPr>
                <w:rFonts w:ascii="Calibri" w:hAnsi="Calibri"/>
                <w:sz w:val="22"/>
                <w:szCs w:val="22"/>
              </w:rPr>
              <w:t>Bulk Billing?</w:t>
            </w:r>
          </w:p>
        </w:tc>
        <w:tc>
          <w:tcPr>
            <w:tcW w:w="3827" w:type="dxa"/>
          </w:tcPr>
          <w:p w14:paraId="4C43A45C" w14:textId="77777777" w:rsidR="00EC7CA5" w:rsidRDefault="00EC7CA5" w:rsidP="00D118CC">
            <w:pPr>
              <w:rPr>
                <w:rFonts w:ascii="Calibri" w:hAnsi="Calibri"/>
                <w:sz w:val="22"/>
                <w:szCs w:val="22"/>
              </w:rPr>
            </w:pPr>
            <w:r>
              <w:rPr>
                <w:rFonts w:ascii="Calibri" w:hAnsi="Calibri"/>
                <w:sz w:val="22"/>
                <w:szCs w:val="22"/>
              </w:rPr>
              <w:t>Yes – audiology only</w:t>
            </w:r>
          </w:p>
        </w:tc>
      </w:tr>
      <w:bookmarkEnd w:id="7"/>
    </w:tbl>
    <w:p w14:paraId="14EF3979" w14:textId="4F832AF2" w:rsidR="00EC7CA5" w:rsidRDefault="00EC7CA5" w:rsidP="00EC7CA5">
      <w:r>
        <w:br w:type="page"/>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1"/>
        <w:gridCol w:w="2268"/>
        <w:gridCol w:w="3827"/>
      </w:tblGrid>
      <w:tr w:rsidR="00EC7CA5" w:rsidRPr="009F5E66" w14:paraId="4C08AFE0" w14:textId="77777777" w:rsidTr="00D118CC">
        <w:trPr>
          <w:trHeight w:val="314"/>
        </w:trPr>
        <w:tc>
          <w:tcPr>
            <w:tcW w:w="3431" w:type="dxa"/>
            <w:vMerge w:val="restart"/>
            <w:shd w:val="clear" w:color="auto" w:fill="auto"/>
          </w:tcPr>
          <w:p w14:paraId="387C8B8F" w14:textId="77777777" w:rsidR="00EC7CA5" w:rsidRPr="00447ED3" w:rsidRDefault="00EC7CA5" w:rsidP="00D118CC">
            <w:pPr>
              <w:rPr>
                <w:rFonts w:asciiTheme="minorHAnsi" w:hAnsiTheme="minorHAnsi"/>
                <w:b/>
                <w:sz w:val="22"/>
                <w:szCs w:val="22"/>
              </w:rPr>
            </w:pPr>
            <w:bookmarkStart w:id="8" w:name="_Hlk124168475"/>
            <w:r w:rsidRPr="00447ED3">
              <w:rPr>
                <w:rFonts w:asciiTheme="minorHAnsi" w:hAnsiTheme="minorHAnsi"/>
                <w:b/>
                <w:sz w:val="22"/>
                <w:szCs w:val="22"/>
              </w:rPr>
              <w:lastRenderedPageBreak/>
              <w:t>VANESSSA STONE</w:t>
            </w:r>
          </w:p>
          <w:p w14:paraId="1D02B40F" w14:textId="77777777" w:rsidR="00EC7CA5" w:rsidRPr="00B02845" w:rsidRDefault="00EC7CA5" w:rsidP="00D118CC">
            <w:pPr>
              <w:rPr>
                <w:rFonts w:ascii="Calibri" w:hAnsi="Calibri"/>
                <w:b/>
                <w:sz w:val="22"/>
                <w:szCs w:val="22"/>
              </w:rPr>
            </w:pPr>
            <w:r w:rsidRPr="00B02845">
              <w:rPr>
                <w:rFonts w:ascii="Calibri" w:hAnsi="Calibri"/>
                <w:b/>
                <w:sz w:val="22"/>
                <w:szCs w:val="22"/>
              </w:rPr>
              <w:t>CHATTY CHILDREN</w:t>
            </w:r>
            <w:r>
              <w:rPr>
                <w:rFonts w:ascii="Calibri" w:hAnsi="Calibri"/>
                <w:b/>
                <w:sz w:val="22"/>
                <w:szCs w:val="22"/>
              </w:rPr>
              <w:t xml:space="preserve"> SPEECH PATHOLOGY</w:t>
            </w:r>
          </w:p>
          <w:p w14:paraId="0BC26564" w14:textId="77777777" w:rsidR="00EC7CA5" w:rsidRDefault="00EC7CA5" w:rsidP="00D118CC">
            <w:pPr>
              <w:rPr>
                <w:rFonts w:ascii="Calibri" w:hAnsi="Calibri"/>
                <w:sz w:val="22"/>
                <w:szCs w:val="22"/>
              </w:rPr>
            </w:pPr>
            <w:r>
              <w:rPr>
                <w:rFonts w:ascii="Calibri" w:hAnsi="Calibri"/>
                <w:sz w:val="22"/>
                <w:szCs w:val="22"/>
              </w:rPr>
              <w:t>Suite A, 237-239 Hogans Road,</w:t>
            </w:r>
          </w:p>
          <w:p w14:paraId="3BB85ACF" w14:textId="77777777" w:rsidR="00EC7CA5" w:rsidRPr="00B02845" w:rsidRDefault="00EC7CA5" w:rsidP="00D118CC">
            <w:pPr>
              <w:rPr>
                <w:rFonts w:ascii="Calibri" w:hAnsi="Calibri"/>
                <w:sz w:val="22"/>
                <w:szCs w:val="22"/>
              </w:rPr>
            </w:pPr>
            <w:r>
              <w:rPr>
                <w:rFonts w:ascii="Calibri" w:hAnsi="Calibri"/>
                <w:sz w:val="22"/>
                <w:szCs w:val="22"/>
              </w:rPr>
              <w:t>Hoppers Crossing 3029</w:t>
            </w:r>
          </w:p>
          <w:p w14:paraId="2A809ADB" w14:textId="77777777" w:rsidR="00EC7CA5" w:rsidRDefault="00EC7CA5" w:rsidP="00D118CC">
            <w:pPr>
              <w:rPr>
                <w:rFonts w:ascii="Calibri" w:hAnsi="Calibri"/>
                <w:sz w:val="22"/>
                <w:szCs w:val="22"/>
              </w:rPr>
            </w:pPr>
          </w:p>
          <w:p w14:paraId="22C18D5D" w14:textId="77777777" w:rsidR="00EC7CA5" w:rsidRPr="00534C96" w:rsidRDefault="00EC7CA5" w:rsidP="00D118CC">
            <w:pPr>
              <w:rPr>
                <w:rFonts w:ascii="Calibri" w:hAnsi="Calibri"/>
                <w:sz w:val="22"/>
                <w:szCs w:val="22"/>
              </w:rPr>
            </w:pPr>
            <w:r>
              <w:rPr>
                <w:rFonts w:ascii="Calibri" w:hAnsi="Calibri"/>
                <w:sz w:val="22"/>
                <w:szCs w:val="22"/>
              </w:rPr>
              <w:t>Mob:  0406 065 902</w:t>
            </w:r>
          </w:p>
          <w:p w14:paraId="7658FF66" w14:textId="77777777" w:rsidR="00EC7CA5" w:rsidRPr="00125F7B" w:rsidRDefault="00EC7CA5" w:rsidP="00D118CC">
            <w:pPr>
              <w:rPr>
                <w:rFonts w:ascii="Calibri" w:hAnsi="Calibri"/>
                <w:sz w:val="22"/>
                <w:szCs w:val="22"/>
              </w:rPr>
            </w:pPr>
            <w:r>
              <w:rPr>
                <w:rFonts w:ascii="Calibri" w:hAnsi="Calibri"/>
                <w:sz w:val="22"/>
                <w:szCs w:val="22"/>
              </w:rPr>
              <w:t>E</w:t>
            </w:r>
            <w:r w:rsidRPr="00271EF6">
              <w:rPr>
                <w:rFonts w:ascii="Calibri" w:hAnsi="Calibri"/>
                <w:sz w:val="22"/>
                <w:szCs w:val="22"/>
              </w:rPr>
              <w:t xml:space="preserve">mail: </w:t>
            </w:r>
            <w:hyperlink r:id="rId8" w:history="1">
              <w:r w:rsidRPr="00271EF6">
                <w:rPr>
                  <w:rFonts w:ascii="Calibri" w:hAnsi="Calibri"/>
                  <w:sz w:val="22"/>
                  <w:szCs w:val="22"/>
                </w:rPr>
                <w:t>chattychildren@bigpond.com</w:t>
              </w:r>
            </w:hyperlink>
          </w:p>
        </w:tc>
        <w:tc>
          <w:tcPr>
            <w:tcW w:w="2268" w:type="dxa"/>
          </w:tcPr>
          <w:p w14:paraId="4F4AEB5B" w14:textId="77777777" w:rsidR="00EC7CA5" w:rsidRPr="00EE3E93" w:rsidRDefault="00EC7CA5" w:rsidP="00D118CC">
            <w:pPr>
              <w:rPr>
                <w:rFonts w:ascii="Calibri" w:hAnsi="Calibri"/>
                <w:sz w:val="22"/>
                <w:szCs w:val="22"/>
              </w:rPr>
            </w:pPr>
            <w:r w:rsidRPr="00EE3E93">
              <w:rPr>
                <w:rFonts w:ascii="Calibri" w:hAnsi="Calibri"/>
                <w:sz w:val="22"/>
                <w:szCs w:val="22"/>
              </w:rPr>
              <w:t>Usual waiting times</w:t>
            </w:r>
          </w:p>
        </w:tc>
        <w:tc>
          <w:tcPr>
            <w:tcW w:w="3827" w:type="dxa"/>
          </w:tcPr>
          <w:p w14:paraId="0833F347" w14:textId="77777777" w:rsidR="00EC7CA5" w:rsidRPr="00EE3E93" w:rsidRDefault="00EC7CA5" w:rsidP="00D118CC">
            <w:pPr>
              <w:rPr>
                <w:rFonts w:asciiTheme="minorHAnsi" w:hAnsiTheme="minorHAnsi" w:cstheme="minorHAnsi"/>
                <w:sz w:val="22"/>
                <w:szCs w:val="22"/>
              </w:rPr>
            </w:pPr>
            <w:r>
              <w:rPr>
                <w:rFonts w:asciiTheme="minorHAnsi" w:hAnsiTheme="minorHAnsi" w:cstheme="minorHAnsi"/>
                <w:sz w:val="22"/>
                <w:szCs w:val="22"/>
              </w:rPr>
              <w:t xml:space="preserve">6-8 months (but </w:t>
            </w:r>
            <w:proofErr w:type="gramStart"/>
            <w:r>
              <w:rPr>
                <w:rFonts w:asciiTheme="minorHAnsi" w:hAnsiTheme="minorHAnsi" w:cstheme="minorHAnsi"/>
                <w:sz w:val="22"/>
                <w:szCs w:val="22"/>
              </w:rPr>
              <w:t>can do</w:t>
            </w:r>
            <w:proofErr w:type="gramEnd"/>
            <w:r>
              <w:rPr>
                <w:rFonts w:asciiTheme="minorHAnsi" w:hAnsiTheme="minorHAnsi" w:cstheme="minorHAnsi"/>
                <w:sz w:val="22"/>
                <w:szCs w:val="22"/>
              </w:rPr>
              <w:t xml:space="preserve"> assessments more immediately if needed urgently)</w:t>
            </w:r>
          </w:p>
        </w:tc>
      </w:tr>
      <w:tr w:rsidR="00EC7CA5" w:rsidRPr="009F5E66" w14:paraId="23D0FBBF" w14:textId="77777777" w:rsidTr="00D118CC">
        <w:trPr>
          <w:trHeight w:val="314"/>
        </w:trPr>
        <w:tc>
          <w:tcPr>
            <w:tcW w:w="3431" w:type="dxa"/>
            <w:vMerge/>
            <w:shd w:val="clear" w:color="auto" w:fill="auto"/>
          </w:tcPr>
          <w:p w14:paraId="0450105A" w14:textId="77777777" w:rsidR="00EC7CA5" w:rsidRPr="00447ED3" w:rsidRDefault="00EC7CA5" w:rsidP="00D118CC">
            <w:pPr>
              <w:rPr>
                <w:rFonts w:asciiTheme="minorHAnsi" w:hAnsiTheme="minorHAnsi"/>
                <w:b/>
                <w:sz w:val="22"/>
                <w:szCs w:val="22"/>
              </w:rPr>
            </w:pPr>
          </w:p>
        </w:tc>
        <w:tc>
          <w:tcPr>
            <w:tcW w:w="2268" w:type="dxa"/>
          </w:tcPr>
          <w:p w14:paraId="0E8FF65C" w14:textId="77777777" w:rsidR="00EC7CA5" w:rsidRPr="00EE3E93" w:rsidRDefault="00EC7CA5" w:rsidP="00D118CC">
            <w:pPr>
              <w:rPr>
                <w:rFonts w:ascii="Calibri" w:hAnsi="Calibri"/>
                <w:sz w:val="22"/>
                <w:szCs w:val="22"/>
              </w:rPr>
            </w:pPr>
            <w:r>
              <w:rPr>
                <w:rFonts w:ascii="Calibri" w:hAnsi="Calibri"/>
                <w:sz w:val="22"/>
                <w:szCs w:val="22"/>
              </w:rPr>
              <w:t>Bulk Billing?</w:t>
            </w:r>
          </w:p>
        </w:tc>
        <w:tc>
          <w:tcPr>
            <w:tcW w:w="3827" w:type="dxa"/>
          </w:tcPr>
          <w:p w14:paraId="43EADA99" w14:textId="77777777" w:rsidR="00EC7CA5" w:rsidRPr="00EE3E93" w:rsidRDefault="00EC7CA5" w:rsidP="00D118CC">
            <w:pPr>
              <w:rPr>
                <w:rFonts w:asciiTheme="minorHAnsi" w:hAnsiTheme="minorHAnsi" w:cstheme="minorHAnsi"/>
                <w:sz w:val="22"/>
                <w:szCs w:val="22"/>
              </w:rPr>
            </w:pPr>
            <w:r w:rsidRPr="00EE3E93">
              <w:rPr>
                <w:rFonts w:asciiTheme="minorHAnsi" w:hAnsiTheme="minorHAnsi" w:cstheme="minorHAnsi"/>
                <w:sz w:val="22"/>
                <w:szCs w:val="22"/>
              </w:rPr>
              <w:t>For refugee families who attend the clinic during school hours</w:t>
            </w:r>
          </w:p>
        </w:tc>
      </w:tr>
      <w:tr w:rsidR="00EC7CA5" w:rsidRPr="009F5E66" w14:paraId="4344784F" w14:textId="77777777" w:rsidTr="00D118CC">
        <w:trPr>
          <w:trHeight w:val="246"/>
        </w:trPr>
        <w:tc>
          <w:tcPr>
            <w:tcW w:w="3431" w:type="dxa"/>
            <w:vMerge/>
            <w:shd w:val="clear" w:color="auto" w:fill="auto"/>
          </w:tcPr>
          <w:p w14:paraId="235691E6" w14:textId="77777777" w:rsidR="00EC7CA5" w:rsidRPr="00447ED3" w:rsidRDefault="00EC7CA5" w:rsidP="00D118CC">
            <w:pPr>
              <w:rPr>
                <w:rFonts w:asciiTheme="minorHAnsi" w:hAnsiTheme="minorHAnsi"/>
                <w:b/>
                <w:sz w:val="22"/>
                <w:szCs w:val="22"/>
              </w:rPr>
            </w:pPr>
          </w:p>
        </w:tc>
        <w:tc>
          <w:tcPr>
            <w:tcW w:w="2268" w:type="dxa"/>
          </w:tcPr>
          <w:p w14:paraId="4B27F148" w14:textId="77777777" w:rsidR="00EC7CA5" w:rsidRPr="00EE3E93" w:rsidRDefault="00EC7CA5" w:rsidP="00D118CC">
            <w:pPr>
              <w:rPr>
                <w:rFonts w:ascii="Calibri" w:hAnsi="Calibri"/>
                <w:sz w:val="22"/>
                <w:szCs w:val="22"/>
              </w:rPr>
            </w:pPr>
            <w:r>
              <w:rPr>
                <w:rFonts w:ascii="Calibri" w:hAnsi="Calibri"/>
                <w:sz w:val="22"/>
                <w:szCs w:val="22"/>
              </w:rPr>
              <w:t>NDIS Provider?</w:t>
            </w:r>
          </w:p>
        </w:tc>
        <w:tc>
          <w:tcPr>
            <w:tcW w:w="3827" w:type="dxa"/>
          </w:tcPr>
          <w:p w14:paraId="566030FF" w14:textId="77777777" w:rsidR="00EC7CA5" w:rsidRPr="00EE3E93" w:rsidRDefault="00EC7CA5" w:rsidP="00D118CC">
            <w:pPr>
              <w:rPr>
                <w:rFonts w:asciiTheme="minorHAnsi" w:hAnsiTheme="minorHAnsi" w:cstheme="minorHAnsi"/>
                <w:sz w:val="22"/>
                <w:szCs w:val="22"/>
              </w:rPr>
            </w:pPr>
            <w:proofErr w:type="spellStart"/>
            <w:r>
              <w:rPr>
                <w:rFonts w:asciiTheme="minorHAnsi" w:hAnsiTheme="minorHAnsi" w:cstheme="minorHAnsi"/>
                <w:sz w:val="22"/>
                <w:szCs w:val="22"/>
              </w:rPr>
              <w:t>Self managed</w:t>
            </w:r>
            <w:proofErr w:type="spellEnd"/>
            <w:r>
              <w:rPr>
                <w:rFonts w:asciiTheme="minorHAnsi" w:hAnsiTheme="minorHAnsi" w:cstheme="minorHAnsi"/>
                <w:sz w:val="22"/>
                <w:szCs w:val="22"/>
              </w:rPr>
              <w:t xml:space="preserve"> and plan managed</w:t>
            </w:r>
          </w:p>
        </w:tc>
      </w:tr>
      <w:tr w:rsidR="00EC7CA5" w:rsidRPr="009F5E66" w14:paraId="04B69516" w14:textId="77777777" w:rsidTr="00D118CC">
        <w:trPr>
          <w:trHeight w:val="212"/>
        </w:trPr>
        <w:tc>
          <w:tcPr>
            <w:tcW w:w="3431" w:type="dxa"/>
            <w:vMerge/>
            <w:shd w:val="clear" w:color="auto" w:fill="auto"/>
          </w:tcPr>
          <w:p w14:paraId="34C84817" w14:textId="77777777" w:rsidR="00EC7CA5" w:rsidRPr="00447ED3" w:rsidRDefault="00EC7CA5" w:rsidP="00D118CC">
            <w:pPr>
              <w:rPr>
                <w:rFonts w:asciiTheme="minorHAnsi" w:hAnsiTheme="minorHAnsi"/>
                <w:b/>
                <w:sz w:val="22"/>
                <w:szCs w:val="22"/>
              </w:rPr>
            </w:pPr>
          </w:p>
        </w:tc>
        <w:tc>
          <w:tcPr>
            <w:tcW w:w="2268" w:type="dxa"/>
          </w:tcPr>
          <w:p w14:paraId="02826896" w14:textId="77777777" w:rsidR="00EC7CA5" w:rsidRPr="00EE3E93" w:rsidRDefault="00EC7CA5" w:rsidP="00D118CC">
            <w:pPr>
              <w:rPr>
                <w:rFonts w:ascii="Calibri" w:hAnsi="Calibri"/>
                <w:sz w:val="22"/>
                <w:szCs w:val="22"/>
              </w:rPr>
            </w:pPr>
            <w:r>
              <w:rPr>
                <w:rFonts w:ascii="Calibri" w:hAnsi="Calibri"/>
                <w:sz w:val="22"/>
                <w:szCs w:val="22"/>
              </w:rPr>
              <w:t>Medicare Rebates?</w:t>
            </w:r>
          </w:p>
        </w:tc>
        <w:tc>
          <w:tcPr>
            <w:tcW w:w="3827" w:type="dxa"/>
          </w:tcPr>
          <w:p w14:paraId="5FF2E7E1" w14:textId="77777777" w:rsidR="00EC7CA5" w:rsidRPr="00EE3E93" w:rsidRDefault="00EC7CA5" w:rsidP="00D118CC">
            <w:pPr>
              <w:rPr>
                <w:rFonts w:asciiTheme="minorHAnsi" w:hAnsiTheme="minorHAnsi" w:cstheme="minorHAnsi"/>
                <w:sz w:val="22"/>
                <w:szCs w:val="22"/>
              </w:rPr>
            </w:pPr>
            <w:r w:rsidRPr="00EE3E93">
              <w:rPr>
                <w:rFonts w:asciiTheme="minorHAnsi" w:hAnsiTheme="minorHAnsi" w:cstheme="minorHAnsi"/>
                <w:sz w:val="22"/>
                <w:szCs w:val="22"/>
              </w:rPr>
              <w:t>Yes</w:t>
            </w:r>
          </w:p>
        </w:tc>
      </w:tr>
      <w:tr w:rsidR="00EC7CA5" w:rsidRPr="009F5E66" w14:paraId="5A2D0078" w14:textId="77777777" w:rsidTr="00D118CC">
        <w:trPr>
          <w:trHeight w:val="314"/>
        </w:trPr>
        <w:tc>
          <w:tcPr>
            <w:tcW w:w="3431" w:type="dxa"/>
            <w:vMerge/>
            <w:shd w:val="clear" w:color="auto" w:fill="auto"/>
          </w:tcPr>
          <w:p w14:paraId="6B821826" w14:textId="77777777" w:rsidR="00EC7CA5" w:rsidRPr="00447ED3" w:rsidRDefault="00EC7CA5" w:rsidP="00D118CC">
            <w:pPr>
              <w:rPr>
                <w:rFonts w:asciiTheme="minorHAnsi" w:hAnsiTheme="minorHAnsi"/>
                <w:b/>
                <w:sz w:val="22"/>
                <w:szCs w:val="22"/>
              </w:rPr>
            </w:pPr>
          </w:p>
        </w:tc>
        <w:tc>
          <w:tcPr>
            <w:tcW w:w="6095" w:type="dxa"/>
            <w:gridSpan w:val="2"/>
          </w:tcPr>
          <w:p w14:paraId="78E55B9E" w14:textId="77777777" w:rsidR="00EC7CA5" w:rsidRPr="00515849" w:rsidRDefault="00EC7CA5" w:rsidP="00D118CC">
            <w:pPr>
              <w:rPr>
                <w:rFonts w:ascii="Calibri" w:hAnsi="Calibri"/>
                <w:b/>
                <w:sz w:val="22"/>
                <w:szCs w:val="22"/>
              </w:rPr>
            </w:pPr>
            <w:r w:rsidRPr="00515849">
              <w:rPr>
                <w:rFonts w:ascii="Calibri" w:hAnsi="Calibri"/>
                <w:b/>
                <w:sz w:val="22"/>
                <w:szCs w:val="22"/>
              </w:rPr>
              <w:t>Additional Info</w:t>
            </w:r>
          </w:p>
          <w:p w14:paraId="11F8B94F" w14:textId="77777777" w:rsidR="00EC7CA5" w:rsidRPr="00B9782B" w:rsidRDefault="00EC7CA5" w:rsidP="00D118CC">
            <w:pPr>
              <w:spacing w:line="276" w:lineRule="auto"/>
              <w:rPr>
                <w:rFonts w:asciiTheme="minorHAnsi" w:hAnsiTheme="minorHAnsi" w:cstheme="minorHAnsi"/>
                <w:sz w:val="22"/>
                <w:szCs w:val="22"/>
                <w:lang w:val="en-AU"/>
              </w:rPr>
            </w:pPr>
            <w:r w:rsidRPr="00B9782B">
              <w:rPr>
                <w:rFonts w:asciiTheme="minorHAnsi" w:hAnsiTheme="minorHAnsi" w:cstheme="minorHAnsi"/>
                <w:sz w:val="22"/>
                <w:szCs w:val="22"/>
              </w:rPr>
              <w:t>Hours of operation</w:t>
            </w:r>
            <w:r w:rsidRPr="00B9782B">
              <w:rPr>
                <w:rFonts w:asciiTheme="minorHAnsi" w:hAnsiTheme="minorHAnsi" w:cstheme="minorHAnsi"/>
                <w:color w:val="FF0000"/>
                <w:sz w:val="22"/>
                <w:szCs w:val="22"/>
              </w:rPr>
              <w:t xml:space="preserve"> </w:t>
            </w:r>
            <w:r w:rsidRPr="00B9782B">
              <w:rPr>
                <w:rFonts w:asciiTheme="minorHAnsi" w:hAnsiTheme="minorHAnsi" w:cstheme="minorHAnsi"/>
                <w:sz w:val="22"/>
                <w:szCs w:val="22"/>
              </w:rPr>
              <w:t>are 8am-7pm Tuesday and Wednesday and 9am-4pm Thursday.</w:t>
            </w:r>
          </w:p>
          <w:p w14:paraId="0DE9B763" w14:textId="77777777" w:rsidR="00EC7CA5" w:rsidRPr="00EE3E93" w:rsidRDefault="00EC7CA5" w:rsidP="00D118CC">
            <w:pPr>
              <w:rPr>
                <w:rFonts w:asciiTheme="minorHAnsi" w:hAnsiTheme="minorHAnsi" w:cstheme="minorHAnsi"/>
                <w:sz w:val="22"/>
                <w:szCs w:val="22"/>
              </w:rPr>
            </w:pPr>
            <w:r w:rsidRPr="00B9782B">
              <w:rPr>
                <w:rFonts w:asciiTheme="minorHAnsi" w:hAnsiTheme="minorHAnsi" w:cstheme="minorHAnsi"/>
                <w:sz w:val="22"/>
                <w:szCs w:val="22"/>
              </w:rPr>
              <w:t>Areas of expertise Autism, speech and language development and literacy.</w:t>
            </w:r>
          </w:p>
        </w:tc>
      </w:tr>
      <w:bookmarkEnd w:id="8"/>
      <w:tr w:rsidR="00EC7CA5" w:rsidRPr="009F5E66" w14:paraId="5B31CF65" w14:textId="77777777" w:rsidTr="00D118CC">
        <w:trPr>
          <w:trHeight w:val="358"/>
        </w:trPr>
        <w:tc>
          <w:tcPr>
            <w:tcW w:w="3431" w:type="dxa"/>
            <w:vMerge/>
            <w:shd w:val="clear" w:color="auto" w:fill="auto"/>
          </w:tcPr>
          <w:p w14:paraId="0B77DB95" w14:textId="77777777" w:rsidR="00EC7CA5" w:rsidRDefault="00EC7CA5" w:rsidP="00D118CC">
            <w:pPr>
              <w:rPr>
                <w:rFonts w:asciiTheme="minorHAnsi" w:hAnsiTheme="minorHAnsi"/>
                <w:b/>
                <w:sz w:val="22"/>
                <w:szCs w:val="22"/>
              </w:rPr>
            </w:pPr>
          </w:p>
        </w:tc>
        <w:tc>
          <w:tcPr>
            <w:tcW w:w="2268" w:type="dxa"/>
          </w:tcPr>
          <w:p w14:paraId="102F8A65" w14:textId="77777777" w:rsidR="00EC7CA5" w:rsidRDefault="00EC7CA5" w:rsidP="00D118CC">
            <w:pPr>
              <w:rPr>
                <w:rFonts w:ascii="Calibri" w:hAnsi="Calibri"/>
                <w:sz w:val="22"/>
                <w:szCs w:val="22"/>
              </w:rPr>
            </w:pPr>
            <w:r w:rsidRPr="00EE3E93">
              <w:rPr>
                <w:rFonts w:ascii="Calibri" w:hAnsi="Calibri"/>
                <w:sz w:val="22"/>
                <w:szCs w:val="22"/>
              </w:rPr>
              <w:t>Usual waiting times</w:t>
            </w:r>
          </w:p>
        </w:tc>
        <w:tc>
          <w:tcPr>
            <w:tcW w:w="3827" w:type="dxa"/>
          </w:tcPr>
          <w:p w14:paraId="0ADCFF10" w14:textId="77777777" w:rsidR="00EC7CA5" w:rsidRDefault="00EC7CA5" w:rsidP="00D118CC">
            <w:pPr>
              <w:rPr>
                <w:rFonts w:ascii="Calibri" w:hAnsi="Calibri"/>
                <w:sz w:val="22"/>
                <w:szCs w:val="22"/>
              </w:rPr>
            </w:pPr>
            <w:r>
              <w:rPr>
                <w:rFonts w:ascii="Calibri" w:hAnsi="Calibri"/>
                <w:sz w:val="22"/>
                <w:szCs w:val="22"/>
                <w:lang w:val="en-AU"/>
              </w:rPr>
              <w:t>2-4 weeks</w:t>
            </w:r>
          </w:p>
        </w:tc>
      </w:tr>
      <w:tr w:rsidR="00EC7CA5" w:rsidRPr="009F5E66" w14:paraId="4F275448" w14:textId="77777777" w:rsidTr="00D118CC">
        <w:trPr>
          <w:trHeight w:val="358"/>
        </w:trPr>
        <w:tc>
          <w:tcPr>
            <w:tcW w:w="3431" w:type="dxa"/>
            <w:vMerge/>
            <w:shd w:val="clear" w:color="auto" w:fill="auto"/>
          </w:tcPr>
          <w:p w14:paraId="20EE3394" w14:textId="77777777" w:rsidR="00EC7CA5" w:rsidRDefault="00EC7CA5" w:rsidP="00D118CC">
            <w:pPr>
              <w:rPr>
                <w:rFonts w:asciiTheme="minorHAnsi" w:hAnsiTheme="minorHAnsi"/>
                <w:b/>
                <w:sz w:val="22"/>
                <w:szCs w:val="22"/>
              </w:rPr>
            </w:pPr>
          </w:p>
        </w:tc>
        <w:tc>
          <w:tcPr>
            <w:tcW w:w="2268" w:type="dxa"/>
          </w:tcPr>
          <w:p w14:paraId="6D3D7F18" w14:textId="77777777" w:rsidR="00EC7CA5" w:rsidRDefault="00EC7CA5" w:rsidP="00D118CC">
            <w:pPr>
              <w:rPr>
                <w:rFonts w:ascii="Calibri" w:hAnsi="Calibri"/>
                <w:sz w:val="22"/>
                <w:szCs w:val="22"/>
              </w:rPr>
            </w:pPr>
            <w:r>
              <w:rPr>
                <w:rFonts w:ascii="Calibri" w:hAnsi="Calibri"/>
                <w:sz w:val="22"/>
                <w:szCs w:val="22"/>
              </w:rPr>
              <w:t>Bulk Billing?</w:t>
            </w:r>
          </w:p>
        </w:tc>
        <w:tc>
          <w:tcPr>
            <w:tcW w:w="3827" w:type="dxa"/>
          </w:tcPr>
          <w:p w14:paraId="6B419CC0" w14:textId="77777777" w:rsidR="00EC7CA5" w:rsidRDefault="00EC7CA5" w:rsidP="00D118CC">
            <w:pPr>
              <w:rPr>
                <w:rFonts w:ascii="Calibri" w:hAnsi="Calibri"/>
                <w:sz w:val="22"/>
                <w:szCs w:val="22"/>
              </w:rPr>
            </w:pPr>
            <w:r>
              <w:rPr>
                <w:rFonts w:ascii="Calibri" w:hAnsi="Calibri"/>
                <w:sz w:val="22"/>
                <w:szCs w:val="22"/>
                <w:lang w:val="en-AU"/>
              </w:rPr>
              <w:t>No</w:t>
            </w:r>
          </w:p>
        </w:tc>
      </w:tr>
      <w:tr w:rsidR="00EC7CA5" w:rsidRPr="009F5E66" w14:paraId="7960ACFA" w14:textId="77777777" w:rsidTr="00D118CC">
        <w:trPr>
          <w:trHeight w:val="358"/>
        </w:trPr>
        <w:tc>
          <w:tcPr>
            <w:tcW w:w="3431" w:type="dxa"/>
            <w:vMerge/>
            <w:shd w:val="clear" w:color="auto" w:fill="auto"/>
          </w:tcPr>
          <w:p w14:paraId="32D9229A" w14:textId="77777777" w:rsidR="00EC7CA5" w:rsidRDefault="00EC7CA5" w:rsidP="00D118CC">
            <w:pPr>
              <w:rPr>
                <w:rFonts w:asciiTheme="minorHAnsi" w:hAnsiTheme="minorHAnsi"/>
                <w:b/>
                <w:sz w:val="22"/>
                <w:szCs w:val="22"/>
              </w:rPr>
            </w:pPr>
          </w:p>
        </w:tc>
        <w:tc>
          <w:tcPr>
            <w:tcW w:w="2268" w:type="dxa"/>
          </w:tcPr>
          <w:p w14:paraId="4F113C9F" w14:textId="77777777" w:rsidR="00EC7CA5" w:rsidRDefault="00EC7CA5" w:rsidP="00D118CC">
            <w:pPr>
              <w:rPr>
                <w:rFonts w:ascii="Calibri" w:hAnsi="Calibri"/>
                <w:sz w:val="22"/>
                <w:szCs w:val="22"/>
              </w:rPr>
            </w:pPr>
            <w:r>
              <w:rPr>
                <w:rFonts w:ascii="Calibri" w:hAnsi="Calibri"/>
                <w:sz w:val="22"/>
                <w:szCs w:val="22"/>
              </w:rPr>
              <w:t>NDIS Provider?</w:t>
            </w:r>
          </w:p>
        </w:tc>
        <w:tc>
          <w:tcPr>
            <w:tcW w:w="3827" w:type="dxa"/>
          </w:tcPr>
          <w:p w14:paraId="634F6EF6" w14:textId="77777777" w:rsidR="00EC7CA5" w:rsidRDefault="00EC7CA5" w:rsidP="00D118CC">
            <w:pPr>
              <w:rPr>
                <w:rFonts w:ascii="Calibri" w:hAnsi="Calibri"/>
                <w:sz w:val="22"/>
                <w:szCs w:val="22"/>
              </w:rPr>
            </w:pPr>
            <w:r>
              <w:rPr>
                <w:rFonts w:ascii="Calibri" w:hAnsi="Calibri"/>
                <w:sz w:val="22"/>
                <w:szCs w:val="22"/>
                <w:lang w:val="en-AU"/>
              </w:rPr>
              <w:t>Yes</w:t>
            </w:r>
          </w:p>
        </w:tc>
      </w:tr>
      <w:tr w:rsidR="00EC7CA5" w:rsidRPr="009F5E66" w14:paraId="3175EDE7" w14:textId="77777777" w:rsidTr="00D118CC">
        <w:trPr>
          <w:trHeight w:val="396"/>
        </w:trPr>
        <w:tc>
          <w:tcPr>
            <w:tcW w:w="3431" w:type="dxa"/>
            <w:vMerge/>
            <w:shd w:val="clear" w:color="auto" w:fill="auto"/>
          </w:tcPr>
          <w:p w14:paraId="0CD8FC51" w14:textId="77777777" w:rsidR="00EC7CA5" w:rsidRDefault="00EC7CA5" w:rsidP="00D118CC">
            <w:pPr>
              <w:rPr>
                <w:rFonts w:asciiTheme="minorHAnsi" w:hAnsiTheme="minorHAnsi"/>
                <w:b/>
                <w:sz w:val="22"/>
                <w:szCs w:val="22"/>
              </w:rPr>
            </w:pPr>
          </w:p>
        </w:tc>
        <w:tc>
          <w:tcPr>
            <w:tcW w:w="2268" w:type="dxa"/>
          </w:tcPr>
          <w:p w14:paraId="7B546EE3" w14:textId="77777777" w:rsidR="00EC7CA5" w:rsidRDefault="00EC7CA5" w:rsidP="00D118CC">
            <w:pPr>
              <w:rPr>
                <w:rFonts w:ascii="Calibri" w:hAnsi="Calibri"/>
                <w:sz w:val="22"/>
                <w:szCs w:val="22"/>
              </w:rPr>
            </w:pPr>
            <w:r>
              <w:rPr>
                <w:rFonts w:ascii="Calibri" w:hAnsi="Calibri"/>
                <w:sz w:val="22"/>
                <w:szCs w:val="22"/>
              </w:rPr>
              <w:t>Medicare Rebates?</w:t>
            </w:r>
          </w:p>
        </w:tc>
        <w:tc>
          <w:tcPr>
            <w:tcW w:w="3827" w:type="dxa"/>
          </w:tcPr>
          <w:p w14:paraId="712EF4E5" w14:textId="77777777" w:rsidR="00EC7CA5" w:rsidRDefault="00EC7CA5" w:rsidP="00D118CC">
            <w:pPr>
              <w:rPr>
                <w:rFonts w:ascii="Calibri" w:hAnsi="Calibri"/>
                <w:sz w:val="22"/>
                <w:szCs w:val="22"/>
              </w:rPr>
            </w:pPr>
            <w:r>
              <w:rPr>
                <w:rFonts w:ascii="Calibri" w:hAnsi="Calibri"/>
                <w:sz w:val="22"/>
                <w:szCs w:val="22"/>
                <w:lang w:val="en-AU"/>
              </w:rPr>
              <w:t>Medicare registered</w:t>
            </w:r>
          </w:p>
        </w:tc>
      </w:tr>
      <w:tr w:rsidR="00EC7CA5" w:rsidRPr="009F5E66" w14:paraId="3AF57875" w14:textId="77777777" w:rsidTr="00D118CC">
        <w:trPr>
          <w:trHeight w:val="358"/>
        </w:trPr>
        <w:tc>
          <w:tcPr>
            <w:tcW w:w="3431" w:type="dxa"/>
            <w:vMerge/>
            <w:shd w:val="clear" w:color="auto" w:fill="auto"/>
          </w:tcPr>
          <w:p w14:paraId="14348260" w14:textId="77777777" w:rsidR="00EC7CA5" w:rsidRDefault="00EC7CA5" w:rsidP="00D118CC">
            <w:pPr>
              <w:rPr>
                <w:rFonts w:asciiTheme="minorHAnsi" w:hAnsiTheme="minorHAnsi"/>
                <w:b/>
                <w:sz w:val="22"/>
                <w:szCs w:val="22"/>
              </w:rPr>
            </w:pPr>
          </w:p>
        </w:tc>
        <w:tc>
          <w:tcPr>
            <w:tcW w:w="6095" w:type="dxa"/>
            <w:gridSpan w:val="2"/>
          </w:tcPr>
          <w:p w14:paraId="3D7A4CFB" w14:textId="77777777" w:rsidR="00EC7CA5" w:rsidRDefault="00EC7CA5" w:rsidP="00D118CC">
            <w:pPr>
              <w:rPr>
                <w:rFonts w:ascii="Calibri" w:hAnsi="Calibri"/>
                <w:b/>
                <w:sz w:val="22"/>
                <w:szCs w:val="22"/>
              </w:rPr>
            </w:pPr>
            <w:r w:rsidRPr="00515849">
              <w:rPr>
                <w:rFonts w:ascii="Calibri" w:hAnsi="Calibri"/>
                <w:b/>
                <w:sz w:val="22"/>
                <w:szCs w:val="22"/>
              </w:rPr>
              <w:t>Additional Info</w:t>
            </w:r>
          </w:p>
          <w:p w14:paraId="17E80431" w14:textId="77777777" w:rsidR="00EC7CA5" w:rsidRPr="00961913" w:rsidRDefault="00EC7CA5" w:rsidP="00D118CC">
            <w:pPr>
              <w:rPr>
                <w:rFonts w:ascii="Calibri" w:hAnsi="Calibri"/>
                <w:b/>
                <w:sz w:val="22"/>
                <w:szCs w:val="22"/>
              </w:rPr>
            </w:pPr>
            <w:r>
              <w:rPr>
                <w:rFonts w:asciiTheme="minorHAnsi" w:hAnsiTheme="minorHAnsi"/>
                <w:sz w:val="22"/>
                <w:szCs w:val="22"/>
              </w:rPr>
              <w:t>Occupational therapy services available on Saturdays</w:t>
            </w:r>
          </w:p>
        </w:tc>
      </w:tr>
      <w:tr w:rsidR="00EC7CA5" w:rsidRPr="009F5E66" w14:paraId="5CC93156" w14:textId="77777777" w:rsidTr="00D118CC">
        <w:trPr>
          <w:trHeight w:val="358"/>
        </w:trPr>
        <w:tc>
          <w:tcPr>
            <w:tcW w:w="3431" w:type="dxa"/>
            <w:vMerge w:val="restart"/>
            <w:shd w:val="clear" w:color="auto" w:fill="auto"/>
          </w:tcPr>
          <w:p w14:paraId="761B043B" w14:textId="77777777" w:rsidR="00EC7CA5" w:rsidRDefault="00EC7CA5" w:rsidP="00D118CC">
            <w:pPr>
              <w:rPr>
                <w:rFonts w:asciiTheme="minorHAnsi" w:hAnsiTheme="minorHAnsi"/>
                <w:sz w:val="22"/>
                <w:szCs w:val="22"/>
              </w:rPr>
            </w:pPr>
            <w:bookmarkStart w:id="9" w:name="_Hlk124168551"/>
            <w:r>
              <w:rPr>
                <w:rFonts w:asciiTheme="minorHAnsi" w:hAnsiTheme="minorHAnsi"/>
                <w:b/>
                <w:sz w:val="22"/>
                <w:szCs w:val="22"/>
              </w:rPr>
              <w:t>THE HELIPAD</w:t>
            </w:r>
          </w:p>
          <w:p w14:paraId="057E4293" w14:textId="77777777" w:rsidR="00EC7CA5" w:rsidRDefault="00EC7CA5" w:rsidP="00D118CC">
            <w:pPr>
              <w:rPr>
                <w:rFonts w:asciiTheme="minorHAnsi" w:hAnsiTheme="minorHAnsi"/>
                <w:sz w:val="22"/>
                <w:szCs w:val="22"/>
              </w:rPr>
            </w:pPr>
            <w:r>
              <w:rPr>
                <w:rFonts w:asciiTheme="minorHAnsi" w:hAnsiTheme="minorHAnsi"/>
                <w:sz w:val="22"/>
                <w:szCs w:val="22"/>
              </w:rPr>
              <w:t>95 Morris Road</w:t>
            </w:r>
          </w:p>
          <w:p w14:paraId="57CCADAF" w14:textId="77777777" w:rsidR="00EC7CA5" w:rsidRDefault="00EC7CA5" w:rsidP="00D118CC">
            <w:pPr>
              <w:rPr>
                <w:rFonts w:asciiTheme="minorHAnsi" w:hAnsiTheme="minorHAnsi"/>
                <w:sz w:val="22"/>
                <w:szCs w:val="22"/>
              </w:rPr>
            </w:pPr>
            <w:r>
              <w:rPr>
                <w:rFonts w:asciiTheme="minorHAnsi" w:hAnsiTheme="minorHAnsi"/>
                <w:sz w:val="22"/>
                <w:szCs w:val="22"/>
              </w:rPr>
              <w:t>Hoppers Crossing 3029</w:t>
            </w:r>
          </w:p>
          <w:p w14:paraId="622FF9D3" w14:textId="77777777" w:rsidR="00EC7CA5" w:rsidRDefault="00EC7CA5" w:rsidP="00D118CC">
            <w:pPr>
              <w:rPr>
                <w:rFonts w:asciiTheme="minorHAnsi" w:hAnsiTheme="minorHAnsi"/>
                <w:sz w:val="22"/>
                <w:szCs w:val="22"/>
              </w:rPr>
            </w:pPr>
          </w:p>
          <w:p w14:paraId="658FF907" w14:textId="77777777" w:rsidR="00EC7CA5" w:rsidRDefault="00EC7CA5" w:rsidP="00D118CC">
            <w:pPr>
              <w:rPr>
                <w:rFonts w:asciiTheme="minorHAnsi" w:hAnsiTheme="minorHAnsi"/>
                <w:sz w:val="22"/>
                <w:szCs w:val="22"/>
              </w:rPr>
            </w:pPr>
            <w:r>
              <w:rPr>
                <w:rFonts w:asciiTheme="minorHAnsi" w:hAnsiTheme="minorHAnsi"/>
                <w:sz w:val="22"/>
                <w:szCs w:val="22"/>
              </w:rPr>
              <w:t>Tel:  8714 3944</w:t>
            </w:r>
          </w:p>
          <w:p w14:paraId="5F517887" w14:textId="77777777" w:rsidR="00EC7CA5" w:rsidRDefault="00EC7CA5" w:rsidP="00D118CC">
            <w:pPr>
              <w:rPr>
                <w:rFonts w:ascii="Calibri" w:hAnsi="Calibri"/>
                <w:sz w:val="22"/>
                <w:szCs w:val="22"/>
              </w:rPr>
            </w:pPr>
            <w:r>
              <w:rPr>
                <w:rFonts w:asciiTheme="minorHAnsi" w:hAnsiTheme="minorHAnsi"/>
                <w:sz w:val="22"/>
                <w:szCs w:val="22"/>
              </w:rPr>
              <w:t>Email:  info@thehelipad.com.au</w:t>
            </w:r>
            <w:r>
              <w:rPr>
                <w:rFonts w:ascii="Calibri" w:hAnsi="Calibri"/>
                <w:sz w:val="22"/>
                <w:szCs w:val="22"/>
              </w:rPr>
              <w:t xml:space="preserve"> </w:t>
            </w:r>
          </w:p>
          <w:p w14:paraId="5389BDF7" w14:textId="77777777" w:rsidR="00EC7CA5" w:rsidRDefault="00EC7CA5" w:rsidP="00D118CC">
            <w:pPr>
              <w:rPr>
                <w:rFonts w:ascii="Calibri" w:hAnsi="Calibri"/>
                <w:sz w:val="22"/>
                <w:szCs w:val="22"/>
              </w:rPr>
            </w:pPr>
            <w:r>
              <w:rPr>
                <w:rFonts w:ascii="Calibri" w:hAnsi="Calibri"/>
                <w:sz w:val="22"/>
                <w:szCs w:val="22"/>
              </w:rPr>
              <w:t>Web: thehelipad.com.au</w:t>
            </w:r>
          </w:p>
          <w:p w14:paraId="66498E49" w14:textId="77777777" w:rsidR="00EC7CA5" w:rsidRPr="008B7707" w:rsidRDefault="00EC7CA5" w:rsidP="00D118CC">
            <w:pPr>
              <w:rPr>
                <w:rFonts w:ascii="Calibri" w:hAnsi="Calibri"/>
                <w:sz w:val="22"/>
                <w:szCs w:val="22"/>
              </w:rPr>
            </w:pPr>
            <w:r>
              <w:rPr>
                <w:rFonts w:ascii="Calibri" w:hAnsi="Calibri"/>
                <w:sz w:val="22"/>
                <w:szCs w:val="22"/>
              </w:rPr>
              <w:t>Contact – Hailey Barratt &amp; Georgia Drayton</w:t>
            </w:r>
          </w:p>
        </w:tc>
        <w:tc>
          <w:tcPr>
            <w:tcW w:w="2268" w:type="dxa"/>
          </w:tcPr>
          <w:p w14:paraId="2EE47364" w14:textId="77777777" w:rsidR="00EC7CA5" w:rsidRDefault="00EC7CA5" w:rsidP="00D118CC">
            <w:pPr>
              <w:rPr>
                <w:rFonts w:ascii="Calibri" w:hAnsi="Calibri"/>
                <w:sz w:val="22"/>
                <w:szCs w:val="22"/>
              </w:rPr>
            </w:pPr>
            <w:r>
              <w:rPr>
                <w:rFonts w:ascii="Calibri" w:hAnsi="Calibri"/>
                <w:sz w:val="22"/>
                <w:szCs w:val="22"/>
              </w:rPr>
              <w:t>Services Provided</w:t>
            </w:r>
          </w:p>
        </w:tc>
        <w:tc>
          <w:tcPr>
            <w:tcW w:w="3827" w:type="dxa"/>
          </w:tcPr>
          <w:p w14:paraId="0D2B9A40" w14:textId="77777777" w:rsidR="00EC7CA5" w:rsidRDefault="00EC7CA5" w:rsidP="00D118CC">
            <w:pPr>
              <w:rPr>
                <w:rFonts w:ascii="Calibri" w:hAnsi="Calibri"/>
                <w:sz w:val="22"/>
                <w:szCs w:val="22"/>
              </w:rPr>
            </w:pPr>
            <w:r>
              <w:rPr>
                <w:rFonts w:ascii="Calibri" w:hAnsi="Calibri"/>
                <w:sz w:val="22"/>
                <w:szCs w:val="22"/>
              </w:rPr>
              <w:t>Speech Pathology</w:t>
            </w:r>
          </w:p>
        </w:tc>
      </w:tr>
      <w:tr w:rsidR="00EC7CA5" w:rsidRPr="009F5E66" w14:paraId="4CCDD876" w14:textId="77777777" w:rsidTr="00D118CC">
        <w:trPr>
          <w:trHeight w:val="220"/>
        </w:trPr>
        <w:tc>
          <w:tcPr>
            <w:tcW w:w="3431" w:type="dxa"/>
            <w:vMerge/>
            <w:shd w:val="clear" w:color="auto" w:fill="auto"/>
          </w:tcPr>
          <w:p w14:paraId="2D7690E7" w14:textId="77777777" w:rsidR="00EC7CA5" w:rsidRDefault="00EC7CA5" w:rsidP="00D118CC">
            <w:pPr>
              <w:rPr>
                <w:rFonts w:asciiTheme="minorHAnsi" w:hAnsiTheme="minorHAnsi"/>
                <w:b/>
                <w:sz w:val="22"/>
                <w:szCs w:val="22"/>
              </w:rPr>
            </w:pPr>
          </w:p>
        </w:tc>
        <w:tc>
          <w:tcPr>
            <w:tcW w:w="2268" w:type="dxa"/>
          </w:tcPr>
          <w:p w14:paraId="38A1AD88" w14:textId="77777777" w:rsidR="00EC7CA5" w:rsidRDefault="00EC7CA5" w:rsidP="00D118CC">
            <w:pPr>
              <w:rPr>
                <w:rFonts w:ascii="Calibri" w:hAnsi="Calibri"/>
                <w:sz w:val="22"/>
                <w:szCs w:val="22"/>
              </w:rPr>
            </w:pPr>
            <w:r w:rsidRPr="00EE3E93">
              <w:rPr>
                <w:rFonts w:ascii="Calibri" w:hAnsi="Calibri"/>
                <w:sz w:val="22"/>
                <w:szCs w:val="22"/>
              </w:rPr>
              <w:t>Usual waiting times</w:t>
            </w:r>
          </w:p>
        </w:tc>
        <w:tc>
          <w:tcPr>
            <w:tcW w:w="3827" w:type="dxa"/>
          </w:tcPr>
          <w:p w14:paraId="2D8B1C6A" w14:textId="77777777" w:rsidR="00EC7CA5" w:rsidRDefault="00EC7CA5" w:rsidP="00D118CC">
            <w:pPr>
              <w:rPr>
                <w:rFonts w:ascii="Calibri" w:hAnsi="Calibri"/>
                <w:sz w:val="22"/>
                <w:szCs w:val="22"/>
              </w:rPr>
            </w:pPr>
            <w:r>
              <w:rPr>
                <w:rFonts w:ascii="Calibri" w:hAnsi="Calibri"/>
                <w:sz w:val="22"/>
                <w:szCs w:val="22"/>
              </w:rPr>
              <w:t>Wait list closed at Dec 2021 but will take details to contact when it’s re-opened</w:t>
            </w:r>
          </w:p>
        </w:tc>
      </w:tr>
      <w:tr w:rsidR="00EC7CA5" w:rsidRPr="009F5E66" w14:paraId="3F587422" w14:textId="77777777" w:rsidTr="00D118CC">
        <w:trPr>
          <w:trHeight w:val="224"/>
        </w:trPr>
        <w:tc>
          <w:tcPr>
            <w:tcW w:w="3431" w:type="dxa"/>
            <w:vMerge/>
            <w:shd w:val="clear" w:color="auto" w:fill="auto"/>
          </w:tcPr>
          <w:p w14:paraId="0FF60B6D" w14:textId="77777777" w:rsidR="00EC7CA5" w:rsidRDefault="00EC7CA5" w:rsidP="00D118CC">
            <w:pPr>
              <w:rPr>
                <w:rFonts w:asciiTheme="minorHAnsi" w:hAnsiTheme="minorHAnsi"/>
                <w:b/>
                <w:sz w:val="22"/>
                <w:szCs w:val="22"/>
              </w:rPr>
            </w:pPr>
          </w:p>
        </w:tc>
        <w:tc>
          <w:tcPr>
            <w:tcW w:w="2268" w:type="dxa"/>
          </w:tcPr>
          <w:p w14:paraId="6D20FEEE" w14:textId="77777777" w:rsidR="00EC7CA5" w:rsidRDefault="00EC7CA5" w:rsidP="00D118CC">
            <w:pPr>
              <w:rPr>
                <w:rFonts w:ascii="Calibri" w:hAnsi="Calibri"/>
                <w:sz w:val="22"/>
                <w:szCs w:val="22"/>
              </w:rPr>
            </w:pPr>
            <w:r>
              <w:rPr>
                <w:rFonts w:ascii="Calibri" w:hAnsi="Calibri"/>
                <w:sz w:val="22"/>
                <w:szCs w:val="22"/>
              </w:rPr>
              <w:t>Bulk Billing?</w:t>
            </w:r>
          </w:p>
        </w:tc>
        <w:tc>
          <w:tcPr>
            <w:tcW w:w="3827" w:type="dxa"/>
          </w:tcPr>
          <w:p w14:paraId="25E0E25B" w14:textId="77777777" w:rsidR="00EC7CA5" w:rsidRDefault="00EC7CA5" w:rsidP="00D118CC">
            <w:pPr>
              <w:rPr>
                <w:rFonts w:ascii="Calibri" w:hAnsi="Calibri"/>
                <w:sz w:val="22"/>
                <w:szCs w:val="22"/>
              </w:rPr>
            </w:pPr>
            <w:r>
              <w:rPr>
                <w:rFonts w:ascii="Calibri" w:hAnsi="Calibri"/>
                <w:sz w:val="22"/>
                <w:szCs w:val="22"/>
              </w:rPr>
              <w:t>No</w:t>
            </w:r>
          </w:p>
        </w:tc>
      </w:tr>
      <w:tr w:rsidR="00EC7CA5" w:rsidRPr="009F5E66" w14:paraId="5897AF42" w14:textId="77777777" w:rsidTr="00D118CC">
        <w:trPr>
          <w:trHeight w:val="358"/>
        </w:trPr>
        <w:tc>
          <w:tcPr>
            <w:tcW w:w="3431" w:type="dxa"/>
            <w:vMerge/>
            <w:shd w:val="clear" w:color="auto" w:fill="auto"/>
          </w:tcPr>
          <w:p w14:paraId="3F6C033C" w14:textId="77777777" w:rsidR="00EC7CA5" w:rsidRDefault="00EC7CA5" w:rsidP="00D118CC">
            <w:pPr>
              <w:rPr>
                <w:rFonts w:asciiTheme="minorHAnsi" w:hAnsiTheme="minorHAnsi"/>
                <w:b/>
                <w:sz w:val="22"/>
                <w:szCs w:val="22"/>
              </w:rPr>
            </w:pPr>
          </w:p>
        </w:tc>
        <w:tc>
          <w:tcPr>
            <w:tcW w:w="2268" w:type="dxa"/>
          </w:tcPr>
          <w:p w14:paraId="2DC4E832" w14:textId="77777777" w:rsidR="00EC7CA5" w:rsidRDefault="00EC7CA5" w:rsidP="00D118CC">
            <w:pPr>
              <w:rPr>
                <w:rFonts w:ascii="Calibri" w:hAnsi="Calibri"/>
                <w:sz w:val="22"/>
                <w:szCs w:val="22"/>
              </w:rPr>
            </w:pPr>
            <w:r>
              <w:rPr>
                <w:rFonts w:ascii="Calibri" w:hAnsi="Calibri"/>
                <w:sz w:val="22"/>
                <w:szCs w:val="22"/>
              </w:rPr>
              <w:t>NDIS Provider?</w:t>
            </w:r>
          </w:p>
        </w:tc>
        <w:tc>
          <w:tcPr>
            <w:tcW w:w="3827" w:type="dxa"/>
          </w:tcPr>
          <w:p w14:paraId="760C8001" w14:textId="77777777" w:rsidR="00EC7CA5" w:rsidRDefault="00EC7CA5" w:rsidP="00D118CC">
            <w:pPr>
              <w:rPr>
                <w:rFonts w:ascii="Calibri" w:hAnsi="Calibri"/>
                <w:sz w:val="22"/>
                <w:szCs w:val="22"/>
              </w:rPr>
            </w:pPr>
            <w:r>
              <w:rPr>
                <w:rFonts w:ascii="Calibri" w:hAnsi="Calibri"/>
                <w:sz w:val="22"/>
                <w:szCs w:val="22"/>
              </w:rPr>
              <w:t>No – but we do work with families who self-manage or have a plan manager with their NDIS plans</w:t>
            </w:r>
          </w:p>
        </w:tc>
      </w:tr>
      <w:tr w:rsidR="00EC7CA5" w:rsidRPr="009F5E66" w14:paraId="2EF58929" w14:textId="77777777" w:rsidTr="00D118CC">
        <w:trPr>
          <w:trHeight w:val="358"/>
        </w:trPr>
        <w:tc>
          <w:tcPr>
            <w:tcW w:w="3431" w:type="dxa"/>
            <w:vMerge/>
            <w:shd w:val="clear" w:color="auto" w:fill="auto"/>
          </w:tcPr>
          <w:p w14:paraId="4E2B4B6C" w14:textId="77777777" w:rsidR="00EC7CA5" w:rsidRDefault="00EC7CA5" w:rsidP="00D118CC">
            <w:pPr>
              <w:rPr>
                <w:rFonts w:asciiTheme="minorHAnsi" w:hAnsiTheme="minorHAnsi"/>
                <w:b/>
                <w:sz w:val="22"/>
                <w:szCs w:val="22"/>
              </w:rPr>
            </w:pPr>
          </w:p>
        </w:tc>
        <w:tc>
          <w:tcPr>
            <w:tcW w:w="2268" w:type="dxa"/>
          </w:tcPr>
          <w:p w14:paraId="6DF93CE8" w14:textId="77777777" w:rsidR="00EC7CA5" w:rsidRDefault="00EC7CA5" w:rsidP="00D118CC">
            <w:pPr>
              <w:rPr>
                <w:rFonts w:ascii="Calibri" w:hAnsi="Calibri"/>
                <w:sz w:val="22"/>
                <w:szCs w:val="22"/>
              </w:rPr>
            </w:pPr>
            <w:r>
              <w:rPr>
                <w:rFonts w:ascii="Calibri" w:hAnsi="Calibri"/>
                <w:sz w:val="22"/>
                <w:szCs w:val="22"/>
              </w:rPr>
              <w:t>Medicare Rebates?</w:t>
            </w:r>
          </w:p>
        </w:tc>
        <w:tc>
          <w:tcPr>
            <w:tcW w:w="3827" w:type="dxa"/>
          </w:tcPr>
          <w:p w14:paraId="0DA285D9" w14:textId="77777777" w:rsidR="00EC7CA5" w:rsidRDefault="00EC7CA5" w:rsidP="00D118CC">
            <w:pPr>
              <w:rPr>
                <w:rFonts w:ascii="Calibri" w:hAnsi="Calibri"/>
                <w:sz w:val="22"/>
                <w:szCs w:val="22"/>
              </w:rPr>
            </w:pPr>
            <w:r>
              <w:rPr>
                <w:rFonts w:ascii="Calibri" w:hAnsi="Calibri"/>
                <w:sz w:val="22"/>
                <w:szCs w:val="22"/>
              </w:rPr>
              <w:t>Yes (Chronic Disease Management Plan/EPC Plan; HCWA Medicare rebates)</w:t>
            </w:r>
          </w:p>
        </w:tc>
      </w:tr>
      <w:tr w:rsidR="00EC7CA5" w:rsidRPr="009F5E66" w14:paraId="1542009A" w14:textId="77777777" w:rsidTr="00D118CC">
        <w:trPr>
          <w:trHeight w:val="358"/>
        </w:trPr>
        <w:tc>
          <w:tcPr>
            <w:tcW w:w="3431" w:type="dxa"/>
            <w:vMerge/>
            <w:shd w:val="clear" w:color="auto" w:fill="auto"/>
          </w:tcPr>
          <w:p w14:paraId="1C9BADA2" w14:textId="77777777" w:rsidR="00EC7CA5" w:rsidRDefault="00EC7CA5" w:rsidP="00D118CC">
            <w:pPr>
              <w:rPr>
                <w:rFonts w:asciiTheme="minorHAnsi" w:hAnsiTheme="minorHAnsi"/>
                <w:b/>
                <w:sz w:val="22"/>
                <w:szCs w:val="22"/>
              </w:rPr>
            </w:pPr>
          </w:p>
        </w:tc>
        <w:tc>
          <w:tcPr>
            <w:tcW w:w="6095" w:type="dxa"/>
            <w:gridSpan w:val="2"/>
          </w:tcPr>
          <w:p w14:paraId="1B60DB1F" w14:textId="77777777" w:rsidR="00EC7CA5" w:rsidRDefault="00EC7CA5" w:rsidP="00D118CC">
            <w:pPr>
              <w:rPr>
                <w:rFonts w:ascii="Calibri" w:hAnsi="Calibri"/>
                <w:b/>
                <w:sz w:val="22"/>
                <w:szCs w:val="22"/>
              </w:rPr>
            </w:pPr>
            <w:r w:rsidRPr="00515849">
              <w:rPr>
                <w:rFonts w:ascii="Calibri" w:hAnsi="Calibri"/>
                <w:b/>
                <w:sz w:val="22"/>
                <w:szCs w:val="22"/>
              </w:rPr>
              <w:t>Additional Info</w:t>
            </w:r>
          </w:p>
          <w:p w14:paraId="6DC301BC" w14:textId="77777777" w:rsidR="00EC7CA5" w:rsidRPr="008B0860" w:rsidRDefault="00EC7CA5" w:rsidP="00D118CC">
            <w:pPr>
              <w:rPr>
                <w:rFonts w:asciiTheme="minorHAnsi" w:hAnsiTheme="minorHAnsi" w:cstheme="minorHAnsi"/>
                <w:sz w:val="22"/>
                <w:szCs w:val="22"/>
                <w:lang w:val="en-AU"/>
              </w:rPr>
            </w:pPr>
            <w:r w:rsidRPr="0094052B">
              <w:rPr>
                <w:rFonts w:asciiTheme="minorHAnsi" w:hAnsiTheme="minorHAnsi" w:cstheme="minorHAnsi"/>
                <w:sz w:val="22"/>
                <w:szCs w:val="22"/>
              </w:rPr>
              <w:t>Hours of operation: 1</w:t>
            </w:r>
            <w:r>
              <w:rPr>
                <w:rFonts w:asciiTheme="minorHAnsi" w:hAnsiTheme="minorHAnsi" w:cstheme="minorHAnsi"/>
                <w:sz w:val="22"/>
                <w:szCs w:val="22"/>
              </w:rPr>
              <w:t>0.30</w:t>
            </w:r>
            <w:r w:rsidRPr="0094052B">
              <w:rPr>
                <w:rFonts w:asciiTheme="minorHAnsi" w:hAnsiTheme="minorHAnsi" w:cstheme="minorHAnsi"/>
                <w:sz w:val="22"/>
                <w:szCs w:val="22"/>
              </w:rPr>
              <w:t>am – 6:30pm Monday to Friday</w:t>
            </w:r>
          </w:p>
          <w:p w14:paraId="6D268274" w14:textId="77777777" w:rsidR="00EC7CA5" w:rsidRPr="0094052B" w:rsidRDefault="00EC7CA5" w:rsidP="00D118CC">
            <w:pPr>
              <w:rPr>
                <w:rFonts w:asciiTheme="minorHAnsi" w:hAnsiTheme="minorHAnsi" w:cstheme="minorHAnsi"/>
                <w:sz w:val="22"/>
                <w:szCs w:val="22"/>
              </w:rPr>
            </w:pPr>
            <w:r w:rsidRPr="0094052B">
              <w:rPr>
                <w:rFonts w:asciiTheme="minorHAnsi" w:hAnsiTheme="minorHAnsi" w:cstheme="minorHAnsi"/>
                <w:sz w:val="22"/>
                <w:szCs w:val="22"/>
              </w:rPr>
              <w:t>*</w:t>
            </w:r>
            <w:r w:rsidRPr="0094052B">
              <w:rPr>
                <w:rFonts w:asciiTheme="minorHAnsi" w:hAnsiTheme="minorHAnsi" w:cstheme="minorHAnsi"/>
                <w:b/>
                <w:bCs/>
                <w:sz w:val="22"/>
                <w:szCs w:val="22"/>
              </w:rPr>
              <w:t>We operate during the school terms only</w:t>
            </w:r>
            <w:r w:rsidRPr="0094052B">
              <w:rPr>
                <w:rFonts w:asciiTheme="minorHAnsi" w:hAnsiTheme="minorHAnsi" w:cstheme="minorHAnsi"/>
                <w:sz w:val="22"/>
                <w:szCs w:val="22"/>
              </w:rPr>
              <w:t>*</w:t>
            </w:r>
          </w:p>
          <w:p w14:paraId="79679166" w14:textId="77777777" w:rsidR="00EC7CA5" w:rsidRPr="0094052B" w:rsidRDefault="00EC7CA5" w:rsidP="00D118CC">
            <w:pPr>
              <w:rPr>
                <w:rFonts w:asciiTheme="minorHAnsi" w:hAnsiTheme="minorHAnsi" w:cstheme="minorHAnsi"/>
                <w:sz w:val="22"/>
                <w:szCs w:val="22"/>
              </w:rPr>
            </w:pPr>
            <w:proofErr w:type="spellStart"/>
            <w:r w:rsidRPr="0094052B">
              <w:rPr>
                <w:rFonts w:asciiTheme="minorHAnsi" w:hAnsiTheme="minorHAnsi" w:cstheme="minorHAnsi"/>
                <w:sz w:val="22"/>
                <w:szCs w:val="22"/>
              </w:rPr>
              <w:t>Specialisations</w:t>
            </w:r>
            <w:proofErr w:type="spellEnd"/>
            <w:r w:rsidRPr="0094052B">
              <w:rPr>
                <w:rFonts w:asciiTheme="minorHAnsi" w:hAnsiTheme="minorHAnsi" w:cstheme="minorHAnsi"/>
                <w:sz w:val="22"/>
                <w:szCs w:val="22"/>
              </w:rPr>
              <w:t>:</w:t>
            </w:r>
            <w:r>
              <w:rPr>
                <w:rFonts w:asciiTheme="minorHAnsi" w:hAnsiTheme="minorHAnsi" w:cstheme="minorHAnsi"/>
                <w:sz w:val="22"/>
                <w:szCs w:val="22"/>
              </w:rPr>
              <w:t xml:space="preserve"> </w:t>
            </w:r>
            <w:r w:rsidRPr="0094052B">
              <w:rPr>
                <w:rFonts w:asciiTheme="minorHAnsi" w:hAnsiTheme="minorHAnsi" w:cstheme="minorHAnsi"/>
                <w:sz w:val="22"/>
                <w:szCs w:val="22"/>
              </w:rPr>
              <w:t xml:space="preserve"> </w:t>
            </w:r>
            <w:r>
              <w:rPr>
                <w:rFonts w:asciiTheme="minorHAnsi" w:hAnsiTheme="minorHAnsi" w:cstheme="minorHAnsi"/>
                <w:sz w:val="22"/>
                <w:szCs w:val="22"/>
              </w:rPr>
              <w:t>L</w:t>
            </w:r>
            <w:r w:rsidRPr="0094052B">
              <w:rPr>
                <w:rFonts w:asciiTheme="minorHAnsi" w:hAnsiTheme="minorHAnsi" w:cstheme="minorHAnsi"/>
                <w:sz w:val="22"/>
                <w:szCs w:val="22"/>
              </w:rPr>
              <w:t>anguage</w:t>
            </w:r>
            <w:r>
              <w:rPr>
                <w:rFonts w:asciiTheme="minorHAnsi" w:hAnsiTheme="minorHAnsi" w:cstheme="minorHAnsi"/>
                <w:sz w:val="22"/>
                <w:szCs w:val="22"/>
              </w:rPr>
              <w:t>,</w:t>
            </w:r>
            <w:r w:rsidRPr="0094052B">
              <w:rPr>
                <w:rFonts w:asciiTheme="minorHAnsi" w:hAnsiTheme="minorHAnsi" w:cstheme="minorHAnsi"/>
                <w:sz w:val="22"/>
                <w:szCs w:val="22"/>
              </w:rPr>
              <w:t xml:space="preserve"> </w:t>
            </w:r>
            <w:r>
              <w:rPr>
                <w:rFonts w:asciiTheme="minorHAnsi" w:hAnsiTheme="minorHAnsi" w:cstheme="minorHAnsi"/>
                <w:sz w:val="22"/>
                <w:szCs w:val="22"/>
              </w:rPr>
              <w:t>s</w:t>
            </w:r>
            <w:r w:rsidRPr="0094052B">
              <w:rPr>
                <w:rFonts w:asciiTheme="minorHAnsi" w:hAnsiTheme="minorHAnsi" w:cstheme="minorHAnsi"/>
                <w:sz w:val="22"/>
                <w:szCs w:val="22"/>
              </w:rPr>
              <w:t xml:space="preserve">chool readiness and </w:t>
            </w:r>
            <w:r>
              <w:rPr>
                <w:rFonts w:asciiTheme="minorHAnsi" w:hAnsiTheme="minorHAnsi" w:cstheme="minorHAnsi"/>
                <w:sz w:val="22"/>
                <w:szCs w:val="22"/>
              </w:rPr>
              <w:t>literacy</w:t>
            </w:r>
          </w:p>
        </w:tc>
      </w:tr>
      <w:bookmarkEnd w:id="9"/>
      <w:tr w:rsidR="00EC7CA5" w:rsidRPr="009F5E66" w14:paraId="5DE4F57D" w14:textId="77777777" w:rsidTr="00D118CC">
        <w:trPr>
          <w:trHeight w:val="54"/>
        </w:trPr>
        <w:tc>
          <w:tcPr>
            <w:tcW w:w="3431" w:type="dxa"/>
            <w:vMerge w:val="restart"/>
            <w:shd w:val="clear" w:color="auto" w:fill="auto"/>
          </w:tcPr>
          <w:p w14:paraId="201DC1E1" w14:textId="77777777" w:rsidR="00EC7CA5" w:rsidRPr="00BA0458" w:rsidRDefault="00EC7CA5" w:rsidP="00D118CC">
            <w:pPr>
              <w:rPr>
                <w:rFonts w:ascii="Calibri" w:hAnsi="Calibri"/>
                <w:sz w:val="22"/>
                <w:szCs w:val="22"/>
              </w:rPr>
            </w:pPr>
            <w:r w:rsidRPr="00630971">
              <w:rPr>
                <w:rFonts w:ascii="Calibri" w:hAnsi="Calibri"/>
                <w:sz w:val="22"/>
                <w:szCs w:val="22"/>
              </w:rPr>
              <w:t>Early Start Australia</w:t>
            </w:r>
            <w:r w:rsidRPr="00BA0458">
              <w:rPr>
                <w:rFonts w:ascii="Calibri" w:hAnsi="Calibri"/>
                <w:sz w:val="22"/>
                <w:szCs w:val="22"/>
              </w:rPr>
              <w:t xml:space="preserve"> </w:t>
            </w:r>
            <w:r>
              <w:rPr>
                <w:rFonts w:ascii="Calibri" w:hAnsi="Calibri"/>
                <w:sz w:val="22"/>
                <w:szCs w:val="22"/>
              </w:rPr>
              <w:t xml:space="preserve">(formerly </w:t>
            </w:r>
            <w:r w:rsidRPr="00BA0458">
              <w:rPr>
                <w:rFonts w:ascii="Calibri" w:hAnsi="Calibri"/>
                <w:sz w:val="22"/>
                <w:szCs w:val="22"/>
              </w:rPr>
              <w:t>Children’s Speech &amp; OT</w:t>
            </w:r>
            <w:r>
              <w:rPr>
                <w:rFonts w:ascii="Calibri" w:hAnsi="Calibri"/>
                <w:sz w:val="22"/>
                <w:szCs w:val="22"/>
              </w:rPr>
              <w:t>)</w:t>
            </w:r>
          </w:p>
          <w:p w14:paraId="30A3957A" w14:textId="77777777" w:rsidR="00EC7CA5" w:rsidRDefault="00EC7CA5" w:rsidP="00D118CC">
            <w:pPr>
              <w:rPr>
                <w:rFonts w:ascii="Calibri" w:hAnsi="Calibri"/>
                <w:sz w:val="22"/>
                <w:szCs w:val="22"/>
              </w:rPr>
            </w:pPr>
            <w:r w:rsidRPr="00BA0458">
              <w:rPr>
                <w:rFonts w:ascii="Calibri" w:hAnsi="Calibri"/>
                <w:sz w:val="22"/>
                <w:szCs w:val="22"/>
              </w:rPr>
              <w:t>25</w:t>
            </w:r>
            <w:r>
              <w:rPr>
                <w:rFonts w:ascii="Calibri" w:hAnsi="Calibri"/>
                <w:sz w:val="22"/>
                <w:szCs w:val="22"/>
              </w:rPr>
              <w:t>/2-14 Station Place</w:t>
            </w:r>
          </w:p>
          <w:p w14:paraId="0EAA40C4" w14:textId="77777777" w:rsidR="00EC7CA5" w:rsidRDefault="00EC7CA5" w:rsidP="00D118CC">
            <w:pPr>
              <w:rPr>
                <w:rFonts w:ascii="Calibri" w:hAnsi="Calibri"/>
                <w:sz w:val="22"/>
                <w:szCs w:val="22"/>
              </w:rPr>
            </w:pPr>
            <w:r w:rsidRPr="00BA0458">
              <w:rPr>
                <w:rFonts w:ascii="Calibri" w:hAnsi="Calibri"/>
                <w:sz w:val="22"/>
                <w:szCs w:val="22"/>
              </w:rPr>
              <w:t>Werribee</w:t>
            </w:r>
            <w:r>
              <w:rPr>
                <w:rFonts w:ascii="Calibri" w:hAnsi="Calibri"/>
                <w:sz w:val="22"/>
                <w:szCs w:val="22"/>
              </w:rPr>
              <w:t xml:space="preserve"> 3030</w:t>
            </w:r>
          </w:p>
          <w:p w14:paraId="348351B5" w14:textId="77777777" w:rsidR="00EC7CA5" w:rsidRDefault="00EC7CA5" w:rsidP="00D118CC">
            <w:pPr>
              <w:rPr>
                <w:rFonts w:ascii="Calibri" w:hAnsi="Calibri"/>
                <w:sz w:val="22"/>
                <w:szCs w:val="22"/>
              </w:rPr>
            </w:pPr>
          </w:p>
          <w:p w14:paraId="2CE25091" w14:textId="77777777" w:rsidR="00EC7CA5" w:rsidRDefault="00EC7CA5" w:rsidP="00D118CC">
            <w:pPr>
              <w:rPr>
                <w:rFonts w:ascii="Calibri" w:hAnsi="Calibri"/>
                <w:sz w:val="22"/>
                <w:szCs w:val="22"/>
              </w:rPr>
            </w:pPr>
            <w:r>
              <w:rPr>
                <w:rFonts w:ascii="Calibri" w:hAnsi="Calibri"/>
                <w:sz w:val="22"/>
                <w:szCs w:val="22"/>
              </w:rPr>
              <w:t>Tel:  9731 7583</w:t>
            </w:r>
          </w:p>
          <w:p w14:paraId="01398CEB" w14:textId="77777777" w:rsidR="00EC7CA5" w:rsidRDefault="00EC7CA5" w:rsidP="00D118CC">
            <w:pPr>
              <w:rPr>
                <w:rFonts w:ascii="Calibri" w:hAnsi="Calibri"/>
                <w:sz w:val="22"/>
                <w:szCs w:val="22"/>
              </w:rPr>
            </w:pPr>
            <w:r>
              <w:rPr>
                <w:rFonts w:ascii="Calibri" w:hAnsi="Calibri"/>
                <w:sz w:val="22"/>
                <w:szCs w:val="22"/>
              </w:rPr>
              <w:t>Email: werribee@earlystartaustralia.com.au</w:t>
            </w:r>
          </w:p>
          <w:p w14:paraId="17DFB65E" w14:textId="77777777" w:rsidR="00EC7CA5" w:rsidRDefault="00EC7CA5" w:rsidP="00D118CC">
            <w:pPr>
              <w:rPr>
                <w:rFonts w:asciiTheme="minorHAnsi" w:hAnsiTheme="minorHAnsi"/>
                <w:b/>
                <w:sz w:val="22"/>
                <w:szCs w:val="22"/>
              </w:rPr>
            </w:pPr>
            <w:r>
              <w:rPr>
                <w:rFonts w:ascii="Calibri" w:hAnsi="Calibri"/>
                <w:sz w:val="22"/>
                <w:szCs w:val="22"/>
              </w:rPr>
              <w:t>Web:  earlystartaustralia.com.au</w:t>
            </w:r>
          </w:p>
        </w:tc>
        <w:tc>
          <w:tcPr>
            <w:tcW w:w="2268" w:type="dxa"/>
          </w:tcPr>
          <w:p w14:paraId="7C63E0F4" w14:textId="77777777" w:rsidR="00EC7CA5" w:rsidRPr="00515849" w:rsidRDefault="00EC7CA5" w:rsidP="00D118CC">
            <w:pPr>
              <w:rPr>
                <w:rFonts w:ascii="Calibri" w:hAnsi="Calibri"/>
                <w:b/>
                <w:sz w:val="22"/>
                <w:szCs w:val="22"/>
              </w:rPr>
            </w:pPr>
            <w:r w:rsidRPr="00FC4332">
              <w:rPr>
                <w:rFonts w:ascii="Calibri" w:hAnsi="Calibri"/>
                <w:sz w:val="22"/>
                <w:szCs w:val="22"/>
              </w:rPr>
              <w:t>Services Provided:</w:t>
            </w:r>
          </w:p>
        </w:tc>
        <w:tc>
          <w:tcPr>
            <w:tcW w:w="3827" w:type="dxa"/>
          </w:tcPr>
          <w:p w14:paraId="1EB9EDD0" w14:textId="77777777" w:rsidR="00EC7CA5" w:rsidRPr="003266E8" w:rsidRDefault="00EC7CA5" w:rsidP="00D118CC">
            <w:pPr>
              <w:rPr>
                <w:rFonts w:ascii="Calibri" w:hAnsi="Calibri"/>
                <w:bCs/>
                <w:sz w:val="22"/>
                <w:szCs w:val="22"/>
              </w:rPr>
            </w:pPr>
            <w:r w:rsidRPr="003266E8">
              <w:rPr>
                <w:rFonts w:ascii="Calibri" w:hAnsi="Calibri"/>
                <w:bCs/>
                <w:sz w:val="22"/>
                <w:szCs w:val="22"/>
              </w:rPr>
              <w:t>Speech and Occupational Therapy</w:t>
            </w:r>
          </w:p>
        </w:tc>
      </w:tr>
      <w:tr w:rsidR="00EC7CA5" w:rsidRPr="009F5E66" w14:paraId="7CF23A50" w14:textId="77777777" w:rsidTr="00D118CC">
        <w:trPr>
          <w:trHeight w:val="51"/>
        </w:trPr>
        <w:tc>
          <w:tcPr>
            <w:tcW w:w="3431" w:type="dxa"/>
            <w:vMerge/>
            <w:shd w:val="clear" w:color="auto" w:fill="auto"/>
          </w:tcPr>
          <w:p w14:paraId="33AAADB4" w14:textId="77777777" w:rsidR="00EC7CA5" w:rsidRDefault="00EC7CA5" w:rsidP="00D118CC">
            <w:pPr>
              <w:rPr>
                <w:rFonts w:asciiTheme="minorHAnsi" w:hAnsiTheme="minorHAnsi"/>
                <w:b/>
                <w:sz w:val="22"/>
                <w:szCs w:val="22"/>
              </w:rPr>
            </w:pPr>
          </w:p>
        </w:tc>
        <w:tc>
          <w:tcPr>
            <w:tcW w:w="2268" w:type="dxa"/>
          </w:tcPr>
          <w:p w14:paraId="35D69E72" w14:textId="77777777" w:rsidR="00EC7CA5" w:rsidRPr="00515849" w:rsidRDefault="00EC7CA5" w:rsidP="00D118CC">
            <w:pPr>
              <w:rPr>
                <w:rFonts w:ascii="Calibri" w:hAnsi="Calibri"/>
                <w:b/>
                <w:sz w:val="22"/>
                <w:szCs w:val="22"/>
              </w:rPr>
            </w:pPr>
            <w:r>
              <w:rPr>
                <w:rFonts w:ascii="Calibri" w:hAnsi="Calibri"/>
                <w:sz w:val="22"/>
                <w:szCs w:val="22"/>
              </w:rPr>
              <w:t>Usual Waiting Time</w:t>
            </w:r>
          </w:p>
        </w:tc>
        <w:tc>
          <w:tcPr>
            <w:tcW w:w="3827" w:type="dxa"/>
          </w:tcPr>
          <w:p w14:paraId="05893CE8" w14:textId="77777777" w:rsidR="00EC7CA5" w:rsidRPr="003266E8" w:rsidRDefault="00EC7CA5" w:rsidP="00D118CC">
            <w:pPr>
              <w:rPr>
                <w:rFonts w:ascii="Calibri" w:hAnsi="Calibri"/>
                <w:bCs/>
                <w:sz w:val="22"/>
                <w:szCs w:val="22"/>
              </w:rPr>
            </w:pPr>
            <w:r>
              <w:rPr>
                <w:rFonts w:ascii="Calibri" w:hAnsi="Calibri"/>
                <w:bCs/>
                <w:sz w:val="22"/>
                <w:szCs w:val="22"/>
              </w:rPr>
              <w:t>Depends on needs</w:t>
            </w:r>
          </w:p>
        </w:tc>
      </w:tr>
      <w:tr w:rsidR="00EC7CA5" w:rsidRPr="009F5E66" w14:paraId="61798D75" w14:textId="77777777" w:rsidTr="00D118CC">
        <w:trPr>
          <w:trHeight w:val="51"/>
        </w:trPr>
        <w:tc>
          <w:tcPr>
            <w:tcW w:w="3431" w:type="dxa"/>
            <w:vMerge/>
            <w:shd w:val="clear" w:color="auto" w:fill="auto"/>
          </w:tcPr>
          <w:p w14:paraId="73B40B71" w14:textId="77777777" w:rsidR="00EC7CA5" w:rsidRDefault="00EC7CA5" w:rsidP="00D118CC">
            <w:pPr>
              <w:rPr>
                <w:rFonts w:asciiTheme="minorHAnsi" w:hAnsiTheme="minorHAnsi"/>
                <w:b/>
                <w:sz w:val="22"/>
                <w:szCs w:val="22"/>
              </w:rPr>
            </w:pPr>
          </w:p>
        </w:tc>
        <w:tc>
          <w:tcPr>
            <w:tcW w:w="2268" w:type="dxa"/>
          </w:tcPr>
          <w:p w14:paraId="5D27DBF8" w14:textId="77777777" w:rsidR="00EC7CA5" w:rsidRPr="00515849" w:rsidRDefault="00EC7CA5" w:rsidP="00D118CC">
            <w:pPr>
              <w:rPr>
                <w:rFonts w:ascii="Calibri" w:hAnsi="Calibri"/>
                <w:b/>
                <w:sz w:val="22"/>
                <w:szCs w:val="22"/>
              </w:rPr>
            </w:pPr>
            <w:r>
              <w:rPr>
                <w:rFonts w:ascii="Calibri" w:hAnsi="Calibri"/>
                <w:sz w:val="22"/>
                <w:szCs w:val="22"/>
              </w:rPr>
              <w:t>Bulk billing?</w:t>
            </w:r>
          </w:p>
        </w:tc>
        <w:tc>
          <w:tcPr>
            <w:tcW w:w="3827" w:type="dxa"/>
          </w:tcPr>
          <w:p w14:paraId="5D2EA4EA" w14:textId="77777777" w:rsidR="00EC7CA5" w:rsidRPr="003266E8" w:rsidRDefault="00EC7CA5" w:rsidP="00D118CC">
            <w:pPr>
              <w:rPr>
                <w:rFonts w:ascii="Calibri" w:hAnsi="Calibri"/>
                <w:bCs/>
                <w:sz w:val="22"/>
                <w:szCs w:val="22"/>
              </w:rPr>
            </w:pPr>
            <w:r>
              <w:rPr>
                <w:rFonts w:ascii="Calibri" w:hAnsi="Calibri"/>
                <w:bCs/>
                <w:sz w:val="22"/>
                <w:szCs w:val="22"/>
              </w:rPr>
              <w:t>No</w:t>
            </w:r>
          </w:p>
        </w:tc>
      </w:tr>
      <w:tr w:rsidR="00EC7CA5" w:rsidRPr="009F5E66" w14:paraId="42B239E3" w14:textId="77777777" w:rsidTr="00D118CC">
        <w:trPr>
          <w:trHeight w:val="51"/>
        </w:trPr>
        <w:tc>
          <w:tcPr>
            <w:tcW w:w="3431" w:type="dxa"/>
            <w:vMerge/>
            <w:shd w:val="clear" w:color="auto" w:fill="auto"/>
          </w:tcPr>
          <w:p w14:paraId="0F34A34A" w14:textId="77777777" w:rsidR="00EC7CA5" w:rsidRDefault="00EC7CA5" w:rsidP="00D118CC">
            <w:pPr>
              <w:rPr>
                <w:rFonts w:asciiTheme="minorHAnsi" w:hAnsiTheme="minorHAnsi"/>
                <w:b/>
                <w:sz w:val="22"/>
                <w:szCs w:val="22"/>
              </w:rPr>
            </w:pPr>
          </w:p>
        </w:tc>
        <w:tc>
          <w:tcPr>
            <w:tcW w:w="2268" w:type="dxa"/>
          </w:tcPr>
          <w:p w14:paraId="716902EE" w14:textId="77777777" w:rsidR="00EC7CA5" w:rsidRPr="00515849" w:rsidRDefault="00EC7CA5" w:rsidP="00D118CC">
            <w:pPr>
              <w:rPr>
                <w:rFonts w:ascii="Calibri" w:hAnsi="Calibri"/>
                <w:b/>
                <w:sz w:val="22"/>
                <w:szCs w:val="22"/>
              </w:rPr>
            </w:pPr>
            <w:r>
              <w:rPr>
                <w:rFonts w:ascii="Calibri" w:hAnsi="Calibri"/>
                <w:sz w:val="22"/>
                <w:szCs w:val="22"/>
              </w:rPr>
              <w:t>NDIS Provider?</w:t>
            </w:r>
          </w:p>
        </w:tc>
        <w:tc>
          <w:tcPr>
            <w:tcW w:w="3827" w:type="dxa"/>
          </w:tcPr>
          <w:p w14:paraId="64A25560" w14:textId="77777777" w:rsidR="00EC7CA5" w:rsidRPr="003266E8" w:rsidRDefault="00EC7CA5" w:rsidP="00D118CC">
            <w:pPr>
              <w:rPr>
                <w:rFonts w:ascii="Calibri" w:hAnsi="Calibri"/>
                <w:bCs/>
                <w:sz w:val="22"/>
                <w:szCs w:val="22"/>
              </w:rPr>
            </w:pPr>
            <w:r>
              <w:rPr>
                <w:rFonts w:ascii="Calibri" w:hAnsi="Calibri"/>
                <w:bCs/>
                <w:sz w:val="22"/>
                <w:szCs w:val="22"/>
              </w:rPr>
              <w:t>Yes</w:t>
            </w:r>
          </w:p>
        </w:tc>
      </w:tr>
      <w:tr w:rsidR="00EC7CA5" w:rsidRPr="009F5E66" w14:paraId="344F84D8" w14:textId="77777777" w:rsidTr="00D118CC">
        <w:trPr>
          <w:trHeight w:val="51"/>
        </w:trPr>
        <w:tc>
          <w:tcPr>
            <w:tcW w:w="3431" w:type="dxa"/>
            <w:vMerge/>
            <w:shd w:val="clear" w:color="auto" w:fill="auto"/>
          </w:tcPr>
          <w:p w14:paraId="4A639687" w14:textId="77777777" w:rsidR="00EC7CA5" w:rsidRDefault="00EC7CA5" w:rsidP="00D118CC">
            <w:pPr>
              <w:rPr>
                <w:rFonts w:asciiTheme="minorHAnsi" w:hAnsiTheme="minorHAnsi"/>
                <w:b/>
                <w:sz w:val="22"/>
                <w:szCs w:val="22"/>
              </w:rPr>
            </w:pPr>
          </w:p>
        </w:tc>
        <w:tc>
          <w:tcPr>
            <w:tcW w:w="2268" w:type="dxa"/>
          </w:tcPr>
          <w:p w14:paraId="69928372" w14:textId="77777777" w:rsidR="00EC7CA5" w:rsidRPr="00515849" w:rsidRDefault="00EC7CA5" w:rsidP="00D118CC">
            <w:pPr>
              <w:rPr>
                <w:rFonts w:ascii="Calibri" w:hAnsi="Calibri"/>
                <w:b/>
                <w:sz w:val="22"/>
                <w:szCs w:val="22"/>
              </w:rPr>
            </w:pPr>
            <w:r>
              <w:rPr>
                <w:rFonts w:ascii="Calibri" w:hAnsi="Calibri"/>
                <w:sz w:val="22"/>
                <w:szCs w:val="22"/>
              </w:rPr>
              <w:t>Medicare rebates?</w:t>
            </w:r>
          </w:p>
        </w:tc>
        <w:tc>
          <w:tcPr>
            <w:tcW w:w="3827" w:type="dxa"/>
          </w:tcPr>
          <w:p w14:paraId="34C9946A" w14:textId="77777777" w:rsidR="00EC7CA5" w:rsidRPr="003266E8" w:rsidRDefault="00EC7CA5" w:rsidP="00D118CC">
            <w:pPr>
              <w:rPr>
                <w:rFonts w:ascii="Calibri" w:hAnsi="Calibri"/>
                <w:bCs/>
                <w:sz w:val="22"/>
                <w:szCs w:val="22"/>
              </w:rPr>
            </w:pPr>
            <w:r>
              <w:rPr>
                <w:rFonts w:ascii="Calibri" w:hAnsi="Calibri"/>
                <w:bCs/>
                <w:sz w:val="22"/>
                <w:szCs w:val="22"/>
              </w:rPr>
              <w:t>Yes</w:t>
            </w:r>
          </w:p>
        </w:tc>
      </w:tr>
      <w:tr w:rsidR="00EC7CA5" w:rsidRPr="009F5E66" w14:paraId="6F32607F" w14:textId="77777777" w:rsidTr="00D118CC">
        <w:trPr>
          <w:trHeight w:val="51"/>
        </w:trPr>
        <w:tc>
          <w:tcPr>
            <w:tcW w:w="3431" w:type="dxa"/>
            <w:vMerge/>
            <w:shd w:val="clear" w:color="auto" w:fill="auto"/>
          </w:tcPr>
          <w:p w14:paraId="69A8203E" w14:textId="77777777" w:rsidR="00EC7CA5" w:rsidRDefault="00EC7CA5" w:rsidP="00D118CC">
            <w:pPr>
              <w:rPr>
                <w:rFonts w:asciiTheme="minorHAnsi" w:hAnsiTheme="minorHAnsi"/>
                <w:b/>
                <w:sz w:val="22"/>
                <w:szCs w:val="22"/>
              </w:rPr>
            </w:pPr>
          </w:p>
        </w:tc>
        <w:tc>
          <w:tcPr>
            <w:tcW w:w="6095" w:type="dxa"/>
            <w:gridSpan w:val="2"/>
          </w:tcPr>
          <w:p w14:paraId="71E9D931" w14:textId="77777777" w:rsidR="00EC7CA5" w:rsidRDefault="00EC7CA5" w:rsidP="00D118CC">
            <w:pPr>
              <w:rPr>
                <w:rFonts w:ascii="Calibri" w:hAnsi="Calibri"/>
                <w:bCs/>
                <w:sz w:val="22"/>
                <w:szCs w:val="22"/>
              </w:rPr>
            </w:pPr>
            <w:r w:rsidRPr="00702B4C">
              <w:rPr>
                <w:rFonts w:ascii="Calibri" w:hAnsi="Calibri"/>
                <w:b/>
                <w:sz w:val="22"/>
                <w:szCs w:val="22"/>
              </w:rPr>
              <w:t>Additional Info</w:t>
            </w:r>
          </w:p>
          <w:p w14:paraId="333E1181" w14:textId="77777777" w:rsidR="00EC7CA5" w:rsidRPr="003266E8" w:rsidRDefault="00EC7CA5" w:rsidP="00D118CC">
            <w:pPr>
              <w:rPr>
                <w:rFonts w:ascii="Calibri" w:hAnsi="Calibri"/>
                <w:bCs/>
                <w:sz w:val="22"/>
                <w:szCs w:val="22"/>
              </w:rPr>
            </w:pPr>
          </w:p>
        </w:tc>
      </w:tr>
    </w:tbl>
    <w:p w14:paraId="7AACD1C8" w14:textId="76BFFDBC" w:rsidR="00EC7CA5" w:rsidRDefault="00EC7CA5" w:rsidP="00EC7CA5">
      <w:r>
        <w:br w:type="page"/>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268"/>
        <w:gridCol w:w="3827"/>
      </w:tblGrid>
      <w:tr w:rsidR="00EC7CA5" w:rsidRPr="009F5E66" w14:paraId="2CD67C94" w14:textId="77777777" w:rsidTr="00D118CC">
        <w:trPr>
          <w:trHeight w:val="51"/>
        </w:trPr>
        <w:tc>
          <w:tcPr>
            <w:tcW w:w="3544" w:type="dxa"/>
            <w:vMerge w:val="restart"/>
            <w:shd w:val="clear" w:color="auto" w:fill="auto"/>
          </w:tcPr>
          <w:p w14:paraId="52F8EA5A" w14:textId="77777777" w:rsidR="00EC7CA5" w:rsidRDefault="00EC7CA5" w:rsidP="00D118CC">
            <w:pPr>
              <w:rPr>
                <w:rFonts w:ascii="Calibri" w:hAnsi="Calibri"/>
                <w:sz w:val="22"/>
                <w:szCs w:val="22"/>
              </w:rPr>
            </w:pPr>
            <w:r>
              <w:rPr>
                <w:rFonts w:ascii="Calibri" w:hAnsi="Calibri"/>
                <w:sz w:val="22"/>
                <w:szCs w:val="22"/>
              </w:rPr>
              <w:lastRenderedPageBreak/>
              <w:t>Creative Steps</w:t>
            </w:r>
          </w:p>
          <w:p w14:paraId="324372E9" w14:textId="77777777" w:rsidR="00EC7CA5" w:rsidRDefault="00EC7CA5" w:rsidP="00D118CC">
            <w:pPr>
              <w:rPr>
                <w:rFonts w:ascii="Calibri" w:hAnsi="Calibri"/>
                <w:sz w:val="22"/>
                <w:szCs w:val="22"/>
              </w:rPr>
            </w:pPr>
            <w:r>
              <w:rPr>
                <w:rFonts w:ascii="Calibri" w:hAnsi="Calibri"/>
                <w:sz w:val="22"/>
                <w:szCs w:val="22"/>
              </w:rPr>
              <w:t>1-3 Thames Blvd</w:t>
            </w:r>
          </w:p>
          <w:p w14:paraId="609C23EB" w14:textId="77777777" w:rsidR="00EC7CA5" w:rsidRDefault="00EC7CA5" w:rsidP="00D118CC">
            <w:pPr>
              <w:rPr>
                <w:rFonts w:ascii="Calibri" w:hAnsi="Calibri"/>
                <w:sz w:val="22"/>
                <w:szCs w:val="22"/>
              </w:rPr>
            </w:pPr>
            <w:proofErr w:type="gramStart"/>
            <w:r>
              <w:rPr>
                <w:rFonts w:ascii="Calibri" w:hAnsi="Calibri"/>
                <w:sz w:val="22"/>
                <w:szCs w:val="22"/>
              </w:rPr>
              <w:t>Werribee  3030</w:t>
            </w:r>
            <w:proofErr w:type="gramEnd"/>
          </w:p>
          <w:p w14:paraId="611ACEF4" w14:textId="77777777" w:rsidR="00EC7CA5" w:rsidRDefault="00EC7CA5" w:rsidP="00D118CC">
            <w:pPr>
              <w:rPr>
                <w:rFonts w:ascii="Calibri" w:hAnsi="Calibri"/>
                <w:sz w:val="22"/>
                <w:szCs w:val="22"/>
              </w:rPr>
            </w:pPr>
          </w:p>
          <w:p w14:paraId="5C8245A6" w14:textId="77777777" w:rsidR="00EC7CA5" w:rsidRDefault="00EC7CA5" w:rsidP="00D118CC">
            <w:pPr>
              <w:rPr>
                <w:rFonts w:ascii="Calibri" w:hAnsi="Calibri"/>
                <w:sz w:val="22"/>
                <w:szCs w:val="22"/>
              </w:rPr>
            </w:pPr>
            <w:r>
              <w:rPr>
                <w:rFonts w:ascii="Calibri" w:hAnsi="Calibri"/>
                <w:sz w:val="22"/>
                <w:szCs w:val="22"/>
              </w:rPr>
              <w:t>Tel:  9731 0069</w:t>
            </w:r>
          </w:p>
          <w:p w14:paraId="0CB6D76F" w14:textId="77777777" w:rsidR="00EC7CA5" w:rsidRDefault="00EC7CA5" w:rsidP="00D118CC">
            <w:pPr>
              <w:rPr>
                <w:rFonts w:asciiTheme="minorHAnsi" w:hAnsiTheme="minorHAnsi"/>
                <w:b/>
                <w:sz w:val="22"/>
                <w:szCs w:val="22"/>
              </w:rPr>
            </w:pPr>
            <w:r>
              <w:rPr>
                <w:rFonts w:ascii="Calibri" w:hAnsi="Calibri"/>
                <w:sz w:val="22"/>
                <w:szCs w:val="22"/>
              </w:rPr>
              <w:t>Email:  info@creativesteps.com.au</w:t>
            </w:r>
          </w:p>
        </w:tc>
        <w:tc>
          <w:tcPr>
            <w:tcW w:w="2268" w:type="dxa"/>
          </w:tcPr>
          <w:p w14:paraId="5D7386E7" w14:textId="77777777" w:rsidR="00EC7CA5" w:rsidRPr="00702B4C" w:rsidRDefault="00EC7CA5" w:rsidP="00D118CC">
            <w:pPr>
              <w:rPr>
                <w:rFonts w:ascii="Calibri" w:hAnsi="Calibri"/>
                <w:b/>
                <w:sz w:val="22"/>
                <w:szCs w:val="22"/>
              </w:rPr>
            </w:pPr>
            <w:r w:rsidRPr="00FC4332">
              <w:rPr>
                <w:rFonts w:ascii="Calibri" w:hAnsi="Calibri"/>
                <w:sz w:val="22"/>
                <w:szCs w:val="22"/>
              </w:rPr>
              <w:t>Services Provided:</w:t>
            </w:r>
          </w:p>
        </w:tc>
        <w:tc>
          <w:tcPr>
            <w:tcW w:w="3827" w:type="dxa"/>
          </w:tcPr>
          <w:p w14:paraId="340B33FF" w14:textId="77777777" w:rsidR="00EC7CA5" w:rsidRPr="00702B4C" w:rsidRDefault="00EC7CA5" w:rsidP="00D118CC">
            <w:pPr>
              <w:rPr>
                <w:rFonts w:ascii="Calibri" w:hAnsi="Calibri"/>
                <w:b/>
                <w:sz w:val="22"/>
                <w:szCs w:val="22"/>
              </w:rPr>
            </w:pPr>
            <w:r>
              <w:rPr>
                <w:rFonts w:ascii="Calibri" w:hAnsi="Calibri"/>
                <w:sz w:val="22"/>
                <w:szCs w:val="22"/>
              </w:rPr>
              <w:t>OT, Speech Pathology, Psychology, Social Skills Groups</w:t>
            </w:r>
          </w:p>
        </w:tc>
      </w:tr>
      <w:tr w:rsidR="00EC7CA5" w:rsidRPr="009F5E66" w14:paraId="632A09D4" w14:textId="77777777" w:rsidTr="00D118CC">
        <w:trPr>
          <w:trHeight w:val="51"/>
        </w:trPr>
        <w:tc>
          <w:tcPr>
            <w:tcW w:w="3544" w:type="dxa"/>
            <w:vMerge/>
            <w:shd w:val="clear" w:color="auto" w:fill="auto"/>
          </w:tcPr>
          <w:p w14:paraId="3B76036C" w14:textId="77777777" w:rsidR="00EC7CA5" w:rsidRDefault="00EC7CA5" w:rsidP="00D118CC">
            <w:pPr>
              <w:rPr>
                <w:rFonts w:asciiTheme="minorHAnsi" w:hAnsiTheme="minorHAnsi"/>
                <w:b/>
                <w:sz w:val="22"/>
                <w:szCs w:val="22"/>
              </w:rPr>
            </w:pPr>
          </w:p>
        </w:tc>
        <w:tc>
          <w:tcPr>
            <w:tcW w:w="2268" w:type="dxa"/>
          </w:tcPr>
          <w:p w14:paraId="396E0EEA" w14:textId="77777777" w:rsidR="00EC7CA5" w:rsidRPr="00702B4C" w:rsidRDefault="00EC7CA5" w:rsidP="00D118CC">
            <w:pPr>
              <w:rPr>
                <w:rFonts w:ascii="Calibri" w:hAnsi="Calibri"/>
                <w:b/>
                <w:sz w:val="22"/>
                <w:szCs w:val="22"/>
              </w:rPr>
            </w:pPr>
            <w:r>
              <w:rPr>
                <w:rFonts w:ascii="Calibri" w:hAnsi="Calibri"/>
                <w:sz w:val="22"/>
                <w:szCs w:val="22"/>
              </w:rPr>
              <w:t>Usual Waiting Time</w:t>
            </w:r>
          </w:p>
        </w:tc>
        <w:tc>
          <w:tcPr>
            <w:tcW w:w="3827" w:type="dxa"/>
          </w:tcPr>
          <w:p w14:paraId="4E3F0830" w14:textId="77777777" w:rsidR="00EC7CA5" w:rsidRPr="00702B4C" w:rsidRDefault="00EC7CA5" w:rsidP="00D118CC">
            <w:pPr>
              <w:rPr>
                <w:rFonts w:ascii="Calibri" w:hAnsi="Calibri"/>
                <w:b/>
                <w:sz w:val="22"/>
                <w:szCs w:val="22"/>
              </w:rPr>
            </w:pPr>
            <w:r>
              <w:rPr>
                <w:rFonts w:ascii="Calibri" w:hAnsi="Calibri"/>
                <w:sz w:val="22"/>
                <w:szCs w:val="22"/>
              </w:rPr>
              <w:t>No details available</w:t>
            </w:r>
          </w:p>
        </w:tc>
      </w:tr>
      <w:tr w:rsidR="00EC7CA5" w:rsidRPr="009F5E66" w14:paraId="75F2B6BA" w14:textId="77777777" w:rsidTr="00D118CC">
        <w:trPr>
          <w:trHeight w:val="51"/>
        </w:trPr>
        <w:tc>
          <w:tcPr>
            <w:tcW w:w="3544" w:type="dxa"/>
            <w:vMerge/>
            <w:shd w:val="clear" w:color="auto" w:fill="auto"/>
          </w:tcPr>
          <w:p w14:paraId="5EC7F589" w14:textId="77777777" w:rsidR="00EC7CA5" w:rsidRDefault="00EC7CA5" w:rsidP="00D118CC">
            <w:pPr>
              <w:rPr>
                <w:rFonts w:asciiTheme="minorHAnsi" w:hAnsiTheme="minorHAnsi"/>
                <w:b/>
                <w:sz w:val="22"/>
                <w:szCs w:val="22"/>
              </w:rPr>
            </w:pPr>
          </w:p>
        </w:tc>
        <w:tc>
          <w:tcPr>
            <w:tcW w:w="2268" w:type="dxa"/>
          </w:tcPr>
          <w:p w14:paraId="38237BB6" w14:textId="77777777" w:rsidR="00EC7CA5" w:rsidRPr="00702B4C" w:rsidRDefault="00EC7CA5" w:rsidP="00D118CC">
            <w:pPr>
              <w:rPr>
                <w:rFonts w:ascii="Calibri" w:hAnsi="Calibri"/>
                <w:b/>
                <w:sz w:val="22"/>
                <w:szCs w:val="22"/>
              </w:rPr>
            </w:pPr>
            <w:r>
              <w:rPr>
                <w:rFonts w:ascii="Calibri" w:hAnsi="Calibri"/>
                <w:sz w:val="22"/>
                <w:szCs w:val="22"/>
              </w:rPr>
              <w:t>Bulk billing?</w:t>
            </w:r>
          </w:p>
        </w:tc>
        <w:tc>
          <w:tcPr>
            <w:tcW w:w="3827" w:type="dxa"/>
          </w:tcPr>
          <w:p w14:paraId="444DC105" w14:textId="77777777" w:rsidR="00EC7CA5" w:rsidRPr="00702B4C" w:rsidRDefault="00EC7CA5" w:rsidP="00D118CC">
            <w:pPr>
              <w:rPr>
                <w:rFonts w:ascii="Calibri" w:hAnsi="Calibri"/>
                <w:b/>
                <w:sz w:val="22"/>
                <w:szCs w:val="22"/>
              </w:rPr>
            </w:pPr>
            <w:r>
              <w:rPr>
                <w:rFonts w:ascii="Calibri" w:hAnsi="Calibri"/>
                <w:sz w:val="22"/>
                <w:szCs w:val="22"/>
              </w:rPr>
              <w:t>No</w:t>
            </w:r>
          </w:p>
        </w:tc>
      </w:tr>
      <w:tr w:rsidR="00EC7CA5" w:rsidRPr="009F5E66" w14:paraId="70E326FB" w14:textId="77777777" w:rsidTr="00D118CC">
        <w:trPr>
          <w:trHeight w:val="51"/>
        </w:trPr>
        <w:tc>
          <w:tcPr>
            <w:tcW w:w="3544" w:type="dxa"/>
            <w:vMerge/>
            <w:shd w:val="clear" w:color="auto" w:fill="auto"/>
          </w:tcPr>
          <w:p w14:paraId="7B58FC92" w14:textId="77777777" w:rsidR="00EC7CA5" w:rsidRDefault="00EC7CA5" w:rsidP="00D118CC">
            <w:pPr>
              <w:rPr>
                <w:rFonts w:asciiTheme="minorHAnsi" w:hAnsiTheme="minorHAnsi"/>
                <w:b/>
                <w:sz w:val="22"/>
                <w:szCs w:val="22"/>
              </w:rPr>
            </w:pPr>
          </w:p>
        </w:tc>
        <w:tc>
          <w:tcPr>
            <w:tcW w:w="2268" w:type="dxa"/>
          </w:tcPr>
          <w:p w14:paraId="1FDE68BF" w14:textId="77777777" w:rsidR="00EC7CA5" w:rsidRPr="00702B4C" w:rsidRDefault="00EC7CA5" w:rsidP="00D118CC">
            <w:pPr>
              <w:rPr>
                <w:rFonts w:ascii="Calibri" w:hAnsi="Calibri"/>
                <w:b/>
                <w:sz w:val="22"/>
                <w:szCs w:val="22"/>
              </w:rPr>
            </w:pPr>
            <w:r>
              <w:rPr>
                <w:rFonts w:ascii="Calibri" w:hAnsi="Calibri"/>
                <w:sz w:val="22"/>
                <w:szCs w:val="22"/>
              </w:rPr>
              <w:t>NDIS Provider?</w:t>
            </w:r>
          </w:p>
        </w:tc>
        <w:tc>
          <w:tcPr>
            <w:tcW w:w="3827" w:type="dxa"/>
          </w:tcPr>
          <w:p w14:paraId="32653D08" w14:textId="77777777" w:rsidR="00EC7CA5" w:rsidRPr="00702B4C" w:rsidRDefault="00EC7CA5" w:rsidP="00D118CC">
            <w:pPr>
              <w:rPr>
                <w:rFonts w:ascii="Calibri" w:hAnsi="Calibri"/>
                <w:b/>
                <w:sz w:val="22"/>
                <w:szCs w:val="22"/>
              </w:rPr>
            </w:pPr>
            <w:r>
              <w:rPr>
                <w:rFonts w:ascii="Calibri" w:hAnsi="Calibri"/>
                <w:sz w:val="22"/>
                <w:szCs w:val="22"/>
              </w:rPr>
              <w:t xml:space="preserve">Plan Managed or </w:t>
            </w:r>
            <w:proofErr w:type="spellStart"/>
            <w:r>
              <w:rPr>
                <w:rFonts w:ascii="Calibri" w:hAnsi="Calibri"/>
                <w:sz w:val="22"/>
                <w:szCs w:val="22"/>
              </w:rPr>
              <w:t>Self Managed</w:t>
            </w:r>
            <w:proofErr w:type="spellEnd"/>
            <w:r>
              <w:rPr>
                <w:rFonts w:ascii="Calibri" w:hAnsi="Calibri"/>
                <w:sz w:val="22"/>
                <w:szCs w:val="22"/>
              </w:rPr>
              <w:t xml:space="preserve"> only</w:t>
            </w:r>
          </w:p>
        </w:tc>
      </w:tr>
      <w:tr w:rsidR="00EC7CA5" w:rsidRPr="009F5E66" w14:paraId="0853B6D5" w14:textId="77777777" w:rsidTr="00D118CC">
        <w:trPr>
          <w:trHeight w:val="51"/>
        </w:trPr>
        <w:tc>
          <w:tcPr>
            <w:tcW w:w="3544" w:type="dxa"/>
            <w:vMerge/>
            <w:shd w:val="clear" w:color="auto" w:fill="auto"/>
          </w:tcPr>
          <w:p w14:paraId="555B6B89" w14:textId="77777777" w:rsidR="00EC7CA5" w:rsidRDefault="00EC7CA5" w:rsidP="00D118CC">
            <w:pPr>
              <w:rPr>
                <w:rFonts w:asciiTheme="minorHAnsi" w:hAnsiTheme="minorHAnsi"/>
                <w:b/>
                <w:sz w:val="22"/>
                <w:szCs w:val="22"/>
              </w:rPr>
            </w:pPr>
          </w:p>
        </w:tc>
        <w:tc>
          <w:tcPr>
            <w:tcW w:w="2268" w:type="dxa"/>
          </w:tcPr>
          <w:p w14:paraId="2F394674" w14:textId="77777777" w:rsidR="00EC7CA5" w:rsidRPr="00702B4C" w:rsidRDefault="00EC7CA5" w:rsidP="00D118CC">
            <w:pPr>
              <w:rPr>
                <w:rFonts w:ascii="Calibri" w:hAnsi="Calibri"/>
                <w:b/>
                <w:sz w:val="22"/>
                <w:szCs w:val="22"/>
              </w:rPr>
            </w:pPr>
            <w:r>
              <w:rPr>
                <w:rFonts w:ascii="Calibri" w:hAnsi="Calibri"/>
                <w:sz w:val="22"/>
                <w:szCs w:val="22"/>
              </w:rPr>
              <w:t>Medicare rebates?</w:t>
            </w:r>
          </w:p>
        </w:tc>
        <w:tc>
          <w:tcPr>
            <w:tcW w:w="3827" w:type="dxa"/>
          </w:tcPr>
          <w:p w14:paraId="4350A842" w14:textId="77777777" w:rsidR="00EC7CA5" w:rsidRPr="00702B4C" w:rsidRDefault="00EC7CA5" w:rsidP="00D118CC">
            <w:pPr>
              <w:rPr>
                <w:rFonts w:ascii="Calibri" w:hAnsi="Calibri"/>
                <w:b/>
                <w:sz w:val="22"/>
                <w:szCs w:val="22"/>
              </w:rPr>
            </w:pPr>
            <w:r>
              <w:rPr>
                <w:rFonts w:ascii="Calibri" w:hAnsi="Calibri"/>
                <w:sz w:val="22"/>
                <w:szCs w:val="22"/>
              </w:rPr>
              <w:t>Yes, for some services</w:t>
            </w:r>
          </w:p>
        </w:tc>
      </w:tr>
      <w:tr w:rsidR="00EC7CA5" w:rsidRPr="009F5E66" w14:paraId="35FFB821" w14:textId="77777777" w:rsidTr="00D118CC">
        <w:trPr>
          <w:trHeight w:val="51"/>
        </w:trPr>
        <w:tc>
          <w:tcPr>
            <w:tcW w:w="3544" w:type="dxa"/>
            <w:vMerge/>
            <w:shd w:val="clear" w:color="auto" w:fill="auto"/>
          </w:tcPr>
          <w:p w14:paraId="0E99CE77" w14:textId="77777777" w:rsidR="00EC7CA5" w:rsidRDefault="00EC7CA5" w:rsidP="00D118CC">
            <w:pPr>
              <w:rPr>
                <w:rFonts w:asciiTheme="minorHAnsi" w:hAnsiTheme="minorHAnsi"/>
                <w:b/>
                <w:sz w:val="22"/>
                <w:szCs w:val="22"/>
              </w:rPr>
            </w:pPr>
          </w:p>
        </w:tc>
        <w:tc>
          <w:tcPr>
            <w:tcW w:w="6095" w:type="dxa"/>
            <w:gridSpan w:val="2"/>
          </w:tcPr>
          <w:p w14:paraId="3D9270D7" w14:textId="77777777" w:rsidR="00EC7CA5" w:rsidRPr="00702B4C" w:rsidRDefault="00EC7CA5" w:rsidP="00D118CC">
            <w:pPr>
              <w:rPr>
                <w:rFonts w:ascii="Calibri" w:hAnsi="Calibri"/>
                <w:b/>
                <w:sz w:val="22"/>
                <w:szCs w:val="22"/>
              </w:rPr>
            </w:pPr>
            <w:r w:rsidRPr="00702B4C">
              <w:rPr>
                <w:rFonts w:ascii="Calibri" w:hAnsi="Calibri"/>
                <w:b/>
                <w:sz w:val="22"/>
                <w:szCs w:val="22"/>
              </w:rPr>
              <w:t>Additional Info</w:t>
            </w:r>
          </w:p>
        </w:tc>
      </w:tr>
      <w:tr w:rsidR="00EC7CA5" w:rsidRPr="00702B4C" w14:paraId="3A941590" w14:textId="77777777" w:rsidTr="00D118CC">
        <w:trPr>
          <w:trHeight w:val="58"/>
        </w:trPr>
        <w:tc>
          <w:tcPr>
            <w:tcW w:w="3544" w:type="dxa"/>
            <w:vMerge w:val="restart"/>
            <w:shd w:val="clear" w:color="auto" w:fill="auto"/>
          </w:tcPr>
          <w:p w14:paraId="2E47A387" w14:textId="77777777" w:rsidR="00EC7CA5" w:rsidRPr="00447ED3" w:rsidRDefault="00EC7CA5" w:rsidP="00D118CC">
            <w:pPr>
              <w:rPr>
                <w:rFonts w:asciiTheme="minorHAnsi" w:hAnsiTheme="minorHAnsi"/>
                <w:b/>
                <w:sz w:val="22"/>
                <w:szCs w:val="22"/>
              </w:rPr>
            </w:pPr>
            <w:r w:rsidRPr="00447ED3">
              <w:rPr>
                <w:rFonts w:asciiTheme="minorHAnsi" w:hAnsiTheme="minorHAnsi"/>
                <w:b/>
                <w:sz w:val="22"/>
                <w:szCs w:val="22"/>
              </w:rPr>
              <w:t>INSPIRING POSSIBILITIES</w:t>
            </w:r>
          </w:p>
          <w:p w14:paraId="0D594E35" w14:textId="77777777" w:rsidR="00EC7CA5" w:rsidRPr="004407FA" w:rsidRDefault="00EC7CA5" w:rsidP="00D118CC">
            <w:pPr>
              <w:rPr>
                <w:rFonts w:asciiTheme="minorHAnsi" w:hAnsiTheme="minorHAnsi"/>
                <w:sz w:val="22"/>
                <w:szCs w:val="22"/>
              </w:rPr>
            </w:pPr>
          </w:p>
          <w:p w14:paraId="361A0AC4" w14:textId="77777777" w:rsidR="00EC7CA5" w:rsidRPr="004407FA" w:rsidRDefault="00EC7CA5" w:rsidP="00D118CC">
            <w:pPr>
              <w:rPr>
                <w:rFonts w:asciiTheme="minorHAnsi" w:hAnsiTheme="minorHAnsi"/>
                <w:color w:val="333333"/>
                <w:sz w:val="22"/>
                <w:szCs w:val="22"/>
              </w:rPr>
            </w:pPr>
            <w:r>
              <w:rPr>
                <w:rFonts w:asciiTheme="minorHAnsi" w:hAnsiTheme="minorHAnsi"/>
                <w:color w:val="333333"/>
                <w:sz w:val="22"/>
                <w:szCs w:val="22"/>
              </w:rPr>
              <w:t>Tel:  0400 825 344</w:t>
            </w:r>
          </w:p>
          <w:p w14:paraId="201BCDEF" w14:textId="77777777" w:rsidR="00EC7CA5" w:rsidRDefault="00EC7CA5" w:rsidP="00D118CC">
            <w:pPr>
              <w:rPr>
                <w:rFonts w:asciiTheme="minorHAnsi" w:eastAsiaTheme="majorEastAsia" w:hAnsiTheme="minorHAnsi" w:cs="Arial"/>
                <w:sz w:val="22"/>
                <w:szCs w:val="22"/>
              </w:rPr>
            </w:pPr>
            <w:r>
              <w:rPr>
                <w:rFonts w:asciiTheme="minorHAnsi" w:eastAsiaTheme="majorEastAsia" w:hAnsiTheme="minorHAnsi" w:cs="Arial"/>
                <w:sz w:val="22"/>
                <w:szCs w:val="22"/>
              </w:rPr>
              <w:t>Email:  charlievella@bigpond.com</w:t>
            </w:r>
          </w:p>
          <w:p w14:paraId="65B7FD4C" w14:textId="77777777" w:rsidR="00EC7CA5" w:rsidRPr="00447ED3" w:rsidRDefault="00EC7CA5" w:rsidP="00D118CC">
            <w:pPr>
              <w:rPr>
                <w:rFonts w:asciiTheme="minorHAnsi" w:hAnsiTheme="minorHAnsi"/>
                <w:b/>
                <w:sz w:val="22"/>
                <w:szCs w:val="22"/>
              </w:rPr>
            </w:pPr>
            <w:r>
              <w:rPr>
                <w:rFonts w:asciiTheme="minorHAnsi" w:hAnsiTheme="minorHAnsi" w:cs="Arial"/>
                <w:color w:val="333333"/>
                <w:sz w:val="22"/>
                <w:szCs w:val="22"/>
              </w:rPr>
              <w:t xml:space="preserve">Web:  </w:t>
            </w:r>
            <w:hyperlink r:id="rId9" w:history="1">
              <w:r w:rsidRPr="001C098A">
                <w:rPr>
                  <w:rStyle w:val="Hyperlink"/>
                  <w:rFonts w:asciiTheme="minorHAnsi" w:hAnsiTheme="minorHAnsi" w:cs="Arial"/>
                  <w:sz w:val="22"/>
                  <w:szCs w:val="22"/>
                </w:rPr>
                <w:t>www.inspiringpossibilities.com.au</w:t>
              </w:r>
            </w:hyperlink>
            <w:r>
              <w:rPr>
                <w:rFonts w:asciiTheme="minorHAnsi" w:hAnsiTheme="minorHAnsi" w:cs="Arial"/>
                <w:color w:val="333333"/>
                <w:sz w:val="22"/>
                <w:szCs w:val="22"/>
              </w:rPr>
              <w:t xml:space="preserve"> </w:t>
            </w:r>
          </w:p>
        </w:tc>
        <w:tc>
          <w:tcPr>
            <w:tcW w:w="2268" w:type="dxa"/>
          </w:tcPr>
          <w:p w14:paraId="5E7D44A5" w14:textId="77777777" w:rsidR="00EC7CA5" w:rsidRDefault="00EC7CA5" w:rsidP="00D118CC">
            <w:pPr>
              <w:rPr>
                <w:rFonts w:ascii="Calibri" w:hAnsi="Calibri"/>
                <w:sz w:val="22"/>
                <w:szCs w:val="22"/>
              </w:rPr>
            </w:pPr>
            <w:r>
              <w:rPr>
                <w:rFonts w:ascii="Calibri" w:hAnsi="Calibri"/>
                <w:sz w:val="22"/>
                <w:szCs w:val="22"/>
              </w:rPr>
              <w:t>Services Provided</w:t>
            </w:r>
          </w:p>
        </w:tc>
        <w:tc>
          <w:tcPr>
            <w:tcW w:w="3827" w:type="dxa"/>
          </w:tcPr>
          <w:p w14:paraId="06BF4756" w14:textId="77777777" w:rsidR="00EC7CA5" w:rsidRDefault="00EC7CA5" w:rsidP="00D118CC">
            <w:pPr>
              <w:rPr>
                <w:rFonts w:asciiTheme="minorHAnsi" w:hAnsiTheme="minorHAnsi"/>
                <w:sz w:val="22"/>
                <w:szCs w:val="22"/>
              </w:rPr>
            </w:pPr>
            <w:r>
              <w:rPr>
                <w:rFonts w:asciiTheme="minorHAnsi" w:hAnsiTheme="minorHAnsi"/>
                <w:sz w:val="22"/>
                <w:szCs w:val="22"/>
              </w:rPr>
              <w:t>OT and Speech Therapy</w:t>
            </w:r>
          </w:p>
          <w:p w14:paraId="7320561A" w14:textId="77777777" w:rsidR="00EC7CA5" w:rsidRPr="00702B4C" w:rsidRDefault="00EC7CA5" w:rsidP="00D118CC">
            <w:pPr>
              <w:rPr>
                <w:rFonts w:asciiTheme="minorHAnsi" w:hAnsiTheme="minorHAnsi"/>
                <w:sz w:val="22"/>
                <w:szCs w:val="22"/>
              </w:rPr>
            </w:pPr>
            <w:r>
              <w:rPr>
                <w:rFonts w:asciiTheme="minorHAnsi" w:hAnsiTheme="minorHAnsi"/>
                <w:sz w:val="22"/>
                <w:szCs w:val="22"/>
              </w:rPr>
              <w:t>(Telehealth only)</w:t>
            </w:r>
          </w:p>
        </w:tc>
      </w:tr>
      <w:tr w:rsidR="00EC7CA5" w:rsidRPr="0092642C" w14:paraId="0A8B5A0E" w14:textId="77777777" w:rsidTr="00D118CC">
        <w:trPr>
          <w:trHeight w:val="58"/>
        </w:trPr>
        <w:tc>
          <w:tcPr>
            <w:tcW w:w="3544" w:type="dxa"/>
            <w:vMerge/>
            <w:shd w:val="clear" w:color="auto" w:fill="auto"/>
          </w:tcPr>
          <w:p w14:paraId="5E0C015D" w14:textId="77777777" w:rsidR="00EC7CA5" w:rsidRPr="00447ED3" w:rsidRDefault="00EC7CA5" w:rsidP="00D118CC">
            <w:pPr>
              <w:rPr>
                <w:rFonts w:asciiTheme="minorHAnsi" w:hAnsiTheme="minorHAnsi"/>
                <w:b/>
                <w:sz w:val="22"/>
                <w:szCs w:val="22"/>
              </w:rPr>
            </w:pPr>
          </w:p>
        </w:tc>
        <w:tc>
          <w:tcPr>
            <w:tcW w:w="2268" w:type="dxa"/>
          </w:tcPr>
          <w:p w14:paraId="0D9D34A4" w14:textId="77777777" w:rsidR="00EC7CA5" w:rsidRDefault="00EC7CA5" w:rsidP="00D118CC">
            <w:pPr>
              <w:rPr>
                <w:rFonts w:ascii="Calibri" w:hAnsi="Calibri"/>
                <w:sz w:val="22"/>
                <w:szCs w:val="22"/>
              </w:rPr>
            </w:pPr>
            <w:r w:rsidRPr="00EE3E93">
              <w:rPr>
                <w:rFonts w:ascii="Calibri" w:hAnsi="Calibri"/>
                <w:sz w:val="22"/>
                <w:szCs w:val="22"/>
              </w:rPr>
              <w:t>Usual waiting times</w:t>
            </w:r>
          </w:p>
        </w:tc>
        <w:tc>
          <w:tcPr>
            <w:tcW w:w="3827" w:type="dxa"/>
          </w:tcPr>
          <w:p w14:paraId="62F9219C" w14:textId="77777777" w:rsidR="00EC7CA5" w:rsidRPr="0092642C" w:rsidRDefault="00EC7CA5" w:rsidP="00D118CC">
            <w:pPr>
              <w:rPr>
                <w:rFonts w:ascii="Calibri" w:hAnsi="Calibri"/>
                <w:sz w:val="22"/>
                <w:szCs w:val="22"/>
              </w:rPr>
            </w:pPr>
            <w:r>
              <w:rPr>
                <w:rFonts w:ascii="Calibri" w:hAnsi="Calibri"/>
                <w:sz w:val="22"/>
                <w:szCs w:val="22"/>
              </w:rPr>
              <w:t>2 weeks for Telehealth and 2 months for face to face</w:t>
            </w:r>
          </w:p>
        </w:tc>
      </w:tr>
      <w:tr w:rsidR="00EC7CA5" w:rsidRPr="0092642C" w14:paraId="28D62AD5" w14:textId="77777777" w:rsidTr="00D118CC">
        <w:trPr>
          <w:trHeight w:val="58"/>
        </w:trPr>
        <w:tc>
          <w:tcPr>
            <w:tcW w:w="3544" w:type="dxa"/>
            <w:vMerge/>
            <w:shd w:val="clear" w:color="auto" w:fill="auto"/>
          </w:tcPr>
          <w:p w14:paraId="1F0A92A5" w14:textId="77777777" w:rsidR="00EC7CA5" w:rsidRPr="00447ED3" w:rsidRDefault="00EC7CA5" w:rsidP="00D118CC">
            <w:pPr>
              <w:rPr>
                <w:rFonts w:asciiTheme="minorHAnsi" w:hAnsiTheme="minorHAnsi"/>
                <w:b/>
                <w:sz w:val="22"/>
                <w:szCs w:val="22"/>
              </w:rPr>
            </w:pPr>
          </w:p>
        </w:tc>
        <w:tc>
          <w:tcPr>
            <w:tcW w:w="2268" w:type="dxa"/>
          </w:tcPr>
          <w:p w14:paraId="73A88952" w14:textId="77777777" w:rsidR="00EC7CA5" w:rsidRDefault="00EC7CA5" w:rsidP="00D118CC">
            <w:pPr>
              <w:rPr>
                <w:rFonts w:ascii="Calibri" w:hAnsi="Calibri"/>
                <w:sz w:val="22"/>
                <w:szCs w:val="22"/>
              </w:rPr>
            </w:pPr>
            <w:r>
              <w:rPr>
                <w:rFonts w:ascii="Calibri" w:hAnsi="Calibri"/>
                <w:sz w:val="22"/>
                <w:szCs w:val="22"/>
              </w:rPr>
              <w:t>Bulk Billing?</w:t>
            </w:r>
          </w:p>
        </w:tc>
        <w:tc>
          <w:tcPr>
            <w:tcW w:w="3827" w:type="dxa"/>
          </w:tcPr>
          <w:p w14:paraId="23A916A3" w14:textId="77777777" w:rsidR="00EC7CA5" w:rsidRPr="0092642C" w:rsidRDefault="00EC7CA5" w:rsidP="00D118CC">
            <w:pPr>
              <w:rPr>
                <w:rFonts w:ascii="Calibri" w:hAnsi="Calibri"/>
                <w:sz w:val="22"/>
                <w:szCs w:val="22"/>
              </w:rPr>
            </w:pPr>
            <w:r>
              <w:rPr>
                <w:rFonts w:ascii="Calibri" w:hAnsi="Calibri"/>
                <w:sz w:val="22"/>
                <w:szCs w:val="22"/>
              </w:rPr>
              <w:t>No</w:t>
            </w:r>
          </w:p>
        </w:tc>
      </w:tr>
      <w:tr w:rsidR="00EC7CA5" w:rsidRPr="0092642C" w14:paraId="15E4DDFB" w14:textId="77777777" w:rsidTr="00D118CC">
        <w:trPr>
          <w:trHeight w:val="58"/>
        </w:trPr>
        <w:tc>
          <w:tcPr>
            <w:tcW w:w="3544" w:type="dxa"/>
            <w:vMerge/>
            <w:shd w:val="clear" w:color="auto" w:fill="auto"/>
          </w:tcPr>
          <w:p w14:paraId="3B35E906" w14:textId="77777777" w:rsidR="00EC7CA5" w:rsidRPr="00447ED3" w:rsidRDefault="00EC7CA5" w:rsidP="00D118CC">
            <w:pPr>
              <w:rPr>
                <w:rFonts w:asciiTheme="minorHAnsi" w:hAnsiTheme="minorHAnsi"/>
                <w:b/>
                <w:sz w:val="22"/>
                <w:szCs w:val="22"/>
              </w:rPr>
            </w:pPr>
          </w:p>
        </w:tc>
        <w:tc>
          <w:tcPr>
            <w:tcW w:w="2268" w:type="dxa"/>
          </w:tcPr>
          <w:p w14:paraId="1E395523" w14:textId="77777777" w:rsidR="00EC7CA5" w:rsidRDefault="00EC7CA5" w:rsidP="00D118CC">
            <w:pPr>
              <w:rPr>
                <w:rFonts w:ascii="Calibri" w:hAnsi="Calibri"/>
                <w:sz w:val="22"/>
                <w:szCs w:val="22"/>
              </w:rPr>
            </w:pPr>
            <w:r>
              <w:rPr>
                <w:rFonts w:ascii="Calibri" w:hAnsi="Calibri"/>
                <w:sz w:val="22"/>
                <w:szCs w:val="22"/>
              </w:rPr>
              <w:t>NDIS Provider?</w:t>
            </w:r>
          </w:p>
        </w:tc>
        <w:tc>
          <w:tcPr>
            <w:tcW w:w="3827" w:type="dxa"/>
          </w:tcPr>
          <w:p w14:paraId="1883DDE8" w14:textId="77777777" w:rsidR="00EC7CA5" w:rsidRPr="0092642C" w:rsidRDefault="00EC7CA5" w:rsidP="00D118CC">
            <w:pPr>
              <w:rPr>
                <w:rFonts w:ascii="Calibri" w:hAnsi="Calibri"/>
                <w:sz w:val="22"/>
                <w:szCs w:val="22"/>
              </w:rPr>
            </w:pPr>
            <w:r>
              <w:rPr>
                <w:rFonts w:ascii="Calibri" w:hAnsi="Calibri"/>
                <w:sz w:val="22"/>
                <w:szCs w:val="22"/>
              </w:rPr>
              <w:t>Yes</w:t>
            </w:r>
          </w:p>
        </w:tc>
      </w:tr>
      <w:tr w:rsidR="00EC7CA5" w:rsidRPr="0092642C" w14:paraId="4BEBD4FE" w14:textId="77777777" w:rsidTr="00D118CC">
        <w:trPr>
          <w:trHeight w:val="58"/>
        </w:trPr>
        <w:tc>
          <w:tcPr>
            <w:tcW w:w="3544" w:type="dxa"/>
            <w:vMerge/>
            <w:shd w:val="clear" w:color="auto" w:fill="auto"/>
          </w:tcPr>
          <w:p w14:paraId="0824B1B7" w14:textId="77777777" w:rsidR="00EC7CA5" w:rsidRPr="00447ED3" w:rsidRDefault="00EC7CA5" w:rsidP="00D118CC">
            <w:pPr>
              <w:rPr>
                <w:rFonts w:asciiTheme="minorHAnsi" w:hAnsiTheme="minorHAnsi"/>
                <w:b/>
                <w:sz w:val="22"/>
                <w:szCs w:val="22"/>
              </w:rPr>
            </w:pPr>
          </w:p>
        </w:tc>
        <w:tc>
          <w:tcPr>
            <w:tcW w:w="2268" w:type="dxa"/>
          </w:tcPr>
          <w:p w14:paraId="02C2708F" w14:textId="77777777" w:rsidR="00EC7CA5" w:rsidRDefault="00EC7CA5" w:rsidP="00D118CC">
            <w:pPr>
              <w:rPr>
                <w:rFonts w:ascii="Calibri" w:hAnsi="Calibri"/>
                <w:sz w:val="22"/>
                <w:szCs w:val="22"/>
              </w:rPr>
            </w:pPr>
            <w:r>
              <w:rPr>
                <w:rFonts w:ascii="Calibri" w:hAnsi="Calibri"/>
                <w:sz w:val="22"/>
                <w:szCs w:val="22"/>
              </w:rPr>
              <w:t>Medicare Rebates?</w:t>
            </w:r>
          </w:p>
        </w:tc>
        <w:tc>
          <w:tcPr>
            <w:tcW w:w="3827" w:type="dxa"/>
          </w:tcPr>
          <w:p w14:paraId="7864BE77" w14:textId="77777777" w:rsidR="00EC7CA5" w:rsidRPr="0092642C" w:rsidRDefault="00EC7CA5" w:rsidP="00D118CC">
            <w:pPr>
              <w:rPr>
                <w:rFonts w:ascii="Calibri" w:hAnsi="Calibri"/>
                <w:sz w:val="22"/>
                <w:szCs w:val="22"/>
              </w:rPr>
            </w:pPr>
            <w:r>
              <w:rPr>
                <w:rFonts w:ascii="Calibri" w:hAnsi="Calibri"/>
                <w:sz w:val="22"/>
                <w:szCs w:val="22"/>
              </w:rPr>
              <w:t>Yes</w:t>
            </w:r>
          </w:p>
        </w:tc>
      </w:tr>
      <w:tr w:rsidR="00EC7CA5" w:rsidRPr="00702B4C" w14:paraId="4907F1E9" w14:textId="77777777" w:rsidTr="00D118CC">
        <w:trPr>
          <w:trHeight w:val="58"/>
        </w:trPr>
        <w:tc>
          <w:tcPr>
            <w:tcW w:w="3544" w:type="dxa"/>
            <w:vMerge/>
            <w:shd w:val="clear" w:color="auto" w:fill="auto"/>
          </w:tcPr>
          <w:p w14:paraId="3156E51F" w14:textId="77777777" w:rsidR="00EC7CA5" w:rsidRPr="00447ED3" w:rsidRDefault="00EC7CA5" w:rsidP="00D118CC">
            <w:pPr>
              <w:rPr>
                <w:rFonts w:asciiTheme="minorHAnsi" w:hAnsiTheme="minorHAnsi"/>
                <w:b/>
                <w:sz w:val="22"/>
                <w:szCs w:val="22"/>
              </w:rPr>
            </w:pPr>
          </w:p>
        </w:tc>
        <w:tc>
          <w:tcPr>
            <w:tcW w:w="6095" w:type="dxa"/>
            <w:gridSpan w:val="2"/>
          </w:tcPr>
          <w:p w14:paraId="6DA0AFB9" w14:textId="77777777" w:rsidR="00EC7CA5" w:rsidRDefault="00EC7CA5" w:rsidP="00D118CC">
            <w:pPr>
              <w:rPr>
                <w:rFonts w:ascii="Calibri" w:hAnsi="Calibri"/>
                <w:b/>
                <w:sz w:val="22"/>
                <w:szCs w:val="22"/>
              </w:rPr>
            </w:pPr>
            <w:r w:rsidRPr="00702B4C">
              <w:rPr>
                <w:rFonts w:ascii="Calibri" w:hAnsi="Calibri"/>
                <w:b/>
                <w:sz w:val="22"/>
                <w:szCs w:val="22"/>
              </w:rPr>
              <w:t>Additional Info</w:t>
            </w:r>
          </w:p>
          <w:p w14:paraId="488247C3" w14:textId="77777777" w:rsidR="00EC7CA5" w:rsidRPr="00702B4C" w:rsidRDefault="00EC7CA5" w:rsidP="00D118CC">
            <w:pPr>
              <w:rPr>
                <w:rFonts w:ascii="Calibri" w:hAnsi="Calibri"/>
                <w:b/>
                <w:sz w:val="22"/>
                <w:szCs w:val="22"/>
              </w:rPr>
            </w:pPr>
            <w:r w:rsidRPr="00252826">
              <w:rPr>
                <w:rFonts w:asciiTheme="minorHAnsi" w:hAnsiTheme="minorHAnsi" w:cstheme="minorHAnsi"/>
                <w:sz w:val="22"/>
                <w:szCs w:val="22"/>
              </w:rPr>
              <w:t>We do after hours and weekends</w:t>
            </w:r>
            <w:r>
              <w:rPr>
                <w:rFonts w:asciiTheme="minorHAnsi" w:hAnsiTheme="minorHAnsi" w:cstheme="minorHAnsi"/>
                <w:sz w:val="22"/>
                <w:szCs w:val="22"/>
              </w:rPr>
              <w:t>.</w:t>
            </w:r>
          </w:p>
        </w:tc>
      </w:tr>
      <w:tr w:rsidR="00EC7CA5" w:rsidRPr="00702B4C" w14:paraId="35416F12" w14:textId="77777777" w:rsidTr="00D118CC">
        <w:trPr>
          <w:trHeight w:val="280"/>
        </w:trPr>
        <w:tc>
          <w:tcPr>
            <w:tcW w:w="3544" w:type="dxa"/>
            <w:vMerge w:val="restart"/>
            <w:shd w:val="clear" w:color="auto" w:fill="auto"/>
          </w:tcPr>
          <w:p w14:paraId="50D84AF7" w14:textId="77777777" w:rsidR="00EC7CA5" w:rsidRDefault="00EC7CA5" w:rsidP="00D118CC">
            <w:pPr>
              <w:rPr>
                <w:rFonts w:asciiTheme="minorHAnsi" w:hAnsiTheme="minorHAnsi"/>
                <w:bCs/>
                <w:sz w:val="22"/>
                <w:szCs w:val="22"/>
              </w:rPr>
            </w:pPr>
            <w:bookmarkStart w:id="10" w:name="_Hlk124168642"/>
            <w:r>
              <w:rPr>
                <w:rFonts w:asciiTheme="minorHAnsi" w:hAnsiTheme="minorHAnsi"/>
                <w:b/>
                <w:sz w:val="22"/>
                <w:szCs w:val="22"/>
              </w:rPr>
              <w:t xml:space="preserve">Bubs &amp; </w:t>
            </w:r>
            <w:proofErr w:type="spellStart"/>
            <w:r>
              <w:rPr>
                <w:rFonts w:asciiTheme="minorHAnsi" w:hAnsiTheme="minorHAnsi"/>
                <w:b/>
                <w:sz w:val="22"/>
                <w:szCs w:val="22"/>
              </w:rPr>
              <w:t>Todds</w:t>
            </w:r>
            <w:proofErr w:type="spellEnd"/>
            <w:r>
              <w:rPr>
                <w:rFonts w:asciiTheme="minorHAnsi" w:hAnsiTheme="minorHAnsi"/>
                <w:b/>
                <w:sz w:val="22"/>
                <w:szCs w:val="22"/>
              </w:rPr>
              <w:t xml:space="preserve"> Speech Pathology</w:t>
            </w:r>
          </w:p>
          <w:p w14:paraId="14C0BEF9" w14:textId="77777777" w:rsidR="00EC7CA5" w:rsidRDefault="00EC7CA5" w:rsidP="00D118CC">
            <w:pPr>
              <w:rPr>
                <w:rFonts w:asciiTheme="minorHAnsi" w:hAnsiTheme="minorHAnsi"/>
                <w:bCs/>
                <w:sz w:val="22"/>
                <w:szCs w:val="22"/>
              </w:rPr>
            </w:pPr>
          </w:p>
          <w:p w14:paraId="416B16BF" w14:textId="77777777" w:rsidR="00EC7CA5" w:rsidRDefault="00EC7CA5" w:rsidP="00D118CC">
            <w:pPr>
              <w:rPr>
                <w:rFonts w:asciiTheme="minorHAnsi" w:hAnsiTheme="minorHAnsi"/>
                <w:bCs/>
                <w:sz w:val="22"/>
                <w:szCs w:val="22"/>
              </w:rPr>
            </w:pPr>
            <w:r>
              <w:rPr>
                <w:rFonts w:asciiTheme="minorHAnsi" w:hAnsiTheme="minorHAnsi"/>
                <w:bCs/>
                <w:sz w:val="22"/>
                <w:szCs w:val="22"/>
              </w:rPr>
              <w:t>Forsyth Park Medical Centre</w:t>
            </w:r>
          </w:p>
          <w:p w14:paraId="44547162" w14:textId="77777777" w:rsidR="00EC7CA5" w:rsidRDefault="00EC7CA5" w:rsidP="00D118CC">
            <w:pPr>
              <w:rPr>
                <w:rFonts w:asciiTheme="minorHAnsi" w:hAnsiTheme="minorHAnsi"/>
                <w:bCs/>
                <w:sz w:val="22"/>
                <w:szCs w:val="22"/>
              </w:rPr>
            </w:pPr>
            <w:r>
              <w:rPr>
                <w:rFonts w:asciiTheme="minorHAnsi" w:hAnsiTheme="minorHAnsi"/>
                <w:bCs/>
                <w:sz w:val="22"/>
                <w:szCs w:val="22"/>
              </w:rPr>
              <w:t xml:space="preserve">200 Forsyth Road </w:t>
            </w:r>
            <w:proofErr w:type="spellStart"/>
            <w:r>
              <w:rPr>
                <w:rFonts w:asciiTheme="minorHAnsi" w:hAnsiTheme="minorHAnsi"/>
                <w:bCs/>
                <w:sz w:val="22"/>
                <w:szCs w:val="22"/>
              </w:rPr>
              <w:t>Cnr</w:t>
            </w:r>
            <w:proofErr w:type="spellEnd"/>
            <w:r>
              <w:rPr>
                <w:rFonts w:asciiTheme="minorHAnsi" w:hAnsiTheme="minorHAnsi"/>
                <w:bCs/>
                <w:sz w:val="22"/>
                <w:szCs w:val="22"/>
              </w:rPr>
              <w:t xml:space="preserve"> Sayers Road</w:t>
            </w:r>
          </w:p>
          <w:p w14:paraId="768E87D4" w14:textId="77777777" w:rsidR="00EC7CA5" w:rsidRDefault="00EC7CA5" w:rsidP="00D118CC">
            <w:pPr>
              <w:rPr>
                <w:rFonts w:asciiTheme="minorHAnsi" w:hAnsiTheme="minorHAnsi"/>
                <w:bCs/>
                <w:sz w:val="22"/>
                <w:szCs w:val="22"/>
              </w:rPr>
            </w:pPr>
            <w:r>
              <w:rPr>
                <w:rFonts w:asciiTheme="minorHAnsi" w:hAnsiTheme="minorHAnsi"/>
                <w:bCs/>
                <w:sz w:val="22"/>
                <w:szCs w:val="22"/>
              </w:rPr>
              <w:t>Truganina, VIC 3029</w:t>
            </w:r>
          </w:p>
          <w:p w14:paraId="54FDB7F1" w14:textId="77777777" w:rsidR="00EC7CA5" w:rsidRDefault="00EC7CA5" w:rsidP="00D118CC">
            <w:pPr>
              <w:rPr>
                <w:rFonts w:asciiTheme="minorHAnsi" w:hAnsiTheme="minorHAnsi"/>
                <w:bCs/>
                <w:sz w:val="22"/>
                <w:szCs w:val="22"/>
              </w:rPr>
            </w:pPr>
          </w:p>
          <w:p w14:paraId="24866FFE" w14:textId="77777777" w:rsidR="00EC7CA5" w:rsidRDefault="00EC7CA5" w:rsidP="00D118CC">
            <w:pPr>
              <w:rPr>
                <w:rFonts w:asciiTheme="minorHAnsi" w:hAnsiTheme="minorHAnsi"/>
                <w:bCs/>
                <w:sz w:val="22"/>
                <w:szCs w:val="22"/>
              </w:rPr>
            </w:pPr>
            <w:r>
              <w:rPr>
                <w:rFonts w:asciiTheme="minorHAnsi" w:hAnsiTheme="minorHAnsi"/>
                <w:bCs/>
                <w:sz w:val="22"/>
                <w:szCs w:val="22"/>
              </w:rPr>
              <w:t>Tel: 8360 5359</w:t>
            </w:r>
          </w:p>
          <w:p w14:paraId="54833C23" w14:textId="77777777" w:rsidR="00EC7CA5" w:rsidRDefault="00EC7CA5" w:rsidP="00D118CC">
            <w:pPr>
              <w:rPr>
                <w:rFonts w:asciiTheme="minorHAnsi" w:hAnsiTheme="minorHAnsi"/>
                <w:bCs/>
                <w:sz w:val="22"/>
                <w:szCs w:val="22"/>
              </w:rPr>
            </w:pPr>
            <w:r>
              <w:rPr>
                <w:rFonts w:asciiTheme="minorHAnsi" w:hAnsiTheme="minorHAnsi"/>
                <w:bCs/>
                <w:sz w:val="22"/>
                <w:szCs w:val="22"/>
              </w:rPr>
              <w:t xml:space="preserve">Email: </w:t>
            </w:r>
            <w:r w:rsidRPr="003260ED">
              <w:rPr>
                <w:rFonts w:asciiTheme="minorHAnsi" w:hAnsiTheme="minorHAnsi"/>
                <w:bCs/>
                <w:sz w:val="22"/>
                <w:szCs w:val="22"/>
              </w:rPr>
              <w:t>office@bubsandtodds.com.au</w:t>
            </w:r>
          </w:p>
          <w:p w14:paraId="49A6F4E3" w14:textId="77777777" w:rsidR="00EC7CA5" w:rsidRDefault="00EC7CA5" w:rsidP="00D118CC">
            <w:pPr>
              <w:rPr>
                <w:rFonts w:asciiTheme="minorHAnsi" w:hAnsiTheme="minorHAnsi"/>
                <w:bCs/>
                <w:sz w:val="22"/>
                <w:szCs w:val="22"/>
              </w:rPr>
            </w:pPr>
            <w:r>
              <w:rPr>
                <w:rFonts w:asciiTheme="minorHAnsi" w:hAnsiTheme="minorHAnsi"/>
                <w:bCs/>
                <w:sz w:val="22"/>
                <w:szCs w:val="22"/>
              </w:rPr>
              <w:t>Web: bubsandtodds.com.au</w:t>
            </w:r>
          </w:p>
          <w:p w14:paraId="250D9111" w14:textId="77777777" w:rsidR="00EC7CA5" w:rsidRPr="003260ED" w:rsidRDefault="00EC7CA5" w:rsidP="00D118CC">
            <w:pPr>
              <w:rPr>
                <w:rFonts w:asciiTheme="minorHAnsi" w:hAnsiTheme="minorHAnsi"/>
                <w:bCs/>
                <w:sz w:val="22"/>
                <w:szCs w:val="22"/>
              </w:rPr>
            </w:pPr>
          </w:p>
        </w:tc>
        <w:tc>
          <w:tcPr>
            <w:tcW w:w="2268" w:type="dxa"/>
          </w:tcPr>
          <w:p w14:paraId="14830289" w14:textId="77777777" w:rsidR="00EC7CA5" w:rsidRPr="00702B4C" w:rsidRDefault="00EC7CA5" w:rsidP="00D118CC">
            <w:pPr>
              <w:rPr>
                <w:rFonts w:ascii="Calibri" w:hAnsi="Calibri"/>
                <w:b/>
                <w:sz w:val="22"/>
                <w:szCs w:val="22"/>
              </w:rPr>
            </w:pPr>
            <w:r>
              <w:rPr>
                <w:rFonts w:ascii="Calibri" w:hAnsi="Calibri"/>
                <w:sz w:val="22"/>
                <w:szCs w:val="22"/>
              </w:rPr>
              <w:t>Services Provided</w:t>
            </w:r>
          </w:p>
        </w:tc>
        <w:tc>
          <w:tcPr>
            <w:tcW w:w="3827" w:type="dxa"/>
          </w:tcPr>
          <w:p w14:paraId="0104EE95" w14:textId="77777777" w:rsidR="00EC7CA5" w:rsidRPr="003260ED" w:rsidRDefault="00EC7CA5" w:rsidP="00D118CC">
            <w:pPr>
              <w:rPr>
                <w:rFonts w:ascii="Calibri" w:hAnsi="Calibri"/>
                <w:bCs/>
                <w:sz w:val="22"/>
                <w:szCs w:val="22"/>
              </w:rPr>
            </w:pPr>
            <w:r w:rsidRPr="003260ED">
              <w:rPr>
                <w:rFonts w:ascii="Calibri" w:hAnsi="Calibri"/>
                <w:bCs/>
                <w:sz w:val="22"/>
                <w:szCs w:val="22"/>
              </w:rPr>
              <w:t>Speech Therapy</w:t>
            </w:r>
            <w:r>
              <w:rPr>
                <w:rFonts w:ascii="Calibri" w:hAnsi="Calibri"/>
                <w:bCs/>
                <w:sz w:val="22"/>
                <w:szCs w:val="22"/>
              </w:rPr>
              <w:t xml:space="preserve"> for 0-3 years</w:t>
            </w:r>
          </w:p>
        </w:tc>
      </w:tr>
      <w:tr w:rsidR="00EC7CA5" w:rsidRPr="00702B4C" w14:paraId="168A7FE0" w14:textId="77777777" w:rsidTr="00D118CC">
        <w:trPr>
          <w:trHeight w:val="277"/>
        </w:trPr>
        <w:tc>
          <w:tcPr>
            <w:tcW w:w="3544" w:type="dxa"/>
            <w:vMerge/>
            <w:shd w:val="clear" w:color="auto" w:fill="auto"/>
          </w:tcPr>
          <w:p w14:paraId="2A4ECE13" w14:textId="77777777" w:rsidR="00EC7CA5" w:rsidRPr="00447ED3" w:rsidRDefault="00EC7CA5" w:rsidP="00D118CC">
            <w:pPr>
              <w:rPr>
                <w:rFonts w:asciiTheme="minorHAnsi" w:hAnsiTheme="minorHAnsi"/>
                <w:b/>
                <w:sz w:val="22"/>
                <w:szCs w:val="22"/>
              </w:rPr>
            </w:pPr>
          </w:p>
        </w:tc>
        <w:tc>
          <w:tcPr>
            <w:tcW w:w="2268" w:type="dxa"/>
          </w:tcPr>
          <w:p w14:paraId="2C44674A" w14:textId="77777777" w:rsidR="00EC7CA5" w:rsidRPr="00702B4C" w:rsidRDefault="00EC7CA5" w:rsidP="00D118CC">
            <w:pPr>
              <w:rPr>
                <w:rFonts w:ascii="Calibri" w:hAnsi="Calibri"/>
                <w:b/>
                <w:sz w:val="22"/>
                <w:szCs w:val="22"/>
              </w:rPr>
            </w:pPr>
            <w:r w:rsidRPr="00EE3E93">
              <w:rPr>
                <w:rFonts w:ascii="Calibri" w:hAnsi="Calibri"/>
                <w:sz w:val="22"/>
                <w:szCs w:val="22"/>
              </w:rPr>
              <w:t>Usual waiting times</w:t>
            </w:r>
          </w:p>
        </w:tc>
        <w:tc>
          <w:tcPr>
            <w:tcW w:w="3827" w:type="dxa"/>
          </w:tcPr>
          <w:p w14:paraId="573B3C70" w14:textId="77777777" w:rsidR="00EC7CA5" w:rsidRPr="003260ED" w:rsidRDefault="00EC7CA5" w:rsidP="00D118CC">
            <w:pPr>
              <w:rPr>
                <w:rFonts w:ascii="Calibri" w:hAnsi="Calibri"/>
                <w:bCs/>
                <w:sz w:val="22"/>
                <w:szCs w:val="22"/>
              </w:rPr>
            </w:pPr>
            <w:r w:rsidRPr="003260ED">
              <w:rPr>
                <w:rFonts w:ascii="Calibri" w:hAnsi="Calibri"/>
                <w:bCs/>
                <w:sz w:val="22"/>
                <w:szCs w:val="22"/>
              </w:rPr>
              <w:t>8-10 months</w:t>
            </w:r>
          </w:p>
        </w:tc>
      </w:tr>
      <w:tr w:rsidR="00EC7CA5" w:rsidRPr="00702B4C" w14:paraId="3649C5F0" w14:textId="77777777" w:rsidTr="00D118CC">
        <w:trPr>
          <w:trHeight w:val="277"/>
        </w:trPr>
        <w:tc>
          <w:tcPr>
            <w:tcW w:w="3544" w:type="dxa"/>
            <w:vMerge/>
            <w:shd w:val="clear" w:color="auto" w:fill="auto"/>
          </w:tcPr>
          <w:p w14:paraId="5A5874D0" w14:textId="77777777" w:rsidR="00EC7CA5" w:rsidRPr="00447ED3" w:rsidRDefault="00EC7CA5" w:rsidP="00D118CC">
            <w:pPr>
              <w:rPr>
                <w:rFonts w:asciiTheme="minorHAnsi" w:hAnsiTheme="minorHAnsi"/>
                <w:b/>
                <w:sz w:val="22"/>
                <w:szCs w:val="22"/>
              </w:rPr>
            </w:pPr>
          </w:p>
        </w:tc>
        <w:tc>
          <w:tcPr>
            <w:tcW w:w="2268" w:type="dxa"/>
          </w:tcPr>
          <w:p w14:paraId="0E86317F" w14:textId="77777777" w:rsidR="00EC7CA5" w:rsidRPr="00702B4C" w:rsidRDefault="00EC7CA5" w:rsidP="00D118CC">
            <w:pPr>
              <w:rPr>
                <w:rFonts w:ascii="Calibri" w:hAnsi="Calibri"/>
                <w:b/>
                <w:sz w:val="22"/>
                <w:szCs w:val="22"/>
              </w:rPr>
            </w:pPr>
            <w:r>
              <w:rPr>
                <w:rFonts w:ascii="Calibri" w:hAnsi="Calibri"/>
                <w:sz w:val="22"/>
                <w:szCs w:val="22"/>
              </w:rPr>
              <w:t>Bulk Billing?</w:t>
            </w:r>
          </w:p>
        </w:tc>
        <w:tc>
          <w:tcPr>
            <w:tcW w:w="3827" w:type="dxa"/>
          </w:tcPr>
          <w:p w14:paraId="4D25981F" w14:textId="77777777" w:rsidR="00EC7CA5" w:rsidRPr="003260ED" w:rsidRDefault="00EC7CA5" w:rsidP="00D118CC">
            <w:pPr>
              <w:rPr>
                <w:rFonts w:ascii="Calibri" w:hAnsi="Calibri"/>
                <w:bCs/>
                <w:sz w:val="22"/>
                <w:szCs w:val="22"/>
              </w:rPr>
            </w:pPr>
            <w:r>
              <w:rPr>
                <w:rFonts w:ascii="Calibri" w:hAnsi="Calibri"/>
                <w:bCs/>
                <w:sz w:val="22"/>
                <w:szCs w:val="22"/>
              </w:rPr>
              <w:t>No</w:t>
            </w:r>
          </w:p>
        </w:tc>
      </w:tr>
      <w:tr w:rsidR="00EC7CA5" w:rsidRPr="00702B4C" w14:paraId="1BD4D3FD" w14:textId="77777777" w:rsidTr="00D118CC">
        <w:trPr>
          <w:trHeight w:val="277"/>
        </w:trPr>
        <w:tc>
          <w:tcPr>
            <w:tcW w:w="3544" w:type="dxa"/>
            <w:vMerge/>
            <w:shd w:val="clear" w:color="auto" w:fill="auto"/>
          </w:tcPr>
          <w:p w14:paraId="473B5883" w14:textId="77777777" w:rsidR="00EC7CA5" w:rsidRPr="00447ED3" w:rsidRDefault="00EC7CA5" w:rsidP="00D118CC">
            <w:pPr>
              <w:rPr>
                <w:rFonts w:asciiTheme="minorHAnsi" w:hAnsiTheme="minorHAnsi"/>
                <w:b/>
                <w:sz w:val="22"/>
                <w:szCs w:val="22"/>
              </w:rPr>
            </w:pPr>
          </w:p>
        </w:tc>
        <w:tc>
          <w:tcPr>
            <w:tcW w:w="2268" w:type="dxa"/>
          </w:tcPr>
          <w:p w14:paraId="4ABF68A4" w14:textId="77777777" w:rsidR="00EC7CA5" w:rsidRPr="00702B4C" w:rsidRDefault="00EC7CA5" w:rsidP="00D118CC">
            <w:pPr>
              <w:rPr>
                <w:rFonts w:ascii="Calibri" w:hAnsi="Calibri"/>
                <w:b/>
                <w:sz w:val="22"/>
                <w:szCs w:val="22"/>
              </w:rPr>
            </w:pPr>
            <w:r>
              <w:rPr>
                <w:rFonts w:ascii="Calibri" w:hAnsi="Calibri"/>
                <w:sz w:val="22"/>
                <w:szCs w:val="22"/>
              </w:rPr>
              <w:t>NDIS Provider?</w:t>
            </w:r>
          </w:p>
        </w:tc>
        <w:tc>
          <w:tcPr>
            <w:tcW w:w="3827" w:type="dxa"/>
          </w:tcPr>
          <w:p w14:paraId="2C1E2742" w14:textId="77777777" w:rsidR="00EC7CA5" w:rsidRPr="003260ED" w:rsidRDefault="00EC7CA5" w:rsidP="00D118CC">
            <w:pPr>
              <w:rPr>
                <w:rFonts w:ascii="Calibri" w:hAnsi="Calibri"/>
                <w:bCs/>
                <w:sz w:val="22"/>
                <w:szCs w:val="22"/>
              </w:rPr>
            </w:pPr>
            <w:r>
              <w:rPr>
                <w:rFonts w:ascii="Calibri" w:hAnsi="Calibri"/>
                <w:bCs/>
                <w:sz w:val="22"/>
                <w:szCs w:val="22"/>
              </w:rPr>
              <w:t>No, however able to accept self-managed and plan-managed patients</w:t>
            </w:r>
          </w:p>
        </w:tc>
      </w:tr>
      <w:tr w:rsidR="00EC7CA5" w:rsidRPr="00702B4C" w14:paraId="6AC897BE" w14:textId="77777777" w:rsidTr="00D118CC">
        <w:trPr>
          <w:trHeight w:val="277"/>
        </w:trPr>
        <w:tc>
          <w:tcPr>
            <w:tcW w:w="3544" w:type="dxa"/>
            <w:vMerge/>
            <w:shd w:val="clear" w:color="auto" w:fill="auto"/>
          </w:tcPr>
          <w:p w14:paraId="4ED54F8D" w14:textId="77777777" w:rsidR="00EC7CA5" w:rsidRPr="00447ED3" w:rsidRDefault="00EC7CA5" w:rsidP="00D118CC">
            <w:pPr>
              <w:rPr>
                <w:rFonts w:asciiTheme="minorHAnsi" w:hAnsiTheme="minorHAnsi"/>
                <w:b/>
                <w:sz w:val="22"/>
                <w:szCs w:val="22"/>
              </w:rPr>
            </w:pPr>
          </w:p>
        </w:tc>
        <w:tc>
          <w:tcPr>
            <w:tcW w:w="2268" w:type="dxa"/>
          </w:tcPr>
          <w:p w14:paraId="6859A85D" w14:textId="77777777" w:rsidR="00EC7CA5" w:rsidRPr="00702B4C" w:rsidRDefault="00EC7CA5" w:rsidP="00D118CC">
            <w:pPr>
              <w:rPr>
                <w:rFonts w:ascii="Calibri" w:hAnsi="Calibri"/>
                <w:b/>
                <w:sz w:val="22"/>
                <w:szCs w:val="22"/>
              </w:rPr>
            </w:pPr>
            <w:r>
              <w:rPr>
                <w:rFonts w:ascii="Calibri" w:hAnsi="Calibri"/>
                <w:sz w:val="22"/>
                <w:szCs w:val="22"/>
              </w:rPr>
              <w:t>Medicare Rebates?</w:t>
            </w:r>
          </w:p>
        </w:tc>
        <w:tc>
          <w:tcPr>
            <w:tcW w:w="3827" w:type="dxa"/>
          </w:tcPr>
          <w:p w14:paraId="529CF750" w14:textId="77777777" w:rsidR="00EC7CA5" w:rsidRPr="003260ED" w:rsidRDefault="00EC7CA5" w:rsidP="00D118CC">
            <w:pPr>
              <w:rPr>
                <w:rFonts w:ascii="Calibri" w:hAnsi="Calibri"/>
                <w:bCs/>
                <w:sz w:val="22"/>
                <w:szCs w:val="22"/>
              </w:rPr>
            </w:pPr>
            <w:r>
              <w:rPr>
                <w:rFonts w:ascii="Calibri" w:hAnsi="Calibri"/>
                <w:bCs/>
                <w:sz w:val="22"/>
                <w:szCs w:val="22"/>
              </w:rPr>
              <w:t xml:space="preserve">Yes, with a GP care </w:t>
            </w:r>
            <w:proofErr w:type="gramStart"/>
            <w:r>
              <w:rPr>
                <w:rFonts w:ascii="Calibri" w:hAnsi="Calibri"/>
                <w:bCs/>
                <w:sz w:val="22"/>
                <w:szCs w:val="22"/>
              </w:rPr>
              <w:t>plan;</w:t>
            </w:r>
            <w:proofErr w:type="gramEnd"/>
            <w:r>
              <w:rPr>
                <w:rFonts w:ascii="Calibri" w:hAnsi="Calibri"/>
                <w:bCs/>
                <w:sz w:val="22"/>
                <w:szCs w:val="22"/>
              </w:rPr>
              <w:t xml:space="preserve"> rebate is $53 (out of pocket gap fee applies)</w:t>
            </w:r>
          </w:p>
        </w:tc>
      </w:tr>
      <w:tr w:rsidR="00EC7CA5" w:rsidRPr="00702B4C" w14:paraId="76D9C74A" w14:textId="77777777" w:rsidTr="00D118CC">
        <w:trPr>
          <w:trHeight w:val="277"/>
        </w:trPr>
        <w:tc>
          <w:tcPr>
            <w:tcW w:w="3544" w:type="dxa"/>
            <w:vMerge/>
            <w:shd w:val="clear" w:color="auto" w:fill="auto"/>
          </w:tcPr>
          <w:p w14:paraId="2C725281" w14:textId="77777777" w:rsidR="00EC7CA5" w:rsidRPr="00447ED3" w:rsidRDefault="00EC7CA5" w:rsidP="00D118CC">
            <w:pPr>
              <w:rPr>
                <w:rFonts w:asciiTheme="minorHAnsi" w:hAnsiTheme="minorHAnsi"/>
                <w:b/>
                <w:sz w:val="22"/>
                <w:szCs w:val="22"/>
              </w:rPr>
            </w:pPr>
          </w:p>
        </w:tc>
        <w:tc>
          <w:tcPr>
            <w:tcW w:w="6095" w:type="dxa"/>
            <w:gridSpan w:val="2"/>
          </w:tcPr>
          <w:p w14:paraId="38D3E9B8" w14:textId="77777777" w:rsidR="00EC7CA5" w:rsidRDefault="00EC7CA5" w:rsidP="00D118CC">
            <w:pPr>
              <w:rPr>
                <w:rFonts w:ascii="Calibri" w:hAnsi="Calibri"/>
                <w:b/>
                <w:sz w:val="22"/>
                <w:szCs w:val="22"/>
              </w:rPr>
            </w:pPr>
            <w:r w:rsidRPr="00702B4C">
              <w:rPr>
                <w:rFonts w:ascii="Calibri" w:hAnsi="Calibri"/>
                <w:b/>
                <w:sz w:val="22"/>
                <w:szCs w:val="22"/>
              </w:rPr>
              <w:t>Additional Info</w:t>
            </w:r>
          </w:p>
          <w:p w14:paraId="34B9FCEE" w14:textId="77777777" w:rsidR="00EC7CA5" w:rsidRPr="003260ED" w:rsidRDefault="00EC7CA5" w:rsidP="00EC7CA5">
            <w:pPr>
              <w:pStyle w:val="xmsonormal"/>
              <w:numPr>
                <w:ilvl w:val="0"/>
                <w:numId w:val="3"/>
              </w:numPr>
              <w:spacing w:line="253" w:lineRule="atLeast"/>
              <w:rPr>
                <w:rFonts w:asciiTheme="minorHAnsi" w:hAnsiTheme="minorHAnsi" w:cstheme="minorHAnsi"/>
                <w:color w:val="201F1E"/>
              </w:rPr>
            </w:pPr>
            <w:r w:rsidRPr="003260ED">
              <w:rPr>
                <w:rFonts w:asciiTheme="minorHAnsi" w:hAnsiTheme="minorHAnsi" w:cstheme="minorHAnsi"/>
                <w:color w:val="201F1E"/>
              </w:rPr>
              <w:t>Assessment and intervention for feeding and swallowing difficulties.</w:t>
            </w:r>
          </w:p>
          <w:p w14:paraId="5E28FC11" w14:textId="77777777" w:rsidR="00EC7CA5" w:rsidRPr="003260ED" w:rsidRDefault="00EC7CA5" w:rsidP="00EC7CA5">
            <w:pPr>
              <w:pStyle w:val="xmsonormal"/>
              <w:numPr>
                <w:ilvl w:val="0"/>
                <w:numId w:val="3"/>
              </w:numPr>
              <w:spacing w:line="253" w:lineRule="atLeast"/>
              <w:rPr>
                <w:rFonts w:asciiTheme="minorHAnsi" w:hAnsiTheme="minorHAnsi" w:cstheme="minorHAnsi"/>
                <w:color w:val="201F1E"/>
              </w:rPr>
            </w:pPr>
            <w:r w:rsidRPr="003260ED">
              <w:rPr>
                <w:rFonts w:asciiTheme="minorHAnsi" w:hAnsiTheme="minorHAnsi" w:cstheme="minorHAnsi"/>
                <w:color w:val="201F1E"/>
              </w:rPr>
              <w:t>Assessment and intervention for early communication development.</w:t>
            </w:r>
          </w:p>
          <w:p w14:paraId="655B0E8F" w14:textId="77777777" w:rsidR="00EC7CA5" w:rsidRPr="003260ED" w:rsidRDefault="00EC7CA5" w:rsidP="00D118CC">
            <w:pPr>
              <w:pStyle w:val="xmsonormal"/>
              <w:spacing w:line="253" w:lineRule="atLeast"/>
              <w:rPr>
                <w:rFonts w:asciiTheme="minorHAnsi" w:hAnsiTheme="minorHAnsi" w:cstheme="minorHAnsi"/>
                <w:color w:val="201F1E"/>
              </w:rPr>
            </w:pPr>
          </w:p>
          <w:p w14:paraId="714A83D9" w14:textId="77777777" w:rsidR="00EC7CA5" w:rsidRPr="003260ED" w:rsidRDefault="00EC7CA5" w:rsidP="00D118CC">
            <w:pPr>
              <w:rPr>
                <w:rFonts w:asciiTheme="minorHAnsi" w:hAnsiTheme="minorHAnsi" w:cstheme="minorHAnsi"/>
                <w:color w:val="201F1E"/>
                <w:sz w:val="22"/>
                <w:szCs w:val="22"/>
              </w:rPr>
            </w:pPr>
            <w:r w:rsidRPr="003260ED">
              <w:rPr>
                <w:rFonts w:asciiTheme="minorHAnsi" w:hAnsiTheme="minorHAnsi" w:cstheme="minorHAnsi"/>
                <w:color w:val="201F1E"/>
                <w:sz w:val="22"/>
                <w:szCs w:val="22"/>
              </w:rPr>
              <w:t>Referrals accepted for children under 3 years old. </w:t>
            </w:r>
          </w:p>
          <w:p w14:paraId="52B11E5B" w14:textId="77777777" w:rsidR="00EC7CA5" w:rsidRPr="003260ED" w:rsidRDefault="00EC7CA5" w:rsidP="00D118CC">
            <w:pPr>
              <w:pStyle w:val="xmsonormal"/>
              <w:spacing w:line="253" w:lineRule="atLeast"/>
              <w:rPr>
                <w:rFonts w:asciiTheme="minorHAnsi" w:hAnsiTheme="minorHAnsi" w:cstheme="minorHAnsi"/>
                <w:color w:val="201F1E"/>
              </w:rPr>
            </w:pPr>
            <w:r w:rsidRPr="003260ED">
              <w:rPr>
                <w:rFonts w:asciiTheme="minorHAnsi" w:hAnsiTheme="minorHAnsi" w:cstheme="minorHAnsi"/>
                <w:color w:val="201F1E"/>
              </w:rPr>
              <w:t>Waitlist is currently closed due to clinic's limited capacity. However, urgent assessment for feeding or swallowing difficulties for infants under 12 months old are still being accepted. </w:t>
            </w:r>
          </w:p>
          <w:p w14:paraId="6FE67314" w14:textId="77777777" w:rsidR="00EC7CA5" w:rsidRPr="003260ED" w:rsidRDefault="00EC7CA5" w:rsidP="00D118CC">
            <w:pPr>
              <w:rPr>
                <w:rFonts w:ascii="Calibri" w:hAnsi="Calibri"/>
                <w:bCs/>
                <w:sz w:val="22"/>
                <w:szCs w:val="22"/>
              </w:rPr>
            </w:pPr>
          </w:p>
        </w:tc>
      </w:tr>
      <w:tr w:rsidR="00EC7CA5" w:rsidRPr="00702B4C" w14:paraId="4FC1EA05" w14:textId="77777777" w:rsidTr="00D118CC">
        <w:trPr>
          <w:trHeight w:val="285"/>
        </w:trPr>
        <w:tc>
          <w:tcPr>
            <w:tcW w:w="3544" w:type="dxa"/>
            <w:vMerge/>
            <w:shd w:val="clear" w:color="auto" w:fill="auto"/>
          </w:tcPr>
          <w:p w14:paraId="1BBF59FF" w14:textId="77777777" w:rsidR="00EC7CA5" w:rsidRPr="00447ED3" w:rsidRDefault="00EC7CA5" w:rsidP="00D118CC">
            <w:pPr>
              <w:rPr>
                <w:rFonts w:asciiTheme="minorHAnsi" w:hAnsiTheme="minorHAnsi"/>
                <w:b/>
                <w:sz w:val="22"/>
                <w:szCs w:val="22"/>
              </w:rPr>
            </w:pPr>
            <w:bookmarkStart w:id="11" w:name="_Hlk124168690"/>
            <w:bookmarkEnd w:id="10"/>
          </w:p>
        </w:tc>
        <w:tc>
          <w:tcPr>
            <w:tcW w:w="2268" w:type="dxa"/>
          </w:tcPr>
          <w:p w14:paraId="16EC45B5" w14:textId="77777777" w:rsidR="00EC7CA5" w:rsidRPr="00702B4C" w:rsidRDefault="00EC7CA5" w:rsidP="00D118CC">
            <w:pPr>
              <w:rPr>
                <w:rFonts w:ascii="Calibri" w:hAnsi="Calibri"/>
                <w:b/>
                <w:sz w:val="22"/>
                <w:szCs w:val="22"/>
              </w:rPr>
            </w:pPr>
            <w:r>
              <w:rPr>
                <w:rFonts w:ascii="Calibri" w:hAnsi="Calibri"/>
                <w:sz w:val="22"/>
                <w:szCs w:val="22"/>
              </w:rPr>
              <w:t>Usual Waiting Time</w:t>
            </w:r>
          </w:p>
        </w:tc>
        <w:tc>
          <w:tcPr>
            <w:tcW w:w="3827" w:type="dxa"/>
          </w:tcPr>
          <w:p w14:paraId="013B01D5" w14:textId="77777777" w:rsidR="00EC7CA5" w:rsidRPr="00C75D1F" w:rsidRDefault="00EC7CA5" w:rsidP="00D118CC">
            <w:pPr>
              <w:rPr>
                <w:rFonts w:ascii="Calibri" w:hAnsi="Calibri"/>
                <w:bCs/>
                <w:sz w:val="22"/>
                <w:szCs w:val="22"/>
              </w:rPr>
            </w:pPr>
            <w:r>
              <w:rPr>
                <w:rFonts w:ascii="Calibri" w:hAnsi="Calibri"/>
                <w:bCs/>
                <w:sz w:val="22"/>
                <w:szCs w:val="22"/>
              </w:rPr>
              <w:t>3-6 months</w:t>
            </w:r>
          </w:p>
        </w:tc>
      </w:tr>
      <w:tr w:rsidR="00EC7CA5" w:rsidRPr="00702B4C" w14:paraId="797518F0" w14:textId="77777777" w:rsidTr="00D118CC">
        <w:trPr>
          <w:trHeight w:val="285"/>
        </w:trPr>
        <w:tc>
          <w:tcPr>
            <w:tcW w:w="3544" w:type="dxa"/>
            <w:vMerge/>
            <w:shd w:val="clear" w:color="auto" w:fill="auto"/>
          </w:tcPr>
          <w:p w14:paraId="5D3BB102" w14:textId="77777777" w:rsidR="00EC7CA5" w:rsidRPr="00447ED3" w:rsidRDefault="00EC7CA5" w:rsidP="00D118CC">
            <w:pPr>
              <w:rPr>
                <w:rFonts w:asciiTheme="minorHAnsi" w:hAnsiTheme="minorHAnsi"/>
                <w:b/>
                <w:sz w:val="22"/>
                <w:szCs w:val="22"/>
              </w:rPr>
            </w:pPr>
          </w:p>
        </w:tc>
        <w:tc>
          <w:tcPr>
            <w:tcW w:w="2268" w:type="dxa"/>
          </w:tcPr>
          <w:p w14:paraId="5602944F" w14:textId="77777777" w:rsidR="00EC7CA5" w:rsidRPr="00702B4C" w:rsidRDefault="00EC7CA5" w:rsidP="00D118CC">
            <w:pPr>
              <w:rPr>
                <w:rFonts w:ascii="Calibri" w:hAnsi="Calibri"/>
                <w:b/>
                <w:sz w:val="22"/>
                <w:szCs w:val="22"/>
              </w:rPr>
            </w:pPr>
            <w:r>
              <w:rPr>
                <w:rFonts w:ascii="Calibri" w:hAnsi="Calibri"/>
                <w:sz w:val="22"/>
                <w:szCs w:val="22"/>
              </w:rPr>
              <w:t>Bulk billing?</w:t>
            </w:r>
          </w:p>
        </w:tc>
        <w:tc>
          <w:tcPr>
            <w:tcW w:w="3827" w:type="dxa"/>
          </w:tcPr>
          <w:p w14:paraId="3C007AD5" w14:textId="77777777" w:rsidR="00EC7CA5" w:rsidRPr="00C75D1F" w:rsidRDefault="00EC7CA5" w:rsidP="00D118CC">
            <w:pPr>
              <w:rPr>
                <w:rFonts w:ascii="Calibri" w:hAnsi="Calibri"/>
                <w:bCs/>
                <w:sz w:val="22"/>
                <w:szCs w:val="22"/>
              </w:rPr>
            </w:pPr>
            <w:r>
              <w:rPr>
                <w:rFonts w:ascii="Calibri" w:hAnsi="Calibri"/>
                <w:bCs/>
                <w:sz w:val="22"/>
                <w:szCs w:val="22"/>
              </w:rPr>
              <w:t>No</w:t>
            </w:r>
          </w:p>
        </w:tc>
      </w:tr>
      <w:tr w:rsidR="00EC7CA5" w:rsidRPr="00702B4C" w14:paraId="2EFD8ECC" w14:textId="77777777" w:rsidTr="00D118CC">
        <w:trPr>
          <w:trHeight w:val="285"/>
        </w:trPr>
        <w:tc>
          <w:tcPr>
            <w:tcW w:w="3544" w:type="dxa"/>
            <w:vMerge/>
            <w:shd w:val="clear" w:color="auto" w:fill="auto"/>
          </w:tcPr>
          <w:p w14:paraId="1C4AAE0B" w14:textId="77777777" w:rsidR="00EC7CA5" w:rsidRPr="00447ED3" w:rsidRDefault="00EC7CA5" w:rsidP="00D118CC">
            <w:pPr>
              <w:rPr>
                <w:rFonts w:asciiTheme="minorHAnsi" w:hAnsiTheme="minorHAnsi"/>
                <w:b/>
                <w:sz w:val="22"/>
                <w:szCs w:val="22"/>
              </w:rPr>
            </w:pPr>
          </w:p>
        </w:tc>
        <w:tc>
          <w:tcPr>
            <w:tcW w:w="2268" w:type="dxa"/>
          </w:tcPr>
          <w:p w14:paraId="7803A366" w14:textId="77777777" w:rsidR="00EC7CA5" w:rsidRPr="00702B4C" w:rsidRDefault="00EC7CA5" w:rsidP="00D118CC">
            <w:pPr>
              <w:rPr>
                <w:rFonts w:ascii="Calibri" w:hAnsi="Calibri"/>
                <w:b/>
                <w:sz w:val="22"/>
                <w:szCs w:val="22"/>
              </w:rPr>
            </w:pPr>
            <w:r>
              <w:rPr>
                <w:rFonts w:ascii="Calibri" w:hAnsi="Calibri"/>
                <w:sz w:val="22"/>
                <w:szCs w:val="22"/>
              </w:rPr>
              <w:t>NDIS Provider?</w:t>
            </w:r>
          </w:p>
        </w:tc>
        <w:tc>
          <w:tcPr>
            <w:tcW w:w="3827" w:type="dxa"/>
          </w:tcPr>
          <w:p w14:paraId="3EA0843B" w14:textId="77777777" w:rsidR="00EC7CA5" w:rsidRPr="00C75D1F" w:rsidRDefault="00EC7CA5" w:rsidP="00D118CC">
            <w:pPr>
              <w:rPr>
                <w:rFonts w:ascii="Calibri" w:hAnsi="Calibri"/>
                <w:bCs/>
                <w:sz w:val="22"/>
                <w:szCs w:val="22"/>
              </w:rPr>
            </w:pPr>
            <w:r>
              <w:rPr>
                <w:rFonts w:ascii="Calibri" w:hAnsi="Calibri"/>
                <w:bCs/>
                <w:sz w:val="22"/>
                <w:szCs w:val="22"/>
              </w:rPr>
              <w:t xml:space="preserve">NDIA Plan Managed and </w:t>
            </w:r>
            <w:proofErr w:type="spellStart"/>
            <w:r>
              <w:rPr>
                <w:rFonts w:ascii="Calibri" w:hAnsi="Calibri"/>
                <w:bCs/>
                <w:sz w:val="22"/>
                <w:szCs w:val="22"/>
              </w:rPr>
              <w:t>Self Managed</w:t>
            </w:r>
            <w:proofErr w:type="spellEnd"/>
          </w:p>
        </w:tc>
      </w:tr>
      <w:tr w:rsidR="00EC7CA5" w:rsidRPr="00702B4C" w14:paraId="222B0426" w14:textId="77777777" w:rsidTr="00D118CC">
        <w:trPr>
          <w:trHeight w:val="285"/>
        </w:trPr>
        <w:tc>
          <w:tcPr>
            <w:tcW w:w="3544" w:type="dxa"/>
            <w:vMerge/>
            <w:shd w:val="clear" w:color="auto" w:fill="auto"/>
          </w:tcPr>
          <w:p w14:paraId="505BE6E6" w14:textId="77777777" w:rsidR="00EC7CA5" w:rsidRPr="00447ED3" w:rsidRDefault="00EC7CA5" w:rsidP="00D118CC">
            <w:pPr>
              <w:rPr>
                <w:rFonts w:asciiTheme="minorHAnsi" w:hAnsiTheme="minorHAnsi"/>
                <w:b/>
                <w:sz w:val="22"/>
                <w:szCs w:val="22"/>
              </w:rPr>
            </w:pPr>
          </w:p>
        </w:tc>
        <w:tc>
          <w:tcPr>
            <w:tcW w:w="2268" w:type="dxa"/>
          </w:tcPr>
          <w:p w14:paraId="70B5E7A2" w14:textId="77777777" w:rsidR="00EC7CA5" w:rsidRPr="00702B4C" w:rsidRDefault="00EC7CA5" w:rsidP="00D118CC">
            <w:pPr>
              <w:rPr>
                <w:rFonts w:ascii="Calibri" w:hAnsi="Calibri"/>
                <w:b/>
                <w:sz w:val="22"/>
                <w:szCs w:val="22"/>
              </w:rPr>
            </w:pPr>
            <w:r>
              <w:rPr>
                <w:rFonts w:ascii="Calibri" w:hAnsi="Calibri"/>
                <w:sz w:val="22"/>
                <w:szCs w:val="22"/>
              </w:rPr>
              <w:t>Medicare rebates?</w:t>
            </w:r>
          </w:p>
        </w:tc>
        <w:tc>
          <w:tcPr>
            <w:tcW w:w="3827" w:type="dxa"/>
          </w:tcPr>
          <w:p w14:paraId="0D842924" w14:textId="77777777" w:rsidR="00EC7CA5" w:rsidRPr="00C75D1F" w:rsidRDefault="00EC7CA5" w:rsidP="00D118CC">
            <w:pPr>
              <w:rPr>
                <w:rFonts w:ascii="Calibri" w:hAnsi="Calibri"/>
                <w:bCs/>
                <w:sz w:val="22"/>
                <w:szCs w:val="22"/>
              </w:rPr>
            </w:pPr>
            <w:r>
              <w:rPr>
                <w:rFonts w:ascii="Calibri" w:hAnsi="Calibri"/>
                <w:bCs/>
                <w:sz w:val="22"/>
                <w:szCs w:val="22"/>
              </w:rPr>
              <w:t>Yes</w:t>
            </w:r>
          </w:p>
        </w:tc>
      </w:tr>
      <w:tr w:rsidR="00EC7CA5" w:rsidRPr="00702B4C" w14:paraId="21F138B5" w14:textId="77777777" w:rsidTr="00D118CC">
        <w:trPr>
          <w:trHeight w:val="1511"/>
        </w:trPr>
        <w:tc>
          <w:tcPr>
            <w:tcW w:w="3544" w:type="dxa"/>
            <w:vMerge/>
            <w:shd w:val="clear" w:color="auto" w:fill="auto"/>
          </w:tcPr>
          <w:p w14:paraId="674AF6E0" w14:textId="77777777" w:rsidR="00EC7CA5" w:rsidRPr="00447ED3" w:rsidRDefault="00EC7CA5" w:rsidP="00D118CC">
            <w:pPr>
              <w:rPr>
                <w:rFonts w:asciiTheme="minorHAnsi" w:hAnsiTheme="minorHAnsi"/>
                <w:b/>
                <w:sz w:val="22"/>
                <w:szCs w:val="22"/>
              </w:rPr>
            </w:pPr>
          </w:p>
        </w:tc>
        <w:tc>
          <w:tcPr>
            <w:tcW w:w="6095" w:type="dxa"/>
            <w:gridSpan w:val="2"/>
          </w:tcPr>
          <w:p w14:paraId="41EDDDBF" w14:textId="77777777" w:rsidR="00EC7CA5" w:rsidRDefault="00EC7CA5" w:rsidP="00D118CC">
            <w:pPr>
              <w:rPr>
                <w:rFonts w:ascii="Calibri" w:hAnsi="Calibri"/>
                <w:b/>
                <w:sz w:val="22"/>
                <w:szCs w:val="22"/>
              </w:rPr>
            </w:pPr>
            <w:r w:rsidRPr="00702B4C">
              <w:rPr>
                <w:rFonts w:ascii="Calibri" w:hAnsi="Calibri"/>
                <w:b/>
                <w:sz w:val="22"/>
                <w:szCs w:val="22"/>
              </w:rPr>
              <w:t>Additional Info</w:t>
            </w:r>
          </w:p>
          <w:p w14:paraId="5D60B137" w14:textId="77777777" w:rsidR="00EC7CA5" w:rsidRDefault="00EC7CA5" w:rsidP="00D118CC">
            <w:pPr>
              <w:rPr>
                <w:rFonts w:ascii="Calibri" w:hAnsi="Calibri"/>
                <w:bCs/>
                <w:sz w:val="22"/>
                <w:szCs w:val="22"/>
              </w:rPr>
            </w:pPr>
            <w:r>
              <w:rPr>
                <w:rFonts w:ascii="Calibri" w:hAnsi="Calibri"/>
                <w:bCs/>
                <w:sz w:val="22"/>
                <w:szCs w:val="22"/>
              </w:rPr>
              <w:t>Mobile and Telehealth Service</w:t>
            </w:r>
          </w:p>
          <w:p w14:paraId="617B7A19" w14:textId="77777777" w:rsidR="00EC7CA5" w:rsidRDefault="00EC7CA5" w:rsidP="00D118CC">
            <w:pPr>
              <w:rPr>
                <w:rFonts w:ascii="Calibri" w:hAnsi="Calibri"/>
                <w:bCs/>
                <w:sz w:val="22"/>
                <w:szCs w:val="22"/>
              </w:rPr>
            </w:pPr>
            <w:r>
              <w:rPr>
                <w:rFonts w:ascii="Calibri" w:hAnsi="Calibri"/>
                <w:bCs/>
                <w:sz w:val="22"/>
                <w:szCs w:val="22"/>
              </w:rPr>
              <w:t>Monday to Friday 9am-5pm</w:t>
            </w:r>
          </w:p>
          <w:p w14:paraId="5907F93B" w14:textId="77777777" w:rsidR="00EC7CA5" w:rsidRPr="00C75D1F" w:rsidRDefault="00EC7CA5" w:rsidP="00D118CC">
            <w:pPr>
              <w:rPr>
                <w:rFonts w:ascii="Calibri" w:hAnsi="Calibri"/>
                <w:bCs/>
                <w:sz w:val="22"/>
                <w:szCs w:val="22"/>
              </w:rPr>
            </w:pPr>
            <w:r>
              <w:rPr>
                <w:rFonts w:ascii="Calibri" w:hAnsi="Calibri"/>
                <w:bCs/>
                <w:sz w:val="22"/>
                <w:szCs w:val="22"/>
              </w:rPr>
              <w:t xml:space="preserve">Cover Western Melbourne areas; Wyndham, Melton, Hobsons Bay, </w:t>
            </w:r>
            <w:proofErr w:type="spellStart"/>
            <w:r>
              <w:rPr>
                <w:rFonts w:ascii="Calibri" w:hAnsi="Calibri"/>
                <w:bCs/>
                <w:sz w:val="22"/>
                <w:szCs w:val="22"/>
              </w:rPr>
              <w:t>Brimbank</w:t>
            </w:r>
            <w:proofErr w:type="spellEnd"/>
            <w:r>
              <w:rPr>
                <w:rFonts w:ascii="Calibri" w:hAnsi="Calibri"/>
                <w:bCs/>
                <w:sz w:val="22"/>
                <w:szCs w:val="22"/>
              </w:rPr>
              <w:t>, Moonee Valley, Maribyrnong</w:t>
            </w:r>
          </w:p>
        </w:tc>
      </w:tr>
    </w:tbl>
    <w:p w14:paraId="3E193D4A" w14:textId="3E75FD4C" w:rsidR="00EC7CA5" w:rsidRDefault="00EC7CA5" w:rsidP="00EC7CA5">
      <w:r>
        <w:br w:type="page"/>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268"/>
        <w:gridCol w:w="3827"/>
      </w:tblGrid>
      <w:tr w:rsidR="00EC7CA5" w:rsidRPr="00702B4C" w14:paraId="785DD183" w14:textId="77777777" w:rsidTr="00D118CC">
        <w:trPr>
          <w:trHeight w:val="306"/>
        </w:trPr>
        <w:tc>
          <w:tcPr>
            <w:tcW w:w="3544" w:type="dxa"/>
            <w:vMerge w:val="restart"/>
            <w:shd w:val="clear" w:color="auto" w:fill="auto"/>
          </w:tcPr>
          <w:p w14:paraId="695108F0" w14:textId="77777777" w:rsidR="00EC7CA5" w:rsidRPr="00EB10F7" w:rsidRDefault="00EC7CA5" w:rsidP="00D118CC">
            <w:pPr>
              <w:rPr>
                <w:rFonts w:asciiTheme="minorHAnsi" w:hAnsiTheme="minorHAnsi"/>
                <w:bCs/>
                <w:sz w:val="22"/>
                <w:szCs w:val="22"/>
              </w:rPr>
            </w:pPr>
            <w:proofErr w:type="spellStart"/>
            <w:r w:rsidRPr="00EB10F7">
              <w:rPr>
                <w:rFonts w:asciiTheme="minorHAnsi" w:hAnsiTheme="minorHAnsi"/>
                <w:bCs/>
                <w:sz w:val="22"/>
                <w:szCs w:val="22"/>
              </w:rPr>
              <w:lastRenderedPageBreak/>
              <w:t>NeuroRehab</w:t>
            </w:r>
            <w:proofErr w:type="spellEnd"/>
            <w:r w:rsidRPr="00EB10F7">
              <w:rPr>
                <w:rFonts w:asciiTheme="minorHAnsi" w:hAnsiTheme="minorHAnsi"/>
                <w:bCs/>
                <w:sz w:val="22"/>
                <w:szCs w:val="22"/>
              </w:rPr>
              <w:t xml:space="preserve"> Allied Health Network</w:t>
            </w:r>
          </w:p>
          <w:p w14:paraId="64D0BCD9" w14:textId="77777777" w:rsidR="00EC7CA5" w:rsidRPr="00EB10F7" w:rsidRDefault="00EC7CA5" w:rsidP="00D118CC">
            <w:pPr>
              <w:rPr>
                <w:rFonts w:asciiTheme="minorHAnsi" w:hAnsiTheme="minorHAnsi"/>
                <w:bCs/>
                <w:sz w:val="22"/>
                <w:szCs w:val="22"/>
              </w:rPr>
            </w:pPr>
          </w:p>
          <w:p w14:paraId="36E9AC9F" w14:textId="77777777" w:rsidR="00EC7CA5" w:rsidRPr="00EB10F7" w:rsidRDefault="00EC7CA5" w:rsidP="00D118CC">
            <w:pPr>
              <w:rPr>
                <w:rFonts w:asciiTheme="minorHAnsi" w:hAnsiTheme="minorHAnsi"/>
                <w:bCs/>
                <w:sz w:val="22"/>
                <w:szCs w:val="22"/>
              </w:rPr>
            </w:pPr>
            <w:r w:rsidRPr="00EB10F7">
              <w:rPr>
                <w:rFonts w:asciiTheme="minorHAnsi" w:hAnsiTheme="minorHAnsi"/>
                <w:bCs/>
                <w:sz w:val="22"/>
                <w:szCs w:val="22"/>
              </w:rPr>
              <w:t>Level 1, 236 Hoppers Lane, Werribee, Vic 3030</w:t>
            </w:r>
          </w:p>
          <w:p w14:paraId="3D9016CB" w14:textId="77777777" w:rsidR="00EC7CA5" w:rsidRPr="00EB10F7" w:rsidRDefault="00EC7CA5" w:rsidP="00D118CC">
            <w:pPr>
              <w:rPr>
                <w:rFonts w:asciiTheme="minorHAnsi" w:hAnsiTheme="minorHAnsi"/>
                <w:bCs/>
                <w:sz w:val="22"/>
                <w:szCs w:val="22"/>
              </w:rPr>
            </w:pPr>
          </w:p>
          <w:p w14:paraId="5BC74B14" w14:textId="77777777" w:rsidR="00EC7CA5" w:rsidRPr="00EB10F7" w:rsidRDefault="00EC7CA5" w:rsidP="00D118CC">
            <w:pPr>
              <w:rPr>
                <w:rFonts w:asciiTheme="minorHAnsi" w:hAnsiTheme="minorHAnsi"/>
                <w:bCs/>
                <w:sz w:val="22"/>
                <w:szCs w:val="22"/>
              </w:rPr>
            </w:pPr>
            <w:r w:rsidRPr="00EB10F7">
              <w:rPr>
                <w:rFonts w:asciiTheme="minorHAnsi" w:hAnsiTheme="minorHAnsi"/>
                <w:bCs/>
                <w:sz w:val="22"/>
                <w:szCs w:val="22"/>
              </w:rPr>
              <w:t>Tel – 03 8742 1232</w:t>
            </w:r>
          </w:p>
          <w:p w14:paraId="0798163C" w14:textId="77777777" w:rsidR="00EC7CA5" w:rsidRPr="00EB10F7" w:rsidRDefault="00EC7CA5" w:rsidP="00D118CC">
            <w:pPr>
              <w:rPr>
                <w:rFonts w:asciiTheme="minorHAnsi" w:hAnsiTheme="minorHAnsi"/>
                <w:bCs/>
                <w:sz w:val="22"/>
                <w:szCs w:val="22"/>
              </w:rPr>
            </w:pPr>
            <w:r w:rsidRPr="00EB10F7">
              <w:rPr>
                <w:rFonts w:asciiTheme="minorHAnsi" w:hAnsiTheme="minorHAnsi"/>
                <w:bCs/>
                <w:sz w:val="22"/>
                <w:szCs w:val="22"/>
              </w:rPr>
              <w:t xml:space="preserve">Email – </w:t>
            </w:r>
            <w:hyperlink r:id="rId10" w:history="1">
              <w:r w:rsidRPr="00EB10F7">
                <w:rPr>
                  <w:rStyle w:val="Hyperlink"/>
                  <w:rFonts w:asciiTheme="minorHAnsi" w:hAnsiTheme="minorHAnsi"/>
                  <w:bCs/>
                  <w:sz w:val="22"/>
                  <w:szCs w:val="22"/>
                </w:rPr>
                <w:t>mail@nrah.com.au</w:t>
              </w:r>
            </w:hyperlink>
          </w:p>
          <w:p w14:paraId="7099B8B6" w14:textId="77777777" w:rsidR="00EC7CA5" w:rsidRPr="00447ED3" w:rsidRDefault="00EC7CA5" w:rsidP="00D118CC">
            <w:pPr>
              <w:rPr>
                <w:rFonts w:asciiTheme="minorHAnsi" w:hAnsiTheme="minorHAnsi"/>
                <w:b/>
                <w:sz w:val="22"/>
                <w:szCs w:val="22"/>
              </w:rPr>
            </w:pPr>
            <w:r w:rsidRPr="00EB10F7">
              <w:rPr>
                <w:rFonts w:asciiTheme="minorHAnsi" w:hAnsiTheme="minorHAnsi"/>
                <w:bCs/>
                <w:sz w:val="22"/>
                <w:szCs w:val="22"/>
              </w:rPr>
              <w:t>Web – nrah.com.au</w:t>
            </w:r>
          </w:p>
        </w:tc>
        <w:tc>
          <w:tcPr>
            <w:tcW w:w="2268" w:type="dxa"/>
          </w:tcPr>
          <w:p w14:paraId="545011CE" w14:textId="77777777" w:rsidR="00EC7CA5" w:rsidRPr="00702B4C" w:rsidRDefault="00EC7CA5" w:rsidP="00D118CC">
            <w:pPr>
              <w:rPr>
                <w:rFonts w:ascii="Calibri" w:hAnsi="Calibri"/>
                <w:b/>
                <w:sz w:val="22"/>
                <w:szCs w:val="22"/>
              </w:rPr>
            </w:pPr>
            <w:r w:rsidRPr="00FC4332">
              <w:rPr>
                <w:rFonts w:ascii="Calibri" w:hAnsi="Calibri"/>
                <w:sz w:val="22"/>
                <w:szCs w:val="22"/>
              </w:rPr>
              <w:t>Services Provided:</w:t>
            </w:r>
          </w:p>
        </w:tc>
        <w:tc>
          <w:tcPr>
            <w:tcW w:w="3827" w:type="dxa"/>
          </w:tcPr>
          <w:p w14:paraId="1EC7F710" w14:textId="77777777" w:rsidR="00EC7CA5" w:rsidRPr="00EB10F7" w:rsidRDefault="00EC7CA5" w:rsidP="00D118CC">
            <w:pPr>
              <w:rPr>
                <w:rFonts w:ascii="Calibri" w:hAnsi="Calibri"/>
                <w:bCs/>
                <w:sz w:val="22"/>
                <w:szCs w:val="22"/>
              </w:rPr>
            </w:pPr>
            <w:r>
              <w:rPr>
                <w:rFonts w:ascii="Calibri" w:hAnsi="Calibri"/>
                <w:bCs/>
                <w:sz w:val="22"/>
                <w:szCs w:val="22"/>
              </w:rPr>
              <w:t xml:space="preserve">Speech Pathology, Physiotherapy, Exercise Physiology, </w:t>
            </w:r>
            <w:proofErr w:type="spellStart"/>
            <w:r>
              <w:rPr>
                <w:rFonts w:ascii="Calibri" w:hAnsi="Calibri"/>
                <w:bCs/>
                <w:sz w:val="22"/>
                <w:szCs w:val="22"/>
              </w:rPr>
              <w:t>Behaviour</w:t>
            </w:r>
            <w:proofErr w:type="spellEnd"/>
            <w:r>
              <w:rPr>
                <w:rFonts w:ascii="Calibri" w:hAnsi="Calibri"/>
                <w:bCs/>
                <w:sz w:val="22"/>
                <w:szCs w:val="22"/>
              </w:rPr>
              <w:t xml:space="preserve"> Support, Music Therapy, Dietetics</w:t>
            </w:r>
          </w:p>
        </w:tc>
      </w:tr>
      <w:tr w:rsidR="00EC7CA5" w:rsidRPr="00702B4C" w14:paraId="3C9FAE5A" w14:textId="77777777" w:rsidTr="00D118CC">
        <w:trPr>
          <w:trHeight w:val="268"/>
        </w:trPr>
        <w:tc>
          <w:tcPr>
            <w:tcW w:w="3544" w:type="dxa"/>
            <w:vMerge/>
            <w:shd w:val="clear" w:color="auto" w:fill="auto"/>
          </w:tcPr>
          <w:p w14:paraId="423B9157" w14:textId="77777777" w:rsidR="00EC7CA5" w:rsidRPr="00447ED3" w:rsidRDefault="00EC7CA5" w:rsidP="00D118CC">
            <w:pPr>
              <w:rPr>
                <w:rFonts w:asciiTheme="minorHAnsi" w:hAnsiTheme="minorHAnsi"/>
                <w:b/>
                <w:sz w:val="22"/>
                <w:szCs w:val="22"/>
              </w:rPr>
            </w:pPr>
          </w:p>
        </w:tc>
        <w:tc>
          <w:tcPr>
            <w:tcW w:w="2268" w:type="dxa"/>
          </w:tcPr>
          <w:p w14:paraId="02438F1A" w14:textId="77777777" w:rsidR="00EC7CA5" w:rsidRPr="00702B4C" w:rsidRDefault="00EC7CA5" w:rsidP="00D118CC">
            <w:pPr>
              <w:rPr>
                <w:rFonts w:ascii="Calibri" w:hAnsi="Calibri"/>
                <w:b/>
                <w:sz w:val="22"/>
                <w:szCs w:val="22"/>
              </w:rPr>
            </w:pPr>
            <w:r>
              <w:rPr>
                <w:rFonts w:ascii="Calibri" w:hAnsi="Calibri"/>
                <w:sz w:val="22"/>
                <w:szCs w:val="22"/>
              </w:rPr>
              <w:t>Usual Waiting Time</w:t>
            </w:r>
          </w:p>
        </w:tc>
        <w:tc>
          <w:tcPr>
            <w:tcW w:w="3827" w:type="dxa"/>
          </w:tcPr>
          <w:p w14:paraId="74D57969" w14:textId="77777777" w:rsidR="00EC7CA5" w:rsidRPr="00EB10F7" w:rsidRDefault="00EC7CA5" w:rsidP="00D118CC">
            <w:pPr>
              <w:rPr>
                <w:rFonts w:ascii="Calibri" w:hAnsi="Calibri"/>
                <w:bCs/>
                <w:sz w:val="22"/>
                <w:szCs w:val="22"/>
              </w:rPr>
            </w:pPr>
            <w:r w:rsidRPr="00EB10F7">
              <w:rPr>
                <w:rFonts w:ascii="Calibri" w:hAnsi="Calibri"/>
                <w:bCs/>
                <w:sz w:val="22"/>
                <w:szCs w:val="22"/>
              </w:rPr>
              <w:t>4-6 weeks</w:t>
            </w:r>
          </w:p>
        </w:tc>
      </w:tr>
      <w:tr w:rsidR="00EC7CA5" w:rsidRPr="00702B4C" w14:paraId="7A116ED8" w14:textId="77777777" w:rsidTr="00D118CC">
        <w:trPr>
          <w:trHeight w:val="273"/>
        </w:trPr>
        <w:tc>
          <w:tcPr>
            <w:tcW w:w="3544" w:type="dxa"/>
            <w:vMerge/>
            <w:shd w:val="clear" w:color="auto" w:fill="auto"/>
          </w:tcPr>
          <w:p w14:paraId="54F0912E" w14:textId="77777777" w:rsidR="00EC7CA5" w:rsidRPr="00447ED3" w:rsidRDefault="00EC7CA5" w:rsidP="00D118CC">
            <w:pPr>
              <w:rPr>
                <w:rFonts w:asciiTheme="minorHAnsi" w:hAnsiTheme="minorHAnsi"/>
                <w:b/>
                <w:sz w:val="22"/>
                <w:szCs w:val="22"/>
              </w:rPr>
            </w:pPr>
          </w:p>
        </w:tc>
        <w:tc>
          <w:tcPr>
            <w:tcW w:w="2268" w:type="dxa"/>
          </w:tcPr>
          <w:p w14:paraId="2BFE6D6D" w14:textId="77777777" w:rsidR="00EC7CA5" w:rsidRPr="00702B4C" w:rsidRDefault="00EC7CA5" w:rsidP="00D118CC">
            <w:pPr>
              <w:rPr>
                <w:rFonts w:ascii="Calibri" w:hAnsi="Calibri"/>
                <w:b/>
                <w:sz w:val="22"/>
                <w:szCs w:val="22"/>
              </w:rPr>
            </w:pPr>
            <w:r>
              <w:rPr>
                <w:rFonts w:ascii="Calibri" w:hAnsi="Calibri"/>
                <w:sz w:val="22"/>
                <w:szCs w:val="22"/>
              </w:rPr>
              <w:t>Bulk billing?</w:t>
            </w:r>
          </w:p>
        </w:tc>
        <w:tc>
          <w:tcPr>
            <w:tcW w:w="3827" w:type="dxa"/>
          </w:tcPr>
          <w:p w14:paraId="5AB8AEA9" w14:textId="77777777" w:rsidR="00EC7CA5" w:rsidRPr="00EB10F7" w:rsidRDefault="00EC7CA5" w:rsidP="00D118CC">
            <w:pPr>
              <w:rPr>
                <w:rFonts w:ascii="Calibri" w:hAnsi="Calibri"/>
                <w:bCs/>
                <w:sz w:val="22"/>
                <w:szCs w:val="22"/>
              </w:rPr>
            </w:pPr>
            <w:r w:rsidRPr="00EB10F7">
              <w:rPr>
                <w:rFonts w:ascii="Calibri" w:hAnsi="Calibri"/>
                <w:bCs/>
                <w:sz w:val="22"/>
                <w:szCs w:val="22"/>
              </w:rPr>
              <w:t>No</w:t>
            </w:r>
          </w:p>
        </w:tc>
      </w:tr>
      <w:tr w:rsidR="00EC7CA5" w:rsidRPr="00702B4C" w14:paraId="5E9C46C4" w14:textId="77777777" w:rsidTr="00D118CC">
        <w:trPr>
          <w:trHeight w:val="276"/>
        </w:trPr>
        <w:tc>
          <w:tcPr>
            <w:tcW w:w="3544" w:type="dxa"/>
            <w:vMerge/>
            <w:shd w:val="clear" w:color="auto" w:fill="auto"/>
          </w:tcPr>
          <w:p w14:paraId="09D6526D" w14:textId="77777777" w:rsidR="00EC7CA5" w:rsidRPr="00447ED3" w:rsidRDefault="00EC7CA5" w:rsidP="00D118CC">
            <w:pPr>
              <w:rPr>
                <w:rFonts w:asciiTheme="minorHAnsi" w:hAnsiTheme="minorHAnsi"/>
                <w:b/>
                <w:sz w:val="22"/>
                <w:szCs w:val="22"/>
              </w:rPr>
            </w:pPr>
          </w:p>
        </w:tc>
        <w:tc>
          <w:tcPr>
            <w:tcW w:w="2268" w:type="dxa"/>
          </w:tcPr>
          <w:p w14:paraId="7E24E01C" w14:textId="77777777" w:rsidR="00EC7CA5" w:rsidRPr="00702B4C" w:rsidRDefault="00EC7CA5" w:rsidP="00D118CC">
            <w:pPr>
              <w:rPr>
                <w:rFonts w:ascii="Calibri" w:hAnsi="Calibri"/>
                <w:b/>
                <w:sz w:val="22"/>
                <w:szCs w:val="22"/>
              </w:rPr>
            </w:pPr>
            <w:r>
              <w:rPr>
                <w:rFonts w:ascii="Calibri" w:hAnsi="Calibri"/>
                <w:sz w:val="22"/>
                <w:szCs w:val="22"/>
              </w:rPr>
              <w:t>NDIS Provider?</w:t>
            </w:r>
          </w:p>
        </w:tc>
        <w:tc>
          <w:tcPr>
            <w:tcW w:w="3827" w:type="dxa"/>
          </w:tcPr>
          <w:p w14:paraId="67B67B12" w14:textId="77777777" w:rsidR="00EC7CA5" w:rsidRPr="00EB10F7" w:rsidRDefault="00EC7CA5" w:rsidP="00D118CC">
            <w:pPr>
              <w:rPr>
                <w:rFonts w:ascii="Calibri" w:hAnsi="Calibri"/>
                <w:bCs/>
                <w:sz w:val="22"/>
                <w:szCs w:val="22"/>
              </w:rPr>
            </w:pPr>
            <w:r w:rsidRPr="00EB10F7">
              <w:rPr>
                <w:rFonts w:ascii="Calibri" w:hAnsi="Calibri"/>
                <w:bCs/>
                <w:sz w:val="22"/>
                <w:szCs w:val="22"/>
              </w:rPr>
              <w:t>Yes</w:t>
            </w:r>
          </w:p>
        </w:tc>
      </w:tr>
      <w:tr w:rsidR="00EC7CA5" w:rsidRPr="00702B4C" w14:paraId="5DE4AFFA" w14:textId="77777777" w:rsidTr="00D118CC">
        <w:trPr>
          <w:trHeight w:val="267"/>
        </w:trPr>
        <w:tc>
          <w:tcPr>
            <w:tcW w:w="3544" w:type="dxa"/>
            <w:vMerge/>
            <w:shd w:val="clear" w:color="auto" w:fill="auto"/>
          </w:tcPr>
          <w:p w14:paraId="2C53B641" w14:textId="77777777" w:rsidR="00EC7CA5" w:rsidRPr="00447ED3" w:rsidRDefault="00EC7CA5" w:rsidP="00D118CC">
            <w:pPr>
              <w:rPr>
                <w:rFonts w:asciiTheme="minorHAnsi" w:hAnsiTheme="minorHAnsi"/>
                <w:b/>
                <w:sz w:val="22"/>
                <w:szCs w:val="22"/>
              </w:rPr>
            </w:pPr>
          </w:p>
        </w:tc>
        <w:tc>
          <w:tcPr>
            <w:tcW w:w="2268" w:type="dxa"/>
          </w:tcPr>
          <w:p w14:paraId="2283A86B" w14:textId="77777777" w:rsidR="00EC7CA5" w:rsidRPr="00702B4C" w:rsidRDefault="00EC7CA5" w:rsidP="00D118CC">
            <w:pPr>
              <w:rPr>
                <w:rFonts w:ascii="Calibri" w:hAnsi="Calibri"/>
                <w:b/>
                <w:sz w:val="22"/>
                <w:szCs w:val="22"/>
              </w:rPr>
            </w:pPr>
            <w:r>
              <w:rPr>
                <w:rFonts w:ascii="Calibri" w:hAnsi="Calibri"/>
                <w:sz w:val="22"/>
                <w:szCs w:val="22"/>
              </w:rPr>
              <w:t>Medicare rebates?</w:t>
            </w:r>
          </w:p>
        </w:tc>
        <w:tc>
          <w:tcPr>
            <w:tcW w:w="3827" w:type="dxa"/>
          </w:tcPr>
          <w:p w14:paraId="2FE0CB51" w14:textId="77777777" w:rsidR="00EC7CA5" w:rsidRPr="00EB10F7" w:rsidRDefault="00EC7CA5" w:rsidP="00D118CC">
            <w:pPr>
              <w:rPr>
                <w:rFonts w:ascii="Calibri" w:hAnsi="Calibri"/>
                <w:bCs/>
                <w:sz w:val="22"/>
                <w:szCs w:val="22"/>
              </w:rPr>
            </w:pPr>
            <w:r w:rsidRPr="00EB10F7">
              <w:rPr>
                <w:rFonts w:ascii="Calibri" w:hAnsi="Calibri"/>
                <w:bCs/>
                <w:sz w:val="22"/>
                <w:szCs w:val="22"/>
              </w:rPr>
              <w:t>Yes</w:t>
            </w:r>
          </w:p>
        </w:tc>
      </w:tr>
      <w:tr w:rsidR="00EC7CA5" w:rsidRPr="00702B4C" w14:paraId="1B4765B3" w14:textId="77777777" w:rsidTr="00D118CC">
        <w:trPr>
          <w:trHeight w:val="1511"/>
        </w:trPr>
        <w:tc>
          <w:tcPr>
            <w:tcW w:w="3544" w:type="dxa"/>
            <w:vMerge/>
            <w:shd w:val="clear" w:color="auto" w:fill="auto"/>
          </w:tcPr>
          <w:p w14:paraId="293FE396" w14:textId="77777777" w:rsidR="00EC7CA5" w:rsidRPr="00447ED3" w:rsidRDefault="00EC7CA5" w:rsidP="00D118CC">
            <w:pPr>
              <w:rPr>
                <w:rFonts w:asciiTheme="minorHAnsi" w:hAnsiTheme="minorHAnsi"/>
                <w:b/>
                <w:sz w:val="22"/>
                <w:szCs w:val="22"/>
              </w:rPr>
            </w:pPr>
          </w:p>
        </w:tc>
        <w:tc>
          <w:tcPr>
            <w:tcW w:w="6095" w:type="dxa"/>
            <w:gridSpan w:val="2"/>
          </w:tcPr>
          <w:p w14:paraId="130ABC33" w14:textId="77777777" w:rsidR="00EC7CA5" w:rsidRDefault="00EC7CA5" w:rsidP="00D118CC">
            <w:pPr>
              <w:rPr>
                <w:rFonts w:ascii="Calibri" w:hAnsi="Calibri"/>
                <w:bCs/>
                <w:sz w:val="22"/>
                <w:szCs w:val="22"/>
              </w:rPr>
            </w:pPr>
            <w:r>
              <w:rPr>
                <w:rFonts w:ascii="Calibri" w:hAnsi="Calibri"/>
                <w:b/>
                <w:sz w:val="22"/>
                <w:szCs w:val="22"/>
              </w:rPr>
              <w:t>Additional Info</w:t>
            </w:r>
          </w:p>
          <w:p w14:paraId="1DE2A7AD" w14:textId="77777777" w:rsidR="00EC7CA5" w:rsidRPr="00EB10F7" w:rsidRDefault="00EC7CA5" w:rsidP="00D118CC">
            <w:pPr>
              <w:rPr>
                <w:rFonts w:ascii="Calibri" w:hAnsi="Calibri"/>
                <w:bCs/>
                <w:sz w:val="22"/>
                <w:szCs w:val="22"/>
              </w:rPr>
            </w:pPr>
            <w:r>
              <w:rPr>
                <w:rFonts w:ascii="Calibri" w:hAnsi="Calibri"/>
                <w:bCs/>
                <w:sz w:val="22"/>
                <w:szCs w:val="22"/>
              </w:rPr>
              <w:t xml:space="preserve">Open Monday to Friday, 9am to 6pm.  We are passionate about neuro and love to work with kids with cerebral palsy, spina bifida, muscular dystrophy, trisomy 21, complex syndromes, </w:t>
            </w:r>
            <w:proofErr w:type="gramStart"/>
            <w:r>
              <w:rPr>
                <w:rFonts w:ascii="Calibri" w:hAnsi="Calibri"/>
                <w:bCs/>
                <w:sz w:val="22"/>
                <w:szCs w:val="22"/>
              </w:rPr>
              <w:t>ABI</w:t>
            </w:r>
            <w:proofErr w:type="gramEnd"/>
            <w:r>
              <w:rPr>
                <w:rFonts w:ascii="Calibri" w:hAnsi="Calibri"/>
                <w:bCs/>
                <w:sz w:val="22"/>
                <w:szCs w:val="22"/>
              </w:rPr>
              <w:t xml:space="preserve"> and developmental delay</w:t>
            </w:r>
          </w:p>
        </w:tc>
      </w:tr>
      <w:tr w:rsidR="00EC7CA5" w:rsidRPr="00702B4C" w14:paraId="2AACC9BC" w14:textId="77777777" w:rsidTr="00D118CC">
        <w:trPr>
          <w:trHeight w:val="255"/>
        </w:trPr>
        <w:tc>
          <w:tcPr>
            <w:tcW w:w="3544" w:type="dxa"/>
            <w:vMerge w:val="restart"/>
            <w:shd w:val="clear" w:color="auto" w:fill="auto"/>
          </w:tcPr>
          <w:p w14:paraId="1D15534E" w14:textId="77777777" w:rsidR="00EC7CA5" w:rsidRDefault="00EC7CA5" w:rsidP="00D118CC">
            <w:pPr>
              <w:rPr>
                <w:rFonts w:asciiTheme="minorHAnsi" w:hAnsiTheme="minorHAnsi"/>
                <w:bCs/>
                <w:sz w:val="22"/>
                <w:szCs w:val="22"/>
              </w:rPr>
            </w:pPr>
            <w:r w:rsidRPr="0014565A">
              <w:rPr>
                <w:rFonts w:asciiTheme="minorHAnsi" w:hAnsiTheme="minorHAnsi"/>
                <w:bCs/>
                <w:sz w:val="22"/>
                <w:szCs w:val="22"/>
              </w:rPr>
              <w:t>Change for Life</w:t>
            </w:r>
          </w:p>
          <w:p w14:paraId="5629918E" w14:textId="77777777" w:rsidR="00EC7CA5" w:rsidRDefault="00EC7CA5" w:rsidP="00D118CC">
            <w:pPr>
              <w:rPr>
                <w:rFonts w:asciiTheme="minorHAnsi" w:hAnsiTheme="minorHAnsi"/>
                <w:bCs/>
                <w:sz w:val="22"/>
                <w:szCs w:val="22"/>
              </w:rPr>
            </w:pPr>
          </w:p>
          <w:p w14:paraId="13C1D399" w14:textId="77777777" w:rsidR="00EC7CA5" w:rsidRDefault="00EC7CA5" w:rsidP="00D118CC">
            <w:pPr>
              <w:rPr>
                <w:rFonts w:asciiTheme="minorHAnsi" w:hAnsiTheme="minorHAnsi"/>
                <w:bCs/>
                <w:sz w:val="22"/>
                <w:szCs w:val="22"/>
              </w:rPr>
            </w:pPr>
            <w:r>
              <w:rPr>
                <w:rFonts w:asciiTheme="minorHAnsi" w:hAnsiTheme="minorHAnsi"/>
                <w:bCs/>
                <w:sz w:val="22"/>
                <w:szCs w:val="22"/>
              </w:rPr>
              <w:t xml:space="preserve">136 </w:t>
            </w:r>
            <w:proofErr w:type="spellStart"/>
            <w:r>
              <w:rPr>
                <w:rFonts w:asciiTheme="minorHAnsi" w:hAnsiTheme="minorHAnsi"/>
                <w:bCs/>
                <w:sz w:val="22"/>
                <w:szCs w:val="22"/>
              </w:rPr>
              <w:t>Derrimut</w:t>
            </w:r>
            <w:proofErr w:type="spellEnd"/>
            <w:r>
              <w:rPr>
                <w:rFonts w:asciiTheme="minorHAnsi" w:hAnsiTheme="minorHAnsi"/>
                <w:bCs/>
                <w:sz w:val="22"/>
                <w:szCs w:val="22"/>
              </w:rPr>
              <w:t xml:space="preserve"> Road</w:t>
            </w:r>
          </w:p>
          <w:p w14:paraId="0DDF5459" w14:textId="77777777" w:rsidR="00EC7CA5" w:rsidRDefault="00EC7CA5" w:rsidP="00D118CC">
            <w:pPr>
              <w:rPr>
                <w:rFonts w:asciiTheme="minorHAnsi" w:hAnsiTheme="minorHAnsi"/>
                <w:bCs/>
                <w:sz w:val="22"/>
                <w:szCs w:val="22"/>
              </w:rPr>
            </w:pPr>
            <w:r>
              <w:rPr>
                <w:rFonts w:asciiTheme="minorHAnsi" w:hAnsiTheme="minorHAnsi"/>
                <w:bCs/>
                <w:sz w:val="22"/>
                <w:szCs w:val="22"/>
              </w:rPr>
              <w:t>Hoppers Crossing, Vic 3029</w:t>
            </w:r>
          </w:p>
          <w:p w14:paraId="4BB3A3E9" w14:textId="77777777" w:rsidR="00EC7CA5" w:rsidRDefault="00EC7CA5" w:rsidP="00D118CC">
            <w:pPr>
              <w:rPr>
                <w:rFonts w:asciiTheme="minorHAnsi" w:hAnsiTheme="minorHAnsi"/>
                <w:bCs/>
                <w:sz w:val="22"/>
                <w:szCs w:val="22"/>
              </w:rPr>
            </w:pPr>
          </w:p>
          <w:p w14:paraId="45A409B8" w14:textId="77777777" w:rsidR="00EC7CA5" w:rsidRDefault="00EC7CA5" w:rsidP="00D118CC">
            <w:pPr>
              <w:rPr>
                <w:rFonts w:asciiTheme="minorHAnsi" w:hAnsiTheme="minorHAnsi"/>
                <w:bCs/>
                <w:sz w:val="22"/>
                <w:szCs w:val="22"/>
              </w:rPr>
            </w:pPr>
            <w:r>
              <w:rPr>
                <w:rFonts w:asciiTheme="minorHAnsi" w:hAnsiTheme="minorHAnsi"/>
                <w:bCs/>
                <w:sz w:val="22"/>
                <w:szCs w:val="22"/>
              </w:rPr>
              <w:t>113-115 Princes Highway,</w:t>
            </w:r>
          </w:p>
          <w:p w14:paraId="4115BD26" w14:textId="77777777" w:rsidR="00EC7CA5" w:rsidRDefault="00EC7CA5" w:rsidP="00D118CC">
            <w:pPr>
              <w:rPr>
                <w:rFonts w:asciiTheme="minorHAnsi" w:hAnsiTheme="minorHAnsi"/>
                <w:bCs/>
                <w:sz w:val="22"/>
                <w:szCs w:val="22"/>
              </w:rPr>
            </w:pPr>
            <w:r>
              <w:rPr>
                <w:rFonts w:asciiTheme="minorHAnsi" w:hAnsiTheme="minorHAnsi"/>
                <w:bCs/>
                <w:sz w:val="22"/>
                <w:szCs w:val="22"/>
              </w:rPr>
              <w:t>Werribee, Vic 3030</w:t>
            </w:r>
          </w:p>
          <w:p w14:paraId="7A062475" w14:textId="77777777" w:rsidR="00EC7CA5" w:rsidRDefault="00EC7CA5" w:rsidP="00D118CC">
            <w:pPr>
              <w:rPr>
                <w:rFonts w:asciiTheme="minorHAnsi" w:hAnsiTheme="minorHAnsi"/>
                <w:bCs/>
                <w:sz w:val="22"/>
                <w:szCs w:val="22"/>
              </w:rPr>
            </w:pPr>
          </w:p>
          <w:p w14:paraId="58B18B8C" w14:textId="77777777" w:rsidR="00EC7CA5" w:rsidRDefault="00EC7CA5" w:rsidP="00D118CC">
            <w:pPr>
              <w:rPr>
                <w:rFonts w:asciiTheme="minorHAnsi" w:hAnsiTheme="minorHAnsi"/>
                <w:bCs/>
                <w:sz w:val="22"/>
                <w:szCs w:val="22"/>
              </w:rPr>
            </w:pPr>
            <w:r>
              <w:rPr>
                <w:rFonts w:asciiTheme="minorHAnsi" w:hAnsiTheme="minorHAnsi"/>
                <w:bCs/>
                <w:sz w:val="22"/>
                <w:szCs w:val="22"/>
              </w:rPr>
              <w:t>Tel:  8742 4302</w:t>
            </w:r>
          </w:p>
          <w:p w14:paraId="2E435B31" w14:textId="77777777" w:rsidR="00EC7CA5" w:rsidRDefault="00EC7CA5" w:rsidP="00D118CC">
            <w:pPr>
              <w:rPr>
                <w:rFonts w:asciiTheme="minorHAnsi" w:hAnsiTheme="minorHAnsi"/>
                <w:bCs/>
                <w:sz w:val="22"/>
                <w:szCs w:val="22"/>
              </w:rPr>
            </w:pPr>
            <w:r>
              <w:rPr>
                <w:rFonts w:asciiTheme="minorHAnsi" w:hAnsiTheme="minorHAnsi"/>
                <w:bCs/>
                <w:sz w:val="22"/>
                <w:szCs w:val="22"/>
              </w:rPr>
              <w:t>Email:  info@changeforlife.com.au</w:t>
            </w:r>
          </w:p>
          <w:p w14:paraId="690E3EC4" w14:textId="77777777" w:rsidR="00EC7CA5" w:rsidRPr="0014565A" w:rsidRDefault="00EC7CA5" w:rsidP="00D118CC">
            <w:pPr>
              <w:rPr>
                <w:rFonts w:asciiTheme="minorHAnsi" w:hAnsiTheme="minorHAnsi"/>
                <w:bCs/>
                <w:sz w:val="22"/>
                <w:szCs w:val="22"/>
              </w:rPr>
            </w:pPr>
            <w:r>
              <w:rPr>
                <w:rFonts w:asciiTheme="minorHAnsi" w:hAnsiTheme="minorHAnsi"/>
                <w:bCs/>
                <w:sz w:val="22"/>
                <w:szCs w:val="22"/>
              </w:rPr>
              <w:t xml:space="preserve">Web: changeforlife.com.au </w:t>
            </w:r>
          </w:p>
        </w:tc>
        <w:tc>
          <w:tcPr>
            <w:tcW w:w="2268" w:type="dxa"/>
          </w:tcPr>
          <w:p w14:paraId="628AC87B" w14:textId="77777777" w:rsidR="00EC7CA5" w:rsidRDefault="00EC7CA5" w:rsidP="00D118CC">
            <w:pPr>
              <w:rPr>
                <w:rFonts w:ascii="Calibri" w:hAnsi="Calibri"/>
                <w:b/>
                <w:sz w:val="22"/>
                <w:szCs w:val="22"/>
              </w:rPr>
            </w:pPr>
            <w:r w:rsidRPr="00FC4332">
              <w:rPr>
                <w:rFonts w:ascii="Calibri" w:hAnsi="Calibri"/>
                <w:sz w:val="22"/>
                <w:szCs w:val="22"/>
              </w:rPr>
              <w:t>Services Provided:</w:t>
            </w:r>
          </w:p>
        </w:tc>
        <w:tc>
          <w:tcPr>
            <w:tcW w:w="3827" w:type="dxa"/>
          </w:tcPr>
          <w:p w14:paraId="013A0A61" w14:textId="77777777" w:rsidR="00EC7CA5" w:rsidRPr="0014565A" w:rsidRDefault="00EC7CA5" w:rsidP="00D118CC">
            <w:pPr>
              <w:rPr>
                <w:rFonts w:ascii="Calibri" w:hAnsi="Calibri"/>
                <w:bCs/>
                <w:sz w:val="22"/>
                <w:szCs w:val="22"/>
              </w:rPr>
            </w:pPr>
            <w:r w:rsidRPr="0014565A">
              <w:rPr>
                <w:rFonts w:ascii="Calibri" w:hAnsi="Calibri"/>
                <w:bCs/>
                <w:sz w:val="22"/>
                <w:szCs w:val="22"/>
              </w:rPr>
              <w:t>Speech Therapy</w:t>
            </w:r>
            <w:r>
              <w:rPr>
                <w:rFonts w:ascii="Calibri" w:hAnsi="Calibri"/>
                <w:bCs/>
                <w:sz w:val="22"/>
                <w:szCs w:val="22"/>
              </w:rPr>
              <w:t>, Psychology, Assessments, School Readiness Groups/Social Groups</w:t>
            </w:r>
          </w:p>
        </w:tc>
      </w:tr>
      <w:tr w:rsidR="00EC7CA5" w:rsidRPr="00702B4C" w14:paraId="3EC021EF" w14:textId="77777777" w:rsidTr="00D118CC">
        <w:trPr>
          <w:trHeight w:val="251"/>
        </w:trPr>
        <w:tc>
          <w:tcPr>
            <w:tcW w:w="3544" w:type="dxa"/>
            <w:vMerge/>
            <w:shd w:val="clear" w:color="auto" w:fill="auto"/>
          </w:tcPr>
          <w:p w14:paraId="41C4085D" w14:textId="77777777" w:rsidR="00EC7CA5" w:rsidRPr="00447ED3" w:rsidRDefault="00EC7CA5" w:rsidP="00D118CC">
            <w:pPr>
              <w:rPr>
                <w:rFonts w:asciiTheme="minorHAnsi" w:hAnsiTheme="minorHAnsi"/>
                <w:b/>
                <w:sz w:val="22"/>
                <w:szCs w:val="22"/>
              </w:rPr>
            </w:pPr>
          </w:p>
        </w:tc>
        <w:tc>
          <w:tcPr>
            <w:tcW w:w="2268" w:type="dxa"/>
          </w:tcPr>
          <w:p w14:paraId="1881BFAD" w14:textId="77777777" w:rsidR="00EC7CA5" w:rsidRDefault="00EC7CA5" w:rsidP="00D118CC">
            <w:pPr>
              <w:rPr>
                <w:rFonts w:ascii="Calibri" w:hAnsi="Calibri"/>
                <w:b/>
                <w:sz w:val="22"/>
                <w:szCs w:val="22"/>
              </w:rPr>
            </w:pPr>
            <w:r>
              <w:rPr>
                <w:rFonts w:ascii="Calibri" w:hAnsi="Calibri"/>
                <w:sz w:val="22"/>
                <w:szCs w:val="22"/>
              </w:rPr>
              <w:t>Usual Waiting Time</w:t>
            </w:r>
          </w:p>
        </w:tc>
        <w:tc>
          <w:tcPr>
            <w:tcW w:w="3827" w:type="dxa"/>
          </w:tcPr>
          <w:p w14:paraId="44A31096" w14:textId="77777777" w:rsidR="00EC7CA5" w:rsidRPr="0014565A" w:rsidRDefault="00EC7CA5" w:rsidP="00D118CC">
            <w:pPr>
              <w:rPr>
                <w:rFonts w:ascii="Calibri" w:hAnsi="Calibri"/>
                <w:bCs/>
                <w:sz w:val="22"/>
                <w:szCs w:val="22"/>
              </w:rPr>
            </w:pPr>
          </w:p>
        </w:tc>
      </w:tr>
      <w:tr w:rsidR="00EC7CA5" w:rsidRPr="00702B4C" w14:paraId="02D81F3C" w14:textId="77777777" w:rsidTr="00D118CC">
        <w:trPr>
          <w:trHeight w:val="251"/>
        </w:trPr>
        <w:tc>
          <w:tcPr>
            <w:tcW w:w="3544" w:type="dxa"/>
            <w:vMerge/>
            <w:shd w:val="clear" w:color="auto" w:fill="auto"/>
          </w:tcPr>
          <w:p w14:paraId="6BE2A6B0" w14:textId="77777777" w:rsidR="00EC7CA5" w:rsidRPr="00447ED3" w:rsidRDefault="00EC7CA5" w:rsidP="00D118CC">
            <w:pPr>
              <w:rPr>
                <w:rFonts w:asciiTheme="minorHAnsi" w:hAnsiTheme="minorHAnsi"/>
                <w:b/>
                <w:sz w:val="22"/>
                <w:szCs w:val="22"/>
              </w:rPr>
            </w:pPr>
          </w:p>
        </w:tc>
        <w:tc>
          <w:tcPr>
            <w:tcW w:w="2268" w:type="dxa"/>
          </w:tcPr>
          <w:p w14:paraId="7121981C" w14:textId="77777777" w:rsidR="00EC7CA5" w:rsidRDefault="00EC7CA5" w:rsidP="00D118CC">
            <w:pPr>
              <w:rPr>
                <w:rFonts w:ascii="Calibri" w:hAnsi="Calibri"/>
                <w:b/>
                <w:sz w:val="22"/>
                <w:szCs w:val="22"/>
              </w:rPr>
            </w:pPr>
            <w:r>
              <w:rPr>
                <w:rFonts w:ascii="Calibri" w:hAnsi="Calibri"/>
                <w:sz w:val="22"/>
                <w:szCs w:val="22"/>
              </w:rPr>
              <w:t>Bulk billing?</w:t>
            </w:r>
          </w:p>
        </w:tc>
        <w:tc>
          <w:tcPr>
            <w:tcW w:w="3827" w:type="dxa"/>
          </w:tcPr>
          <w:p w14:paraId="30D552D9" w14:textId="77777777" w:rsidR="00EC7CA5" w:rsidRPr="0014565A" w:rsidRDefault="00EC7CA5" w:rsidP="00D118CC">
            <w:pPr>
              <w:rPr>
                <w:rFonts w:ascii="Calibri" w:hAnsi="Calibri"/>
                <w:bCs/>
                <w:sz w:val="22"/>
                <w:szCs w:val="22"/>
              </w:rPr>
            </w:pPr>
            <w:r>
              <w:rPr>
                <w:rFonts w:ascii="Calibri" w:hAnsi="Calibri"/>
                <w:bCs/>
                <w:sz w:val="22"/>
                <w:szCs w:val="22"/>
              </w:rPr>
              <w:t>No</w:t>
            </w:r>
          </w:p>
        </w:tc>
      </w:tr>
      <w:tr w:rsidR="00EC7CA5" w:rsidRPr="00702B4C" w14:paraId="36F32EED" w14:textId="77777777" w:rsidTr="00D118CC">
        <w:trPr>
          <w:trHeight w:val="251"/>
        </w:trPr>
        <w:tc>
          <w:tcPr>
            <w:tcW w:w="3544" w:type="dxa"/>
            <w:vMerge/>
            <w:shd w:val="clear" w:color="auto" w:fill="auto"/>
          </w:tcPr>
          <w:p w14:paraId="3832F074" w14:textId="77777777" w:rsidR="00EC7CA5" w:rsidRPr="00447ED3" w:rsidRDefault="00EC7CA5" w:rsidP="00D118CC">
            <w:pPr>
              <w:rPr>
                <w:rFonts w:asciiTheme="minorHAnsi" w:hAnsiTheme="minorHAnsi"/>
                <w:b/>
                <w:sz w:val="22"/>
                <w:szCs w:val="22"/>
              </w:rPr>
            </w:pPr>
          </w:p>
        </w:tc>
        <w:tc>
          <w:tcPr>
            <w:tcW w:w="2268" w:type="dxa"/>
          </w:tcPr>
          <w:p w14:paraId="153F59B4" w14:textId="77777777" w:rsidR="00EC7CA5" w:rsidRDefault="00EC7CA5" w:rsidP="00D118CC">
            <w:pPr>
              <w:rPr>
                <w:rFonts w:ascii="Calibri" w:hAnsi="Calibri"/>
                <w:b/>
                <w:sz w:val="22"/>
                <w:szCs w:val="22"/>
              </w:rPr>
            </w:pPr>
            <w:r>
              <w:rPr>
                <w:rFonts w:ascii="Calibri" w:hAnsi="Calibri"/>
                <w:sz w:val="22"/>
                <w:szCs w:val="22"/>
              </w:rPr>
              <w:t>NDIS Provider?</w:t>
            </w:r>
          </w:p>
        </w:tc>
        <w:tc>
          <w:tcPr>
            <w:tcW w:w="3827" w:type="dxa"/>
          </w:tcPr>
          <w:p w14:paraId="3A61046A" w14:textId="77777777" w:rsidR="00EC7CA5" w:rsidRPr="0014565A" w:rsidRDefault="00EC7CA5" w:rsidP="00D118CC">
            <w:pPr>
              <w:rPr>
                <w:rFonts w:ascii="Calibri" w:hAnsi="Calibri"/>
                <w:bCs/>
                <w:sz w:val="22"/>
                <w:szCs w:val="22"/>
              </w:rPr>
            </w:pPr>
            <w:r>
              <w:rPr>
                <w:rFonts w:ascii="Calibri" w:hAnsi="Calibri"/>
                <w:bCs/>
                <w:sz w:val="22"/>
                <w:szCs w:val="22"/>
              </w:rPr>
              <w:t>Yes</w:t>
            </w:r>
          </w:p>
        </w:tc>
      </w:tr>
      <w:tr w:rsidR="00EC7CA5" w:rsidRPr="00702B4C" w14:paraId="67029A58" w14:textId="77777777" w:rsidTr="00D118CC">
        <w:trPr>
          <w:trHeight w:val="251"/>
        </w:trPr>
        <w:tc>
          <w:tcPr>
            <w:tcW w:w="3544" w:type="dxa"/>
            <w:vMerge/>
            <w:shd w:val="clear" w:color="auto" w:fill="auto"/>
          </w:tcPr>
          <w:p w14:paraId="2A5BFA76" w14:textId="77777777" w:rsidR="00EC7CA5" w:rsidRPr="00447ED3" w:rsidRDefault="00EC7CA5" w:rsidP="00D118CC">
            <w:pPr>
              <w:rPr>
                <w:rFonts w:asciiTheme="minorHAnsi" w:hAnsiTheme="minorHAnsi"/>
                <w:b/>
                <w:sz w:val="22"/>
                <w:szCs w:val="22"/>
              </w:rPr>
            </w:pPr>
          </w:p>
        </w:tc>
        <w:tc>
          <w:tcPr>
            <w:tcW w:w="2268" w:type="dxa"/>
          </w:tcPr>
          <w:p w14:paraId="25A45BD5" w14:textId="77777777" w:rsidR="00EC7CA5" w:rsidRDefault="00EC7CA5" w:rsidP="00D118CC">
            <w:pPr>
              <w:rPr>
                <w:rFonts w:ascii="Calibri" w:hAnsi="Calibri"/>
                <w:b/>
                <w:sz w:val="22"/>
                <w:szCs w:val="22"/>
              </w:rPr>
            </w:pPr>
            <w:r>
              <w:rPr>
                <w:rFonts w:ascii="Calibri" w:hAnsi="Calibri"/>
                <w:sz w:val="22"/>
                <w:szCs w:val="22"/>
              </w:rPr>
              <w:t>Medicare rebates?</w:t>
            </w:r>
          </w:p>
        </w:tc>
        <w:tc>
          <w:tcPr>
            <w:tcW w:w="3827" w:type="dxa"/>
          </w:tcPr>
          <w:p w14:paraId="2D63C17D" w14:textId="77777777" w:rsidR="00EC7CA5" w:rsidRPr="0014565A" w:rsidRDefault="00EC7CA5" w:rsidP="00D118CC">
            <w:pPr>
              <w:rPr>
                <w:rFonts w:ascii="Calibri" w:hAnsi="Calibri"/>
                <w:bCs/>
                <w:sz w:val="22"/>
                <w:szCs w:val="22"/>
              </w:rPr>
            </w:pPr>
            <w:r w:rsidRPr="0014565A">
              <w:rPr>
                <w:rFonts w:ascii="Calibri" w:hAnsi="Calibri"/>
                <w:bCs/>
                <w:sz w:val="22"/>
                <w:szCs w:val="22"/>
              </w:rPr>
              <w:t>Yes</w:t>
            </w:r>
            <w:r>
              <w:rPr>
                <w:rFonts w:ascii="Calibri" w:hAnsi="Calibri"/>
                <w:bCs/>
                <w:sz w:val="22"/>
                <w:szCs w:val="22"/>
              </w:rPr>
              <w:t>, with Medicare Plan</w:t>
            </w:r>
          </w:p>
        </w:tc>
      </w:tr>
      <w:tr w:rsidR="00EC7CA5" w:rsidRPr="00702B4C" w14:paraId="4324C62B" w14:textId="77777777" w:rsidTr="00D118CC">
        <w:trPr>
          <w:trHeight w:val="251"/>
        </w:trPr>
        <w:tc>
          <w:tcPr>
            <w:tcW w:w="3544" w:type="dxa"/>
            <w:vMerge/>
            <w:shd w:val="clear" w:color="auto" w:fill="auto"/>
          </w:tcPr>
          <w:p w14:paraId="69E81C2D" w14:textId="77777777" w:rsidR="00EC7CA5" w:rsidRPr="00447ED3" w:rsidRDefault="00EC7CA5" w:rsidP="00D118CC">
            <w:pPr>
              <w:rPr>
                <w:rFonts w:asciiTheme="minorHAnsi" w:hAnsiTheme="minorHAnsi"/>
                <w:b/>
                <w:sz w:val="22"/>
                <w:szCs w:val="22"/>
              </w:rPr>
            </w:pPr>
          </w:p>
        </w:tc>
        <w:tc>
          <w:tcPr>
            <w:tcW w:w="6095" w:type="dxa"/>
            <w:gridSpan w:val="2"/>
          </w:tcPr>
          <w:p w14:paraId="088DCE02" w14:textId="77777777" w:rsidR="00EC7CA5" w:rsidRDefault="00EC7CA5" w:rsidP="00D118CC">
            <w:pPr>
              <w:rPr>
                <w:rFonts w:ascii="Calibri" w:hAnsi="Calibri"/>
                <w:b/>
                <w:sz w:val="22"/>
                <w:szCs w:val="22"/>
              </w:rPr>
            </w:pPr>
          </w:p>
        </w:tc>
      </w:tr>
      <w:tr w:rsidR="00EC7CA5" w:rsidRPr="00702B4C" w14:paraId="26029FBF" w14:textId="77777777" w:rsidTr="00D118CC">
        <w:trPr>
          <w:trHeight w:val="45"/>
        </w:trPr>
        <w:tc>
          <w:tcPr>
            <w:tcW w:w="3544" w:type="dxa"/>
            <w:vMerge w:val="restart"/>
            <w:shd w:val="clear" w:color="auto" w:fill="auto"/>
          </w:tcPr>
          <w:p w14:paraId="74D3363C" w14:textId="77777777" w:rsidR="00EC7CA5" w:rsidRPr="00A87D3A" w:rsidRDefault="00EC7CA5" w:rsidP="00D118CC">
            <w:pPr>
              <w:spacing w:line="253" w:lineRule="atLeast"/>
              <w:rPr>
                <w:rFonts w:asciiTheme="minorHAnsi" w:hAnsiTheme="minorHAnsi" w:cstheme="minorHAnsi"/>
                <w:sz w:val="22"/>
                <w:szCs w:val="22"/>
                <w:lang w:val="en-AU"/>
              </w:rPr>
            </w:pPr>
            <w:r w:rsidRPr="00A87D3A">
              <w:rPr>
                <w:rFonts w:asciiTheme="minorHAnsi" w:hAnsiTheme="minorHAnsi" w:cstheme="minorHAnsi"/>
                <w:sz w:val="22"/>
                <w:szCs w:val="22"/>
              </w:rPr>
              <w:t>Sprout Learning Speech Pathology</w:t>
            </w:r>
          </w:p>
          <w:p w14:paraId="65D49B19" w14:textId="77777777" w:rsidR="00EC7CA5" w:rsidRPr="00A87D3A" w:rsidRDefault="00EC7CA5" w:rsidP="00D118CC">
            <w:pPr>
              <w:spacing w:line="253" w:lineRule="atLeast"/>
              <w:rPr>
                <w:rFonts w:asciiTheme="minorHAnsi" w:hAnsiTheme="minorHAnsi" w:cstheme="minorHAnsi"/>
                <w:sz w:val="22"/>
                <w:szCs w:val="22"/>
              </w:rPr>
            </w:pPr>
            <w:r w:rsidRPr="00A87D3A">
              <w:rPr>
                <w:rFonts w:asciiTheme="minorHAnsi" w:hAnsiTheme="minorHAnsi" w:cstheme="minorHAnsi"/>
                <w:sz w:val="22"/>
                <w:szCs w:val="22"/>
              </w:rPr>
              <w:t> </w:t>
            </w:r>
          </w:p>
          <w:p w14:paraId="284EFF4D" w14:textId="77777777" w:rsidR="00EC7CA5" w:rsidRPr="00A87D3A" w:rsidRDefault="00EC7CA5" w:rsidP="00D118CC">
            <w:pPr>
              <w:spacing w:line="253" w:lineRule="atLeast"/>
              <w:rPr>
                <w:rFonts w:asciiTheme="minorHAnsi" w:hAnsiTheme="minorHAnsi" w:cstheme="minorHAnsi"/>
                <w:sz w:val="22"/>
                <w:szCs w:val="22"/>
              </w:rPr>
            </w:pPr>
            <w:r w:rsidRPr="00A87D3A">
              <w:rPr>
                <w:rFonts w:asciiTheme="minorHAnsi" w:hAnsiTheme="minorHAnsi" w:cstheme="minorHAnsi"/>
                <w:sz w:val="22"/>
                <w:szCs w:val="22"/>
              </w:rPr>
              <w:t xml:space="preserve">Unit 1, 15 </w:t>
            </w:r>
            <w:proofErr w:type="spellStart"/>
            <w:r w:rsidRPr="00A87D3A">
              <w:rPr>
                <w:rFonts w:asciiTheme="minorHAnsi" w:hAnsiTheme="minorHAnsi" w:cstheme="minorHAnsi"/>
                <w:sz w:val="22"/>
                <w:szCs w:val="22"/>
              </w:rPr>
              <w:t>Linmax</w:t>
            </w:r>
            <w:proofErr w:type="spellEnd"/>
            <w:r w:rsidRPr="00A87D3A">
              <w:rPr>
                <w:rFonts w:asciiTheme="minorHAnsi" w:hAnsiTheme="minorHAnsi" w:cstheme="minorHAnsi"/>
                <w:sz w:val="22"/>
                <w:szCs w:val="22"/>
              </w:rPr>
              <w:t xml:space="preserve"> Court</w:t>
            </w:r>
          </w:p>
          <w:p w14:paraId="79A4F20E" w14:textId="77777777" w:rsidR="00EC7CA5" w:rsidRPr="00A87D3A" w:rsidRDefault="00EC7CA5" w:rsidP="00D118CC">
            <w:pPr>
              <w:spacing w:line="253" w:lineRule="atLeast"/>
              <w:rPr>
                <w:rFonts w:asciiTheme="minorHAnsi" w:hAnsiTheme="minorHAnsi" w:cstheme="minorHAnsi"/>
                <w:sz w:val="22"/>
                <w:szCs w:val="22"/>
              </w:rPr>
            </w:pPr>
            <w:r w:rsidRPr="00A87D3A">
              <w:rPr>
                <w:rFonts w:asciiTheme="minorHAnsi" w:hAnsiTheme="minorHAnsi" w:cstheme="minorHAnsi"/>
                <w:sz w:val="22"/>
                <w:szCs w:val="22"/>
              </w:rPr>
              <w:t>Point Cook VIC 3030</w:t>
            </w:r>
          </w:p>
          <w:p w14:paraId="47E6EF0F" w14:textId="77777777" w:rsidR="00EC7CA5" w:rsidRPr="00A87D3A" w:rsidRDefault="00EC7CA5" w:rsidP="00D118CC">
            <w:pPr>
              <w:spacing w:line="253" w:lineRule="atLeast"/>
              <w:rPr>
                <w:rFonts w:asciiTheme="minorHAnsi" w:hAnsiTheme="minorHAnsi" w:cstheme="minorHAnsi"/>
                <w:sz w:val="22"/>
                <w:szCs w:val="22"/>
              </w:rPr>
            </w:pPr>
            <w:r w:rsidRPr="00A87D3A">
              <w:rPr>
                <w:rFonts w:asciiTheme="minorHAnsi" w:hAnsiTheme="minorHAnsi" w:cstheme="minorHAnsi"/>
                <w:sz w:val="22"/>
                <w:szCs w:val="22"/>
              </w:rPr>
              <w:t> </w:t>
            </w:r>
          </w:p>
          <w:p w14:paraId="016DE28D" w14:textId="77777777" w:rsidR="00EC7CA5" w:rsidRPr="00A87D3A" w:rsidRDefault="00EC7CA5" w:rsidP="00D118CC">
            <w:pPr>
              <w:spacing w:line="253" w:lineRule="atLeast"/>
              <w:rPr>
                <w:rFonts w:asciiTheme="minorHAnsi" w:hAnsiTheme="minorHAnsi" w:cstheme="minorHAnsi"/>
                <w:sz w:val="22"/>
                <w:szCs w:val="22"/>
              </w:rPr>
            </w:pPr>
            <w:r w:rsidRPr="00A87D3A">
              <w:rPr>
                <w:rFonts w:asciiTheme="minorHAnsi" w:hAnsiTheme="minorHAnsi" w:cstheme="minorHAnsi"/>
                <w:sz w:val="22"/>
                <w:szCs w:val="22"/>
              </w:rPr>
              <w:t>Contact info (Tel/Email/Website):</w:t>
            </w:r>
          </w:p>
          <w:p w14:paraId="6F98F55D" w14:textId="77777777" w:rsidR="00EC7CA5" w:rsidRPr="00A87D3A" w:rsidRDefault="00EC7CA5" w:rsidP="00D118CC">
            <w:pPr>
              <w:spacing w:line="253" w:lineRule="atLeast"/>
              <w:rPr>
                <w:rFonts w:asciiTheme="minorHAnsi" w:hAnsiTheme="minorHAnsi" w:cstheme="minorHAnsi"/>
                <w:sz w:val="22"/>
                <w:szCs w:val="22"/>
              </w:rPr>
            </w:pPr>
          </w:p>
          <w:p w14:paraId="5A09EF30" w14:textId="77777777" w:rsidR="00EC7CA5" w:rsidRPr="00A87D3A" w:rsidRDefault="00EC7CA5" w:rsidP="00D118CC">
            <w:pPr>
              <w:spacing w:line="253" w:lineRule="atLeast"/>
              <w:rPr>
                <w:rFonts w:asciiTheme="minorHAnsi" w:hAnsiTheme="minorHAnsi" w:cstheme="minorHAnsi"/>
                <w:sz w:val="22"/>
                <w:szCs w:val="22"/>
              </w:rPr>
            </w:pPr>
            <w:r w:rsidRPr="00A87D3A">
              <w:rPr>
                <w:rFonts w:asciiTheme="minorHAnsi" w:hAnsiTheme="minorHAnsi" w:cstheme="minorHAnsi"/>
                <w:sz w:val="22"/>
                <w:szCs w:val="22"/>
              </w:rPr>
              <w:t>0493 062 126 </w:t>
            </w:r>
          </w:p>
          <w:p w14:paraId="4A29FA4D" w14:textId="77777777" w:rsidR="00EC7CA5" w:rsidRPr="00A87D3A" w:rsidRDefault="00EC7CA5" w:rsidP="00D118CC">
            <w:pPr>
              <w:spacing w:line="253" w:lineRule="atLeast"/>
              <w:rPr>
                <w:rFonts w:asciiTheme="minorHAnsi" w:hAnsiTheme="minorHAnsi" w:cstheme="minorHAnsi"/>
                <w:sz w:val="22"/>
                <w:szCs w:val="22"/>
              </w:rPr>
            </w:pPr>
            <w:hyperlink r:id="rId11" w:history="1">
              <w:r w:rsidRPr="00A87D3A">
                <w:rPr>
                  <w:rStyle w:val="Hyperlink"/>
                  <w:rFonts w:asciiTheme="minorHAnsi" w:hAnsiTheme="minorHAnsi" w:cstheme="minorHAnsi"/>
                  <w:sz w:val="22"/>
                  <w:szCs w:val="22"/>
                </w:rPr>
                <w:t>hello@sproutlearning.com.au</w:t>
              </w:r>
            </w:hyperlink>
          </w:p>
          <w:p w14:paraId="47742B19" w14:textId="77777777" w:rsidR="00EC7CA5" w:rsidRPr="00A87D3A" w:rsidRDefault="00EC7CA5" w:rsidP="00D118CC">
            <w:pPr>
              <w:spacing w:line="253" w:lineRule="atLeast"/>
              <w:rPr>
                <w:rFonts w:asciiTheme="minorHAnsi" w:hAnsiTheme="minorHAnsi" w:cstheme="minorHAnsi"/>
                <w:sz w:val="22"/>
                <w:szCs w:val="22"/>
              </w:rPr>
            </w:pPr>
            <w:hyperlink r:id="rId12" w:history="1">
              <w:r w:rsidRPr="00A87D3A">
                <w:rPr>
                  <w:rStyle w:val="Hyperlink"/>
                  <w:rFonts w:asciiTheme="minorHAnsi" w:hAnsiTheme="minorHAnsi" w:cstheme="minorHAnsi"/>
                  <w:sz w:val="22"/>
                  <w:szCs w:val="22"/>
                </w:rPr>
                <w:t>www.sproutlearninggroup.com.au</w:t>
              </w:r>
            </w:hyperlink>
          </w:p>
          <w:p w14:paraId="4EA630BA" w14:textId="77777777" w:rsidR="00EC7CA5" w:rsidRPr="00447ED3" w:rsidRDefault="00EC7CA5" w:rsidP="00D118CC">
            <w:pPr>
              <w:rPr>
                <w:rFonts w:asciiTheme="minorHAnsi" w:hAnsiTheme="minorHAnsi"/>
                <w:b/>
                <w:sz w:val="22"/>
                <w:szCs w:val="22"/>
              </w:rPr>
            </w:pPr>
          </w:p>
        </w:tc>
        <w:tc>
          <w:tcPr>
            <w:tcW w:w="2268" w:type="dxa"/>
          </w:tcPr>
          <w:p w14:paraId="58A836D2" w14:textId="77777777" w:rsidR="00EC7CA5" w:rsidRDefault="00EC7CA5" w:rsidP="00D118CC">
            <w:pPr>
              <w:rPr>
                <w:rFonts w:ascii="Calibri" w:hAnsi="Calibri"/>
                <w:b/>
                <w:sz w:val="22"/>
                <w:szCs w:val="22"/>
              </w:rPr>
            </w:pPr>
            <w:r w:rsidRPr="00FC4332">
              <w:rPr>
                <w:rFonts w:ascii="Calibri" w:hAnsi="Calibri"/>
                <w:sz w:val="22"/>
                <w:szCs w:val="22"/>
              </w:rPr>
              <w:t>Services Provided:</w:t>
            </w:r>
          </w:p>
        </w:tc>
        <w:tc>
          <w:tcPr>
            <w:tcW w:w="3827" w:type="dxa"/>
          </w:tcPr>
          <w:p w14:paraId="484BFBAB" w14:textId="77777777" w:rsidR="00EC7CA5" w:rsidRPr="00A87D3A" w:rsidRDefault="00EC7CA5" w:rsidP="00D118CC">
            <w:pPr>
              <w:rPr>
                <w:rFonts w:ascii="Calibri" w:hAnsi="Calibri"/>
                <w:bCs/>
                <w:sz w:val="22"/>
                <w:szCs w:val="22"/>
              </w:rPr>
            </w:pPr>
            <w:r w:rsidRPr="00A87D3A">
              <w:rPr>
                <w:rFonts w:ascii="Calibri" w:hAnsi="Calibri"/>
                <w:bCs/>
                <w:sz w:val="22"/>
                <w:szCs w:val="22"/>
              </w:rPr>
              <w:t>Speech Pathology</w:t>
            </w:r>
          </w:p>
        </w:tc>
      </w:tr>
      <w:tr w:rsidR="00EC7CA5" w:rsidRPr="00702B4C" w14:paraId="05F8E342" w14:textId="77777777" w:rsidTr="00D118CC">
        <w:trPr>
          <w:trHeight w:val="45"/>
        </w:trPr>
        <w:tc>
          <w:tcPr>
            <w:tcW w:w="3544" w:type="dxa"/>
            <w:vMerge/>
            <w:shd w:val="clear" w:color="auto" w:fill="auto"/>
          </w:tcPr>
          <w:p w14:paraId="4DB726F2" w14:textId="77777777" w:rsidR="00EC7CA5" w:rsidRPr="00447ED3" w:rsidRDefault="00EC7CA5" w:rsidP="00D118CC">
            <w:pPr>
              <w:rPr>
                <w:rFonts w:asciiTheme="minorHAnsi" w:hAnsiTheme="minorHAnsi"/>
                <w:b/>
                <w:sz w:val="22"/>
                <w:szCs w:val="22"/>
              </w:rPr>
            </w:pPr>
          </w:p>
        </w:tc>
        <w:tc>
          <w:tcPr>
            <w:tcW w:w="2268" w:type="dxa"/>
          </w:tcPr>
          <w:p w14:paraId="065DF379" w14:textId="77777777" w:rsidR="00EC7CA5" w:rsidRDefault="00EC7CA5" w:rsidP="00D118CC">
            <w:pPr>
              <w:rPr>
                <w:rFonts w:ascii="Calibri" w:hAnsi="Calibri"/>
                <w:b/>
                <w:sz w:val="22"/>
                <w:szCs w:val="22"/>
              </w:rPr>
            </w:pPr>
            <w:r>
              <w:rPr>
                <w:rFonts w:ascii="Calibri" w:hAnsi="Calibri"/>
                <w:sz w:val="22"/>
                <w:szCs w:val="22"/>
              </w:rPr>
              <w:t>Usual Waiting Time</w:t>
            </w:r>
          </w:p>
        </w:tc>
        <w:tc>
          <w:tcPr>
            <w:tcW w:w="3827" w:type="dxa"/>
          </w:tcPr>
          <w:p w14:paraId="5D522F77" w14:textId="77777777" w:rsidR="00EC7CA5" w:rsidRDefault="00EC7CA5" w:rsidP="00D118CC">
            <w:pPr>
              <w:rPr>
                <w:rFonts w:ascii="Calibri" w:hAnsi="Calibri"/>
                <w:bCs/>
                <w:sz w:val="22"/>
                <w:szCs w:val="22"/>
              </w:rPr>
            </w:pPr>
            <w:r>
              <w:rPr>
                <w:rFonts w:ascii="Calibri" w:hAnsi="Calibri"/>
                <w:bCs/>
                <w:sz w:val="22"/>
                <w:szCs w:val="22"/>
              </w:rPr>
              <w:t>1 month for an assessment</w:t>
            </w:r>
          </w:p>
          <w:p w14:paraId="34F3BF26" w14:textId="77777777" w:rsidR="00EC7CA5" w:rsidRPr="00A87D3A" w:rsidRDefault="00EC7CA5" w:rsidP="00D118CC">
            <w:pPr>
              <w:rPr>
                <w:rFonts w:ascii="Calibri" w:hAnsi="Calibri"/>
                <w:bCs/>
                <w:sz w:val="22"/>
                <w:szCs w:val="22"/>
              </w:rPr>
            </w:pPr>
            <w:r>
              <w:rPr>
                <w:rFonts w:ascii="Calibri" w:hAnsi="Calibri"/>
                <w:bCs/>
                <w:sz w:val="22"/>
                <w:szCs w:val="22"/>
              </w:rPr>
              <w:t>3 months for therapy</w:t>
            </w:r>
          </w:p>
        </w:tc>
      </w:tr>
      <w:tr w:rsidR="00EC7CA5" w:rsidRPr="00702B4C" w14:paraId="5833A651" w14:textId="77777777" w:rsidTr="00D118CC">
        <w:trPr>
          <w:trHeight w:val="45"/>
        </w:trPr>
        <w:tc>
          <w:tcPr>
            <w:tcW w:w="3544" w:type="dxa"/>
            <w:vMerge/>
            <w:shd w:val="clear" w:color="auto" w:fill="auto"/>
          </w:tcPr>
          <w:p w14:paraId="38331546" w14:textId="77777777" w:rsidR="00EC7CA5" w:rsidRPr="00447ED3" w:rsidRDefault="00EC7CA5" w:rsidP="00D118CC">
            <w:pPr>
              <w:rPr>
                <w:rFonts w:asciiTheme="minorHAnsi" w:hAnsiTheme="minorHAnsi"/>
                <w:b/>
                <w:sz w:val="22"/>
                <w:szCs w:val="22"/>
              </w:rPr>
            </w:pPr>
          </w:p>
        </w:tc>
        <w:tc>
          <w:tcPr>
            <w:tcW w:w="2268" w:type="dxa"/>
          </w:tcPr>
          <w:p w14:paraId="1AC3DE0C" w14:textId="77777777" w:rsidR="00EC7CA5" w:rsidRDefault="00EC7CA5" w:rsidP="00D118CC">
            <w:pPr>
              <w:rPr>
                <w:rFonts w:ascii="Calibri" w:hAnsi="Calibri"/>
                <w:b/>
                <w:sz w:val="22"/>
                <w:szCs w:val="22"/>
              </w:rPr>
            </w:pPr>
            <w:r>
              <w:rPr>
                <w:rFonts w:ascii="Calibri" w:hAnsi="Calibri"/>
                <w:sz w:val="22"/>
                <w:szCs w:val="22"/>
              </w:rPr>
              <w:t>Bulk billing?</w:t>
            </w:r>
          </w:p>
        </w:tc>
        <w:tc>
          <w:tcPr>
            <w:tcW w:w="3827" w:type="dxa"/>
          </w:tcPr>
          <w:p w14:paraId="672A2E00" w14:textId="77777777" w:rsidR="00EC7CA5" w:rsidRPr="00A87D3A" w:rsidRDefault="00EC7CA5" w:rsidP="00D118CC">
            <w:pPr>
              <w:rPr>
                <w:rFonts w:ascii="Calibri" w:hAnsi="Calibri"/>
                <w:bCs/>
                <w:sz w:val="22"/>
                <w:szCs w:val="22"/>
              </w:rPr>
            </w:pPr>
            <w:r>
              <w:rPr>
                <w:rFonts w:ascii="Calibri" w:hAnsi="Calibri"/>
                <w:bCs/>
                <w:sz w:val="22"/>
                <w:szCs w:val="22"/>
              </w:rPr>
              <w:t>No</w:t>
            </w:r>
          </w:p>
        </w:tc>
      </w:tr>
      <w:tr w:rsidR="00EC7CA5" w:rsidRPr="00702B4C" w14:paraId="3428A0ED" w14:textId="77777777" w:rsidTr="00D118CC">
        <w:trPr>
          <w:trHeight w:val="45"/>
        </w:trPr>
        <w:tc>
          <w:tcPr>
            <w:tcW w:w="3544" w:type="dxa"/>
            <w:vMerge/>
            <w:shd w:val="clear" w:color="auto" w:fill="auto"/>
          </w:tcPr>
          <w:p w14:paraId="508055FB" w14:textId="77777777" w:rsidR="00EC7CA5" w:rsidRPr="00447ED3" w:rsidRDefault="00EC7CA5" w:rsidP="00D118CC">
            <w:pPr>
              <w:rPr>
                <w:rFonts w:asciiTheme="minorHAnsi" w:hAnsiTheme="minorHAnsi"/>
                <w:b/>
                <w:sz w:val="22"/>
                <w:szCs w:val="22"/>
              </w:rPr>
            </w:pPr>
          </w:p>
        </w:tc>
        <w:tc>
          <w:tcPr>
            <w:tcW w:w="2268" w:type="dxa"/>
          </w:tcPr>
          <w:p w14:paraId="666F4EE1" w14:textId="77777777" w:rsidR="00EC7CA5" w:rsidRDefault="00EC7CA5" w:rsidP="00D118CC">
            <w:pPr>
              <w:rPr>
                <w:rFonts w:ascii="Calibri" w:hAnsi="Calibri"/>
                <w:b/>
                <w:sz w:val="22"/>
                <w:szCs w:val="22"/>
              </w:rPr>
            </w:pPr>
            <w:r>
              <w:rPr>
                <w:rFonts w:ascii="Calibri" w:hAnsi="Calibri"/>
                <w:sz w:val="22"/>
                <w:szCs w:val="22"/>
              </w:rPr>
              <w:t>NDIS Provider?</w:t>
            </w:r>
          </w:p>
        </w:tc>
        <w:tc>
          <w:tcPr>
            <w:tcW w:w="3827" w:type="dxa"/>
          </w:tcPr>
          <w:p w14:paraId="5731FFA1" w14:textId="77777777" w:rsidR="00EC7CA5" w:rsidRPr="00A87D3A" w:rsidRDefault="00EC7CA5" w:rsidP="00D118CC">
            <w:pPr>
              <w:rPr>
                <w:rFonts w:ascii="Calibri" w:hAnsi="Calibri"/>
                <w:bCs/>
                <w:sz w:val="22"/>
                <w:szCs w:val="22"/>
              </w:rPr>
            </w:pPr>
            <w:r>
              <w:rPr>
                <w:rFonts w:ascii="Calibri" w:hAnsi="Calibri"/>
                <w:bCs/>
                <w:sz w:val="22"/>
                <w:szCs w:val="22"/>
              </w:rPr>
              <w:t>We accept plan and self-managed NDIS participants</w:t>
            </w:r>
          </w:p>
        </w:tc>
      </w:tr>
      <w:tr w:rsidR="00EC7CA5" w:rsidRPr="00702B4C" w14:paraId="7F71EDFC" w14:textId="77777777" w:rsidTr="00D118CC">
        <w:trPr>
          <w:trHeight w:val="45"/>
        </w:trPr>
        <w:tc>
          <w:tcPr>
            <w:tcW w:w="3544" w:type="dxa"/>
            <w:vMerge/>
            <w:shd w:val="clear" w:color="auto" w:fill="auto"/>
          </w:tcPr>
          <w:p w14:paraId="15B26AFC" w14:textId="77777777" w:rsidR="00EC7CA5" w:rsidRPr="00447ED3" w:rsidRDefault="00EC7CA5" w:rsidP="00D118CC">
            <w:pPr>
              <w:rPr>
                <w:rFonts w:asciiTheme="minorHAnsi" w:hAnsiTheme="minorHAnsi"/>
                <w:b/>
                <w:sz w:val="22"/>
                <w:szCs w:val="22"/>
              </w:rPr>
            </w:pPr>
          </w:p>
        </w:tc>
        <w:tc>
          <w:tcPr>
            <w:tcW w:w="2268" w:type="dxa"/>
          </w:tcPr>
          <w:p w14:paraId="78BEF293" w14:textId="77777777" w:rsidR="00EC7CA5" w:rsidRDefault="00EC7CA5" w:rsidP="00D118CC">
            <w:pPr>
              <w:rPr>
                <w:rFonts w:ascii="Calibri" w:hAnsi="Calibri"/>
                <w:b/>
                <w:sz w:val="22"/>
                <w:szCs w:val="22"/>
              </w:rPr>
            </w:pPr>
            <w:r>
              <w:rPr>
                <w:rFonts w:ascii="Calibri" w:hAnsi="Calibri"/>
                <w:sz w:val="22"/>
                <w:szCs w:val="22"/>
              </w:rPr>
              <w:t>Medicare rebates?</w:t>
            </w:r>
          </w:p>
        </w:tc>
        <w:tc>
          <w:tcPr>
            <w:tcW w:w="3827" w:type="dxa"/>
          </w:tcPr>
          <w:p w14:paraId="506CF7F9" w14:textId="77777777" w:rsidR="00EC7CA5" w:rsidRPr="00A87D3A" w:rsidRDefault="00EC7CA5" w:rsidP="00D118CC">
            <w:pPr>
              <w:rPr>
                <w:rFonts w:ascii="Calibri" w:hAnsi="Calibri"/>
                <w:bCs/>
                <w:sz w:val="22"/>
                <w:szCs w:val="22"/>
              </w:rPr>
            </w:pPr>
            <w:r>
              <w:rPr>
                <w:rFonts w:ascii="Calibri" w:hAnsi="Calibri"/>
                <w:bCs/>
                <w:sz w:val="22"/>
                <w:szCs w:val="22"/>
              </w:rPr>
              <w:t>Yes, we accept care plans</w:t>
            </w:r>
          </w:p>
        </w:tc>
      </w:tr>
      <w:tr w:rsidR="00EC7CA5" w:rsidRPr="00702B4C" w14:paraId="78C7FDEA" w14:textId="77777777" w:rsidTr="00D118CC">
        <w:trPr>
          <w:trHeight w:val="45"/>
        </w:trPr>
        <w:tc>
          <w:tcPr>
            <w:tcW w:w="3544" w:type="dxa"/>
            <w:vMerge/>
            <w:shd w:val="clear" w:color="auto" w:fill="auto"/>
          </w:tcPr>
          <w:p w14:paraId="50C3D747" w14:textId="77777777" w:rsidR="00EC7CA5" w:rsidRPr="00447ED3" w:rsidRDefault="00EC7CA5" w:rsidP="00D118CC">
            <w:pPr>
              <w:rPr>
                <w:rFonts w:asciiTheme="minorHAnsi" w:hAnsiTheme="minorHAnsi"/>
                <w:b/>
                <w:sz w:val="22"/>
                <w:szCs w:val="22"/>
              </w:rPr>
            </w:pPr>
          </w:p>
        </w:tc>
        <w:tc>
          <w:tcPr>
            <w:tcW w:w="6095" w:type="dxa"/>
            <w:gridSpan w:val="2"/>
          </w:tcPr>
          <w:p w14:paraId="0426AD04" w14:textId="77777777" w:rsidR="00EC7CA5" w:rsidRDefault="00EC7CA5" w:rsidP="00D118CC">
            <w:pPr>
              <w:rPr>
                <w:rFonts w:ascii="Calibri" w:hAnsi="Calibri"/>
                <w:b/>
                <w:sz w:val="22"/>
                <w:szCs w:val="22"/>
              </w:rPr>
            </w:pPr>
            <w:r>
              <w:rPr>
                <w:rFonts w:ascii="Calibri" w:hAnsi="Calibri"/>
                <w:b/>
                <w:sz w:val="22"/>
                <w:szCs w:val="22"/>
              </w:rPr>
              <w:t>Additional Info</w:t>
            </w:r>
          </w:p>
          <w:p w14:paraId="5AC82D58" w14:textId="77777777" w:rsidR="00EC7CA5" w:rsidRDefault="00EC7CA5" w:rsidP="00D118CC">
            <w:pPr>
              <w:rPr>
                <w:rFonts w:ascii="Calibri" w:hAnsi="Calibri"/>
                <w:bCs/>
                <w:sz w:val="22"/>
                <w:szCs w:val="22"/>
              </w:rPr>
            </w:pPr>
          </w:p>
          <w:p w14:paraId="4C808054" w14:textId="77777777" w:rsidR="00EC7CA5" w:rsidRPr="00A87D3A" w:rsidRDefault="00EC7CA5" w:rsidP="00D118CC">
            <w:pPr>
              <w:rPr>
                <w:rFonts w:ascii="Calibri" w:hAnsi="Calibri"/>
                <w:bCs/>
                <w:sz w:val="22"/>
                <w:szCs w:val="22"/>
              </w:rPr>
            </w:pPr>
            <w:r>
              <w:rPr>
                <w:rFonts w:ascii="Calibri" w:hAnsi="Calibri"/>
                <w:bCs/>
                <w:sz w:val="22"/>
                <w:szCs w:val="22"/>
              </w:rPr>
              <w:t>We are open Monday to Friday from 8am to 7pm</w:t>
            </w:r>
          </w:p>
        </w:tc>
      </w:tr>
      <w:bookmarkEnd w:id="11"/>
    </w:tbl>
    <w:p w14:paraId="2B64ED53" w14:textId="77777777" w:rsidR="00EC7CA5" w:rsidRDefault="00EC7CA5" w:rsidP="00EC7CA5"/>
    <w:p w14:paraId="59F1519B" w14:textId="77777777" w:rsidR="00EC7CA5" w:rsidRDefault="00EC7CA5" w:rsidP="00EC7CA5">
      <w:pPr>
        <w:jc w:val="center"/>
        <w:rPr>
          <w:rFonts w:ascii="Calibri" w:hAnsi="Calibri"/>
          <w:b/>
          <w:sz w:val="22"/>
          <w:szCs w:val="22"/>
        </w:rPr>
      </w:pPr>
      <w:r w:rsidRPr="00524932">
        <w:rPr>
          <w:rFonts w:ascii="Calibri" w:hAnsi="Calibri"/>
          <w:b/>
          <w:sz w:val="22"/>
          <w:szCs w:val="22"/>
        </w:rPr>
        <w:t>You can also refer to the Speech Pathology Australia website to search for a Speech Pathologist</w:t>
      </w:r>
    </w:p>
    <w:p w14:paraId="19D499F4" w14:textId="77777777" w:rsidR="00EC7CA5" w:rsidRDefault="00EC7CA5" w:rsidP="00EC7CA5">
      <w:pPr>
        <w:jc w:val="center"/>
        <w:rPr>
          <w:rFonts w:ascii="Calibri" w:hAnsi="Calibri"/>
          <w:b/>
          <w:sz w:val="22"/>
          <w:szCs w:val="22"/>
        </w:rPr>
      </w:pPr>
      <w:r w:rsidRPr="00524932">
        <w:rPr>
          <w:rFonts w:ascii="Calibri" w:hAnsi="Calibri"/>
          <w:b/>
          <w:sz w:val="22"/>
          <w:szCs w:val="22"/>
        </w:rPr>
        <w:t xml:space="preserve">within your area – </w:t>
      </w:r>
      <w:hyperlink r:id="rId13" w:history="1">
        <w:r w:rsidRPr="00524932">
          <w:rPr>
            <w:rStyle w:val="Hyperlink"/>
            <w:rFonts w:ascii="Calibri" w:eastAsiaTheme="majorEastAsia" w:hAnsi="Calibri"/>
            <w:sz w:val="22"/>
            <w:szCs w:val="22"/>
          </w:rPr>
          <w:t>www.speechpathologyaustralia.org.au</w:t>
        </w:r>
      </w:hyperlink>
      <w:r w:rsidRPr="00524932">
        <w:rPr>
          <w:rFonts w:ascii="Calibri" w:hAnsi="Calibri"/>
          <w:b/>
          <w:sz w:val="22"/>
          <w:szCs w:val="22"/>
        </w:rPr>
        <w:t xml:space="preserve"> </w:t>
      </w:r>
      <w:r>
        <w:rPr>
          <w:rFonts w:ascii="Calibri" w:hAnsi="Calibri"/>
          <w:b/>
          <w:sz w:val="22"/>
          <w:szCs w:val="22"/>
        </w:rPr>
        <w:t xml:space="preserve">. </w:t>
      </w:r>
      <w:r w:rsidRPr="00524932">
        <w:rPr>
          <w:rFonts w:ascii="Calibri" w:hAnsi="Calibri"/>
          <w:b/>
          <w:sz w:val="22"/>
          <w:szCs w:val="22"/>
        </w:rPr>
        <w:t>See the “Find a Speech Pathologist” link.</w:t>
      </w:r>
    </w:p>
    <w:p w14:paraId="06B61FFB" w14:textId="77777777" w:rsidR="00A33F04" w:rsidRDefault="00A33F04"/>
    <w:sectPr w:rsidR="00A33F04" w:rsidSect="00EC7CA5">
      <w:pgSz w:w="11906" w:h="16838"/>
      <w:pgMar w:top="1134" w:right="1558"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A16C8"/>
    <w:multiLevelType w:val="hybridMultilevel"/>
    <w:tmpl w:val="5E7AD94C"/>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1" w15:restartNumberingAfterBreak="0">
    <w:nsid w:val="36BF7BD0"/>
    <w:multiLevelType w:val="multilevel"/>
    <w:tmpl w:val="61741F4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42906379"/>
    <w:multiLevelType w:val="hybridMultilevel"/>
    <w:tmpl w:val="EBA6C1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A5"/>
    <w:rsid w:val="0003268C"/>
    <w:rsid w:val="00374094"/>
    <w:rsid w:val="00A33F04"/>
    <w:rsid w:val="00AF3A94"/>
    <w:rsid w:val="00BE304B"/>
    <w:rsid w:val="00EC7C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12CA"/>
  <w15:chartTrackingRefBased/>
  <w15:docId w15:val="{20D81B96-C165-4644-B5F8-CCCB89987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CA5"/>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EC7CA5"/>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CA5"/>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EC7CA5"/>
    <w:rPr>
      <w:color w:val="0563C1" w:themeColor="hyperlink"/>
      <w:u w:val="single"/>
    </w:rPr>
  </w:style>
  <w:style w:type="paragraph" w:styleId="NormalWeb">
    <w:name w:val="Normal (Web)"/>
    <w:basedOn w:val="Normal"/>
    <w:uiPriority w:val="99"/>
    <w:unhideWhenUsed/>
    <w:rsid w:val="00EC7CA5"/>
    <w:pPr>
      <w:spacing w:before="100" w:beforeAutospacing="1" w:after="100" w:afterAutospacing="1"/>
    </w:pPr>
    <w:rPr>
      <w:sz w:val="24"/>
      <w:szCs w:val="24"/>
      <w:lang w:val="en-AU" w:eastAsia="en-AU"/>
    </w:rPr>
  </w:style>
  <w:style w:type="paragraph" w:styleId="Title">
    <w:name w:val="Title"/>
    <w:basedOn w:val="Normal"/>
    <w:link w:val="TitleChar"/>
    <w:qFormat/>
    <w:rsid w:val="00EC7CA5"/>
    <w:pPr>
      <w:jc w:val="center"/>
    </w:pPr>
    <w:rPr>
      <w:rFonts w:ascii="Tahoma" w:hAnsi="Tahoma"/>
      <w:sz w:val="24"/>
      <w:lang w:val="en-AU" w:eastAsia="en-AU"/>
    </w:rPr>
  </w:style>
  <w:style w:type="character" w:customStyle="1" w:styleId="TitleChar">
    <w:name w:val="Title Char"/>
    <w:basedOn w:val="DefaultParagraphFont"/>
    <w:link w:val="Title"/>
    <w:rsid w:val="00EC7CA5"/>
    <w:rPr>
      <w:rFonts w:ascii="Tahoma" w:eastAsia="Times New Roman" w:hAnsi="Tahoma" w:cs="Times New Roman"/>
      <w:sz w:val="24"/>
      <w:szCs w:val="20"/>
      <w:lang w:eastAsia="en-AU"/>
    </w:rPr>
  </w:style>
  <w:style w:type="paragraph" w:customStyle="1" w:styleId="xmsonormal">
    <w:name w:val="x_msonormal"/>
    <w:basedOn w:val="Normal"/>
    <w:rsid w:val="00EC7CA5"/>
    <w:rPr>
      <w:rFonts w:ascii="Calibri" w:eastAsiaTheme="minorHAnsi" w:hAnsi="Calibri" w:cs="Calibri"/>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chattychildren@bigpond.com" TargetMode="External" Id="rId8" /><Relationship Type="http://schemas.openxmlformats.org/officeDocument/2006/relationships/hyperlink" Target="http://www.speechpathologyaustralia.org.au" TargetMode="External" Id="rId13" /><Relationship Type="http://schemas.openxmlformats.org/officeDocument/2006/relationships/settings" Target="settings.xml" Id="rId3" /><Relationship Type="http://schemas.openxmlformats.org/officeDocument/2006/relationships/hyperlink" Target="mailto:hearing@morethanhearing.com.au" TargetMode="External" Id="rId7" /><Relationship Type="http://schemas.openxmlformats.org/officeDocument/2006/relationships/hyperlink" Target="https://aus01.safelinks.protection.outlook.com/?url=http%3A%2F%2Fwww.sproutlearninggroup.com.au%2F&amp;data=05%7C01%7Cpsfo.Service%40wyndham.vic.gov.au%7Cc681659238204b0ba63d08dafdb0a857%7Cccedce2eab9f4e51bb3d3c6e2171f03e%7C0%7C1%7C638101232444235105%7CUnknown%7CTWFpbGZsb3d8eyJWIjoiMC4wLjAwMDAiLCJQIjoiV2luMzIiLCJBTiI6Ik1haWwiLCJXVCI6Mn0%3D%7C2000%7C%7C%7C&amp;sdata=NprpPE5gGxXZtdPgsTKfqBLjf9B%2BTkDIBsZ5cKEA%2B9E%3D&amp;reserved=0" TargetMode="Externa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ipchealth.com.au/services-information/" TargetMode="External" Id="rId6" /><Relationship Type="http://schemas.openxmlformats.org/officeDocument/2006/relationships/hyperlink" Target="mailto:hello@sproutlearning.com.au" TargetMode="External" Id="rId11" /><Relationship Type="http://schemas.openxmlformats.org/officeDocument/2006/relationships/hyperlink" Target="http://www.speechpathologyaustralia.org.au" TargetMode="External" Id="rId5" /><Relationship Type="http://schemas.openxmlformats.org/officeDocument/2006/relationships/theme" Target="theme/theme1.xml" Id="rId15" /><Relationship Type="http://schemas.openxmlformats.org/officeDocument/2006/relationships/hyperlink" Target="mailto:mail@nrah.com.au" TargetMode="External" Id="rId10" /><Relationship Type="http://schemas.openxmlformats.org/officeDocument/2006/relationships/webSettings" Target="webSettings.xml" Id="rId4" /><Relationship Type="http://schemas.openxmlformats.org/officeDocument/2006/relationships/hyperlink" Target="http://www.inspiringpossibilities.com.au" TargetMode="External" Id="rId9" /><Relationship Type="http://schemas.openxmlformats.org/officeDocument/2006/relationships/fontTable" Target="fontTable.xml" Id="rId14" /><Relationship Type="http://schemas.openxmlformats.org/officeDocument/2006/relationships/customXml" Target="/customXML/item.xml" Id="Raabaa6239faf40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6C3B3BA24AD547B4BC615AD688A81A41" version="1.0.0">
  <systemFields>
    <field name="Objective-Id">
      <value order="0">A3899376</value>
    </field>
    <field name="Objective-Title">
      <value order="0">PSFO - Info Sheet - SPEECH PATHOLOGIST INFO</value>
    </field>
    <field name="Objective-Description">
      <value order="0"/>
    </field>
    <field name="Objective-CreationStamp">
      <value order="0">2023-01-30T21:49:30Z</value>
    </field>
    <field name="Objective-IsApproved">
      <value order="0">false</value>
    </field>
    <field name="Objective-IsPublished">
      <value order="0">true</value>
    </field>
    <field name="Objective-DatePublished">
      <value order="0">2023-01-30T21:50:13Z</value>
    </field>
    <field name="Objective-ModificationStamp">
      <value order="0">2023-01-30T21:50:13Z</value>
    </field>
    <field name="Objective-Owner">
      <value order="0">Janet Lakin</value>
    </field>
    <field name="Objective-Path">
      <value order="0">Objective Global Folder:Community Services:Preschool Field Officer:Service Delivery - 2023</value>
    </field>
    <field name="Objective-Parent">
      <value order="0">Service Delivery - 2023</value>
    </field>
    <field name="Objective-State">
      <value order="0">Published</value>
    </field>
    <field name="Objective-VersionId">
      <value order="0">vA7138449</value>
    </field>
    <field name="Objective-Version">
      <value order="0">1.0</value>
    </field>
    <field name="Objective-VersionNumber">
      <value order="0">2</value>
    </field>
    <field name="Objective-VersionComment">
      <value order="0">Version 2</value>
    </field>
    <field name="Objective-FileNumber">
      <value order="0">qA359500</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2275</Words>
  <Characters>12971</Characters>
  <Application>Microsoft Office Word</Application>
  <DocSecurity>0</DocSecurity>
  <Lines>108</Lines>
  <Paragraphs>30</Paragraphs>
  <ScaleCrop>false</ScaleCrop>
  <Company>Wyndham City Council</Company>
  <LinksUpToDate>false</LinksUpToDate>
  <CharactersWithSpaces>15216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Lakin</dc:creator>
  <cp:keywords/>
  <dc:description/>
  <cp:lastModifiedBy>Janet Lakin</cp:lastModifiedBy>
  <cp:revision>1</cp:revision>
  <dcterms:created xsi:type="dcterms:W3CDTF">2023-01-30T21:43:00Z</dcterms:created>
  <dcterms:modified xsi:type="dcterms:W3CDTF">2023-01-30T21:49:00Z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A3899376</vt:lpwstr>
  </property>
  <property fmtid="{D5CDD505-2E9C-101B-9397-08002B2CF9AE}" pid="4" name="Objective-Title">
    <vt:lpwstr>PSFO - Info Sheet - SPEECH PATHOLOGIST INFO</vt:lpwstr>
  </property>
  <property fmtid="{D5CDD505-2E9C-101B-9397-08002B2CF9AE}" pid="5" name="Objective-Description">
    <vt:lpwstr/>
  </property>
  <property fmtid="{D5CDD505-2E9C-101B-9397-08002B2CF9AE}" pid="6" name="Objective-CreationStamp">
    <vt:filetime>2023-01-30T21:50:02Z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2023-01-30T21:50:13Z</vt:filetime>
  </property>
  <property fmtid="{D5CDD505-2E9C-101B-9397-08002B2CF9AE}" pid="10" name="Objective-ModificationStamp">
    <vt:filetime>2023-01-30T21:50:13Z</vt:filetime>
  </property>
  <property fmtid="{D5CDD505-2E9C-101B-9397-08002B2CF9AE}" pid="11" name="Objective-Owner">
    <vt:lpwstr>Janet Lakin</vt:lpwstr>
  </property>
  <property fmtid="{D5CDD505-2E9C-101B-9397-08002B2CF9AE}" pid="12" name="Objective-Path">
    <vt:lpwstr>Objective Global Folder:Community Services:Preschool Field Officer:Service Delivery - 2023:</vt:lpwstr>
  </property>
  <property fmtid="{D5CDD505-2E9C-101B-9397-08002B2CF9AE}" pid="13" name="Objective-Parent">
    <vt:lpwstr>Service Delivery - 2023</vt:lpwstr>
  </property>
  <property fmtid="{D5CDD505-2E9C-101B-9397-08002B2CF9AE}" pid="14" name="Objective-State">
    <vt:lpwstr>Published</vt:lpwstr>
  </property>
  <property fmtid="{D5CDD505-2E9C-101B-9397-08002B2CF9AE}" pid="15" name="Objective-VersionId">
    <vt:lpwstr>vA7138449</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qA359500</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Action Officer">
    <vt:lpwstr/>
  </property>
  <property fmtid="{D5CDD505-2E9C-101B-9397-08002B2CF9AE}" pid="23" name="Objective-Delivery Mode">
    <vt:lpwstr>Internal</vt:lpwstr>
  </property>
  <property fmtid="{D5CDD505-2E9C-101B-9397-08002B2CF9AE}" pid="24" name="Objective-Auth or Addressee">
    <vt:lpwstr>Staff Wyndham City</vt:lpwstr>
  </property>
  <property fmtid="{D5CDD505-2E9C-101B-9397-08002B2CF9AE}" pid="25" name="Objective-Auth or Addressee NAR No">
    <vt:lpwstr>544420</vt:lpwstr>
  </property>
  <property fmtid="{D5CDD505-2E9C-101B-9397-08002B2CF9AE}" pid="26" name="Objective-Reference">
    <vt:lpwstr/>
  </property>
  <property fmtid="{D5CDD505-2E9C-101B-9397-08002B2CF9AE}" pid="27" name="Objective-P&amp;R Reference Data Type">
    <vt:lpwstr/>
  </property>
  <property fmtid="{D5CDD505-2E9C-101B-9397-08002B2CF9AE}" pid="28" name="Objective-External Reference">
    <vt:lpwstr/>
  </property>
  <property fmtid="{D5CDD505-2E9C-101B-9397-08002B2CF9AE}" pid="29" name="Objective-Date of Document">
    <vt:lpwstr/>
  </property>
  <property fmtid="{D5CDD505-2E9C-101B-9397-08002B2CF9AE}" pid="30" name="Objective-Scanning Operator">
    <vt:lpwstr/>
  </property>
  <property fmtid="{D5CDD505-2E9C-101B-9397-08002B2CF9AE}" pid="31" name="Objective-P&amp;R Document ID">
    <vt:lpwstr/>
  </property>
  <property fmtid="{D5CDD505-2E9C-101B-9397-08002B2CF9AE}" pid="32" name="Objective-Workflow Tracking Number">
    <vt:lpwstr/>
  </property>
  <property fmtid="{D5CDD505-2E9C-101B-9397-08002B2CF9AE}" pid="33" name="Objective-Date Correspondence Received">
    <vt:lpwstr/>
  </property>
  <property fmtid="{D5CDD505-2E9C-101B-9397-08002B2CF9AE}" pid="34" name="Objective-Date Response Due">
    <vt:lpwstr/>
  </property>
  <property fmtid="{D5CDD505-2E9C-101B-9397-08002B2CF9AE}" pid="35" name="Objective-M13 Agent Type">
    <vt:lpwstr>Record Author</vt:lpwstr>
  </property>
  <property fmtid="{D5CDD505-2E9C-101B-9397-08002B2CF9AE}" pid="36" name="Objective-M14 Jurisdiction">
    <vt:lpwstr>Victoria</vt:lpwstr>
  </property>
  <property fmtid="{D5CDD505-2E9C-101B-9397-08002B2CF9AE}" pid="37" name="Objective-M15 Corporate Id">
    <vt:lpwstr>12345</vt:lpwstr>
  </property>
  <property fmtid="{D5CDD505-2E9C-101B-9397-08002B2CF9AE}" pid="38" name="Objective-M16 Corporate Name">
    <vt:lpwstr>Wyndham City Council</vt:lpwstr>
  </property>
  <property fmtid="{D5CDD505-2E9C-101B-9397-08002B2CF9AE}" pid="39" name="Objective-M33 Scheme Type">
    <vt:lpwstr>Functional</vt:lpwstr>
  </property>
  <property fmtid="{D5CDD505-2E9C-101B-9397-08002B2CF9AE}" pid="40" name="Objective-M34 Scheme Name">
    <vt:lpwstr>Agency Functional Thesaurus</vt:lpwstr>
  </property>
  <property fmtid="{D5CDD505-2E9C-101B-9397-08002B2CF9AE}" pid="41" name="Objective-M35 Title Word">
    <vt:lpwstr/>
  </property>
  <property fmtid="{D5CDD505-2E9C-101B-9397-08002B2CF9AE}" pid="42" name="Objective-M56 Date/Time Transmission">
    <vt:lpwstr/>
  </property>
  <property fmtid="{D5CDD505-2E9C-101B-9397-08002B2CF9AE}" pid="43" name="Objective-M125 Document Source">
    <vt:lpwstr/>
  </property>
  <property fmtid="{D5CDD505-2E9C-101B-9397-08002B2CF9AE}" pid="44" name="Objective-M131 Rendering Text">
    <vt:lpwstr>'See the contents of the vers:FileEncoding element'</vt:lpwstr>
  </property>
  <property fmtid="{D5CDD505-2E9C-101B-9397-08002B2CF9AE}" pid="45" name="Objective-Actioning Officer or Group">
    <vt:lpwstr/>
  </property>
  <property fmtid="{D5CDD505-2E9C-101B-9397-08002B2CF9AE}" pid="46" name="Objective-Actioning Business Unit">
    <vt:lpwstr/>
  </property>
  <property fmtid="{D5CDD505-2E9C-101B-9397-08002B2CF9AE}" pid="47" name="Objective-FYI Required">
    <vt:lpwstr>No</vt:lpwstr>
  </property>
  <property fmtid="{D5CDD505-2E9C-101B-9397-08002B2CF9AE}" pid="48" name="Objective-FYI Officers or Groups">
    <vt:lpwstr/>
  </property>
  <property fmtid="{D5CDD505-2E9C-101B-9397-08002B2CF9AE}" pid="49" name="Objective-FYI Comments">
    <vt:lpwstr/>
  </property>
  <property fmtid="{D5CDD505-2E9C-101B-9397-08002B2CF9AE}" pid="50" name="Objective-Connect Creator">
    <vt:lpwstr/>
  </property>
  <property fmtid="{D5CDD505-2E9C-101B-9397-08002B2CF9AE}" pid="51" name="Objective-Comment">
    <vt:lpwstr/>
  </property>
  <property fmtid="{D5CDD505-2E9C-101B-9397-08002B2CF9AE}" pid="52" name="Objective-Action Officer [system]">
    <vt:lpwstr/>
  </property>
  <property fmtid="{D5CDD505-2E9C-101B-9397-08002B2CF9AE}" pid="53" name="Objective-Delivery Mode [system]">
    <vt:lpwstr>Internal</vt:lpwstr>
  </property>
  <property fmtid="{D5CDD505-2E9C-101B-9397-08002B2CF9AE}" pid="54" name="Objective-Auth or Addressee [system]">
    <vt:lpwstr>Staff Wyndham City</vt:lpwstr>
  </property>
  <property fmtid="{D5CDD505-2E9C-101B-9397-08002B2CF9AE}" pid="55" name="Objective-Auth or Addressee NAR No [system]">
    <vt:lpwstr>544420</vt:lpwstr>
  </property>
  <property fmtid="{D5CDD505-2E9C-101B-9397-08002B2CF9AE}" pid="56" name="Objective-Reference [system]">
    <vt:lpwstr/>
  </property>
  <property fmtid="{D5CDD505-2E9C-101B-9397-08002B2CF9AE}" pid="57" name="Objective-P&amp;R Reference Data Type [system]">
    <vt:lpwstr/>
  </property>
  <property fmtid="{D5CDD505-2E9C-101B-9397-08002B2CF9AE}" pid="58" name="Objective-External Reference [system]">
    <vt:lpwstr/>
  </property>
  <property fmtid="{D5CDD505-2E9C-101B-9397-08002B2CF9AE}" pid="59" name="Objective-Date of Document [system]">
    <vt:lpwstr/>
  </property>
  <property fmtid="{D5CDD505-2E9C-101B-9397-08002B2CF9AE}" pid="60" name="Objective-Scanning Operator [system]">
    <vt:lpwstr/>
  </property>
  <property fmtid="{D5CDD505-2E9C-101B-9397-08002B2CF9AE}" pid="61" name="Objective-P&amp;R Document ID [system]">
    <vt:lpwstr/>
  </property>
  <property fmtid="{D5CDD505-2E9C-101B-9397-08002B2CF9AE}" pid="62" name="Objective-Workflow Tracking Number [system]">
    <vt:lpwstr/>
  </property>
  <property fmtid="{D5CDD505-2E9C-101B-9397-08002B2CF9AE}" pid="63" name="Objective-Date Correspondence Received [system]">
    <vt:lpwstr/>
  </property>
  <property fmtid="{D5CDD505-2E9C-101B-9397-08002B2CF9AE}" pid="64" name="Objective-Date Response Due [system]">
    <vt:lpwstr/>
  </property>
  <property fmtid="{D5CDD505-2E9C-101B-9397-08002B2CF9AE}" pid="65" name="Objective-M13 Agent Type [system]">
    <vt:lpwstr>Record Author</vt:lpwstr>
  </property>
  <property fmtid="{D5CDD505-2E9C-101B-9397-08002B2CF9AE}" pid="66" name="Objective-M14 Jurisdiction [system]">
    <vt:lpwstr>Victoria</vt:lpwstr>
  </property>
  <property fmtid="{D5CDD505-2E9C-101B-9397-08002B2CF9AE}" pid="67" name="Objective-M15 Corporate Id [system]">
    <vt:lpwstr>12345</vt:lpwstr>
  </property>
  <property fmtid="{D5CDD505-2E9C-101B-9397-08002B2CF9AE}" pid="68" name="Objective-M16 Corporate Name [system]">
    <vt:lpwstr>Wyndham City Council</vt:lpwstr>
  </property>
  <property fmtid="{D5CDD505-2E9C-101B-9397-08002B2CF9AE}" pid="69" name="Objective-M33 Scheme Type [system]">
    <vt:lpwstr>Functional</vt:lpwstr>
  </property>
  <property fmtid="{D5CDD505-2E9C-101B-9397-08002B2CF9AE}" pid="70" name="Objective-M34 Scheme Name [system]">
    <vt:lpwstr>Agency Functional Thesaurus</vt:lpwstr>
  </property>
  <property fmtid="{D5CDD505-2E9C-101B-9397-08002B2CF9AE}" pid="71" name="Objective-M35 Title Word [system]">
    <vt:lpwstr/>
  </property>
  <property fmtid="{D5CDD505-2E9C-101B-9397-08002B2CF9AE}" pid="72" name="Objective-M56 Date/Time Transmission [system]">
    <vt:lpwstr/>
  </property>
  <property fmtid="{D5CDD505-2E9C-101B-9397-08002B2CF9AE}" pid="73" name="Objective-M125 Document Source [system]">
    <vt:lpwstr/>
  </property>
  <property fmtid="{D5CDD505-2E9C-101B-9397-08002B2CF9AE}" pid="74" name="Objective-M131 Rendering Text [system]">
    <vt:lpwstr>'See the contents of the vers:FileEncoding element'</vt:lpwstr>
  </property>
  <property fmtid="{D5CDD505-2E9C-101B-9397-08002B2CF9AE}" pid="75" name="Objective-Actioning Officer or Group [system]">
    <vt:lpwstr/>
  </property>
  <property fmtid="{D5CDD505-2E9C-101B-9397-08002B2CF9AE}" pid="76" name="Objective-Actioning Business Unit [system]">
    <vt:lpwstr/>
  </property>
  <property fmtid="{D5CDD505-2E9C-101B-9397-08002B2CF9AE}" pid="77" name="Objective-FYI Required [system]">
    <vt:lpwstr>No</vt:lpwstr>
  </property>
  <property fmtid="{D5CDD505-2E9C-101B-9397-08002B2CF9AE}" pid="78" name="Objective-FYI Officers or Groups [system]">
    <vt:lpwstr/>
  </property>
  <property fmtid="{D5CDD505-2E9C-101B-9397-08002B2CF9AE}" pid="79" name="Objective-FYI Comments [system]">
    <vt:lpwstr/>
  </property>
  <property fmtid="{D5CDD505-2E9C-101B-9397-08002B2CF9AE}" pid="80" name="Objective-Connect Creator [system]">
    <vt:lpwstr/>
  </property>
</Properties>
</file>