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21D1" w14:textId="77777777" w:rsidR="009B60FB" w:rsidRDefault="009B60FB" w:rsidP="009B60FB">
      <w:pPr>
        <w:spacing w:line="276" w:lineRule="auto"/>
        <w:jc w:val="center"/>
        <w:rPr>
          <w:rFonts w:ascii="Calibri" w:hAnsi="Calibr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60FB" w14:paraId="18403C71" w14:textId="77777777" w:rsidTr="009B60FB">
        <w:tc>
          <w:tcPr>
            <w:tcW w:w="9781" w:type="dxa"/>
            <w:shd w:val="clear" w:color="auto" w:fill="E7DEEE"/>
            <w:vAlign w:val="center"/>
          </w:tcPr>
          <w:p w14:paraId="24061429" w14:textId="77777777" w:rsidR="009B60FB" w:rsidRDefault="009B60FB" w:rsidP="00FC6BCC">
            <w:pPr>
              <w:spacing w:line="276" w:lineRule="auto"/>
              <w:jc w:val="center"/>
              <w:rPr>
                <w:rFonts w:ascii="Calibri" w:hAnsi="Calibri"/>
              </w:rPr>
            </w:pPr>
            <w:r w:rsidRPr="00A20B86">
              <w:rPr>
                <w:rFonts w:ascii="Calibri" w:hAnsi="Calibri"/>
                <w:b/>
                <w:sz w:val="36"/>
                <w:szCs w:val="36"/>
              </w:rPr>
              <w:t>ABORIGINAL &amp; TORRES STRAIT I</w:t>
            </w:r>
            <w:bookmarkStart w:id="0" w:name="_GoBack"/>
            <w:bookmarkEnd w:id="0"/>
            <w:r w:rsidRPr="00A20B86">
              <w:rPr>
                <w:rFonts w:ascii="Calibri" w:hAnsi="Calibri"/>
                <w:b/>
                <w:sz w:val="36"/>
                <w:szCs w:val="36"/>
              </w:rPr>
              <w:t>SLANDER SUPPORT SERVICES</w:t>
            </w:r>
            <w:r>
              <w:rPr>
                <w:rFonts w:ascii="Calibri" w:hAnsi="Calibri"/>
              </w:rPr>
              <w:t>:</w:t>
            </w:r>
          </w:p>
        </w:tc>
      </w:tr>
    </w:tbl>
    <w:p w14:paraId="735B82D4" w14:textId="77777777" w:rsidR="009B60FB" w:rsidRDefault="009B60FB" w:rsidP="009B60FB">
      <w:pPr>
        <w:spacing w:line="276" w:lineRule="auto"/>
        <w:rPr>
          <w:rFonts w:ascii="Calibri" w:hAnsi="Calibri"/>
        </w:rPr>
      </w:pPr>
    </w:p>
    <w:p w14:paraId="18B6FFAC" w14:textId="77777777" w:rsidR="009B60FB" w:rsidRDefault="009B60FB" w:rsidP="009B60FB">
      <w:pPr>
        <w:spacing w:line="276" w:lineRule="auto"/>
        <w:rPr>
          <w:rFonts w:ascii="Calibri" w:hAnsi="Calibri"/>
        </w:rPr>
      </w:pPr>
    </w:p>
    <w:tbl>
      <w:tblPr>
        <w:tblStyle w:val="TableGrid"/>
        <w:tblW w:w="9668" w:type="dxa"/>
        <w:tblInd w:w="-5" w:type="dxa"/>
        <w:tblLook w:val="04A0" w:firstRow="1" w:lastRow="0" w:firstColumn="1" w:lastColumn="0" w:noHBand="0" w:noVBand="1"/>
      </w:tblPr>
      <w:tblGrid>
        <w:gridCol w:w="5156"/>
        <w:gridCol w:w="4512"/>
      </w:tblGrid>
      <w:tr w:rsidR="009B60FB" w14:paraId="7B183601" w14:textId="77777777" w:rsidTr="009B60FB">
        <w:trPr>
          <w:trHeight w:val="2306"/>
        </w:trPr>
        <w:tc>
          <w:tcPr>
            <w:tcW w:w="5156" w:type="dxa"/>
          </w:tcPr>
          <w:p w14:paraId="3F7B1851" w14:textId="77777777" w:rsidR="009B60FB" w:rsidRPr="00F05E83" w:rsidRDefault="009B60FB" w:rsidP="00FC6BCC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29386455"/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appointments, please contact:</w:t>
            </w:r>
          </w:p>
          <w:p w14:paraId="7060A30E" w14:textId="77777777" w:rsidR="009B60FB" w:rsidRPr="00F05E83" w:rsidRDefault="009B60FB" w:rsidP="00FC6B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IPC HEALTH</w:t>
            </w:r>
          </w:p>
          <w:p w14:paraId="465C42CD" w14:textId="77777777" w:rsidR="009B60FB" w:rsidRPr="00F05E83" w:rsidRDefault="009B60FB" w:rsidP="00FC6B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Wyndham Vale Campus</w:t>
            </w:r>
          </w:p>
          <w:p w14:paraId="5C7B8FE8" w14:textId="77777777" w:rsidR="009B60FB" w:rsidRPr="00F05E83" w:rsidRDefault="009B60FB" w:rsidP="00FC6B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510 Ballan Road</w:t>
            </w:r>
          </w:p>
          <w:p w14:paraId="0B4CA488" w14:textId="77777777" w:rsidR="009B60FB" w:rsidRPr="00F05E83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Wyndham Vale</w:t>
            </w:r>
          </w:p>
          <w:p w14:paraId="1650A271" w14:textId="77777777" w:rsidR="009B60FB" w:rsidRPr="00F05E83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482E6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Tel: 9216 7999</w:t>
            </w:r>
          </w:p>
          <w:p w14:paraId="46CE6DB9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542693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Elders Community Lounge is a culturally safe drop-in space at IPC Health Wyndham Vale.</w:t>
            </w:r>
          </w:p>
          <w:p w14:paraId="4F58C379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  <w:t>The</w:t>
            </w: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Aboriginal Health Team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at the “Lounge” are available to provide culturally responsive support and advice for the social and emotional wellbeing of Aboriginal and Torres Strait Islander people. </w:t>
            </w:r>
          </w:p>
          <w:p w14:paraId="1B4FCC5B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F78E7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Mon-Fri 9am-5pm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but currently closed due to COVID restrictions to keep the community safe</w:t>
            </w:r>
          </w:p>
          <w:p w14:paraId="6CAE1872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>all the above number to speak to the team.</w:t>
            </w:r>
          </w:p>
        </w:tc>
        <w:tc>
          <w:tcPr>
            <w:tcW w:w="4512" w:type="dxa"/>
          </w:tcPr>
          <w:p w14:paraId="6DECC825" w14:textId="77777777" w:rsidR="009B60FB" w:rsidRPr="00F05E83" w:rsidRDefault="009B60FB" w:rsidP="00FC6BCC">
            <w:pPr>
              <w:spacing w:after="24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Aboriginal and Torres Strait Islander clients have priority access to </w:t>
            </w:r>
            <w:proofErr w:type="gramStart"/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all of</w:t>
            </w:r>
            <w:proofErr w:type="gramEnd"/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our services at IPC Health.</w:t>
            </w:r>
          </w:p>
          <w:p w14:paraId="2FC721AA" w14:textId="77777777" w:rsidR="009B60FB" w:rsidRPr="00F05E83" w:rsidRDefault="009B60FB" w:rsidP="00FC6BC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General Practitioner:</w:t>
            </w:r>
          </w:p>
          <w:p w14:paraId="056331BB" w14:textId="77777777" w:rsidR="009B60FB" w:rsidRPr="00F05E83" w:rsidRDefault="009B60FB" w:rsidP="00FC6BC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Closing the Gap and Aboriginal Health Care plan available via our General Practitioners at Wyndham Vale. 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make an appointment: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 Call 9216 7999 or </w:t>
            </w:r>
            <w:hyperlink r:id="rId10" w:history="1">
              <w:r w:rsidRPr="00F05E83">
                <w:rPr>
                  <w:rStyle w:val="Hyperlink"/>
                  <w:rFonts w:asciiTheme="minorHAnsi" w:hAnsiTheme="minorHAnsi" w:cstheme="minorHAnsi"/>
                  <w:color w:val="0563C1"/>
                  <w:sz w:val="22"/>
                  <w:szCs w:val="22"/>
                </w:rPr>
                <w:t>book online</w:t>
              </w:r>
            </w:hyperlink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9778489" w14:textId="77777777" w:rsidR="009B60FB" w:rsidRPr="00F05E83" w:rsidRDefault="009B60FB" w:rsidP="00FC6BC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Care Coordination via Integrated Team Care:</w:t>
            </w:r>
          </w:p>
          <w:p w14:paraId="09245F0E" w14:textId="77777777" w:rsidR="009B60FB" w:rsidRPr="00F05E83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For Aboriginal and Torres Strait Islander people who are unable to manage their chronic disease.  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5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Requires GP Referral and Care Plan.</w:t>
            </w: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5F430C" w14:textId="77777777" w:rsidR="009B60FB" w:rsidRPr="00F05E83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C0E96" w14:textId="77777777" w:rsidR="009B60FB" w:rsidRPr="00F05E83" w:rsidRDefault="009B60FB" w:rsidP="00FC6BC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IPC Health also provides health clinics for Aboriginal and Torres Strait Islander clients on specific days; including: </w:t>
            </w:r>
          </w:p>
          <w:p w14:paraId="65E84132" w14:textId="77777777" w:rsidR="009B60FB" w:rsidRPr="00F05E83" w:rsidRDefault="009B60FB" w:rsidP="00FC6B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1A19F78E" w14:textId="77777777" w:rsidR="009B60FB" w:rsidRPr="00F05E83" w:rsidRDefault="009B60FB" w:rsidP="00FC6BCC">
            <w:pPr>
              <w:spacing w:after="20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Speech Therapy, Optometry, Podiatry, Diabetes Education:</w:t>
            </w:r>
          </w:p>
          <w:p w14:paraId="713AB4A3" w14:textId="77777777" w:rsidR="009B60FB" w:rsidRPr="00F05E83" w:rsidRDefault="009B60FB" w:rsidP="009B60F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 xml:space="preserve">Practitioners attend once a month </w:t>
            </w:r>
          </w:p>
          <w:p w14:paraId="7430B7F0" w14:textId="77777777" w:rsidR="009B60FB" w:rsidRDefault="009B60FB" w:rsidP="009B60F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05E83">
              <w:rPr>
                <w:rFonts w:asciiTheme="minorHAnsi" w:hAnsiTheme="minorHAnsi" w:cstheme="minorHAnsi"/>
                <w:sz w:val="22"/>
                <w:szCs w:val="22"/>
              </w:rPr>
              <w:t>An Aboriginal Liaison Officer will be available to take calls for appointments, and when this occurs the information can be sent to the client</w:t>
            </w:r>
          </w:p>
          <w:p w14:paraId="0C0D7398" w14:textId="77777777" w:rsidR="009B60FB" w:rsidRPr="00B3406C" w:rsidRDefault="009B60FB" w:rsidP="009B60F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406C">
              <w:rPr>
                <w:rFonts w:asciiTheme="minorHAnsi" w:hAnsiTheme="minorHAnsi" w:cstheme="minorHAnsi"/>
                <w:sz w:val="22"/>
                <w:szCs w:val="22"/>
              </w:rPr>
              <w:t xml:space="preserve">Appointments can be made by contacting:  </w:t>
            </w:r>
            <w:r w:rsidRPr="00B34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Mandi on 9216 7826 or Kerry on 9216 7838 or emailing: </w:t>
            </w:r>
            <w:hyperlink r:id="rId11" w:history="1">
              <w:r w:rsidRPr="00B3406C">
                <w:rPr>
                  <w:rStyle w:val="Hyperlink"/>
                  <w:rFonts w:asciiTheme="minorHAnsi" w:hAnsiTheme="minorHAnsi" w:cstheme="minorHAnsi"/>
                  <w:b/>
                  <w:bCs/>
                  <w:color w:val="0563C1"/>
                  <w:sz w:val="22"/>
                  <w:szCs w:val="22"/>
                </w:rPr>
                <w:t>indigenous.health@ipchealth.com.au</w:t>
              </w:r>
            </w:hyperlink>
          </w:p>
        </w:tc>
      </w:tr>
      <w:tr w:rsidR="009B60FB" w14:paraId="08D66A05" w14:textId="77777777" w:rsidTr="009B60FB">
        <w:tc>
          <w:tcPr>
            <w:tcW w:w="5156" w:type="dxa"/>
          </w:tcPr>
          <w:p w14:paraId="6ADCAF82" w14:textId="77777777" w:rsidR="009B60FB" w:rsidRPr="00E65816" w:rsidRDefault="009B60FB" w:rsidP="00FC6BCC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E6581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VAHS - Victorian Aboriginal Health Service</w:t>
            </w:r>
          </w:p>
          <w:p w14:paraId="2F4604D7" w14:textId="77777777" w:rsidR="009B60FB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186 </w:t>
            </w:r>
            <w:r w:rsidRPr="00B41349">
              <w:rPr>
                <w:rFonts w:asciiTheme="minorHAnsi" w:hAnsiTheme="minorHAnsi"/>
                <w:iCs/>
                <w:sz w:val="22"/>
                <w:szCs w:val="22"/>
              </w:rPr>
              <w:t>Nicholson Street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  <w:r w:rsidRPr="00B41349">
              <w:rPr>
                <w:rFonts w:asciiTheme="minorHAnsi" w:hAnsiTheme="minorHAnsi"/>
                <w:iCs/>
                <w:sz w:val="22"/>
                <w:szCs w:val="22"/>
              </w:rPr>
              <w:t xml:space="preserve"> FITZROY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    </w:t>
            </w:r>
          </w:p>
          <w:p w14:paraId="2C347443" w14:textId="77777777" w:rsidR="009B60FB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Tel: 9419 3000   </w:t>
            </w:r>
            <w:hyperlink r:id="rId12" w:history="1">
              <w:r w:rsidRPr="007654D7">
                <w:rPr>
                  <w:rStyle w:val="Hyperlink"/>
                  <w:rFonts w:asciiTheme="minorHAnsi" w:hAnsiTheme="minorHAnsi"/>
                  <w:iCs/>
                  <w:sz w:val="22"/>
                  <w:szCs w:val="22"/>
                </w:rPr>
                <w:t>www.vahs.org.au</w:t>
              </w:r>
            </w:hyperlink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35D051B" w14:textId="77777777" w:rsidR="009B60FB" w:rsidRPr="00E65816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512" w:type="dxa"/>
          </w:tcPr>
          <w:p w14:paraId="5299C3AF" w14:textId="77777777" w:rsidR="009B60FB" w:rsidRPr="00B41349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6FF4F98C" w14:textId="77777777" w:rsidR="009B60FB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VAHS provide a range of medical, dental and social services.</w:t>
            </w:r>
          </w:p>
          <w:p w14:paraId="24165C0F" w14:textId="77777777" w:rsidR="009B60FB" w:rsidRPr="00877D4B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VAHS is committed to supporting community wellbeing.</w:t>
            </w:r>
          </w:p>
        </w:tc>
      </w:tr>
      <w:tr w:rsidR="009B60FB" w14:paraId="0B02F467" w14:textId="77777777" w:rsidTr="009B60FB">
        <w:tc>
          <w:tcPr>
            <w:tcW w:w="5156" w:type="dxa"/>
          </w:tcPr>
          <w:p w14:paraId="24ADE8A2" w14:textId="77777777" w:rsidR="009B60FB" w:rsidRPr="00D05557" w:rsidRDefault="009B60FB" w:rsidP="00FC6BCC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57">
              <w:rPr>
                <w:rFonts w:asciiTheme="minorHAnsi" w:hAnsiTheme="minorHAnsi" w:cstheme="minorHAnsi"/>
                <w:b/>
                <w:sz w:val="22"/>
                <w:szCs w:val="22"/>
              </w:rPr>
              <w:t>Wyndham our story – Wyndham’s Aboriginal past</w:t>
            </w:r>
          </w:p>
          <w:p w14:paraId="3EC245C6" w14:textId="77777777" w:rsidR="009B60FB" w:rsidRPr="00D05557" w:rsidRDefault="009B60FB" w:rsidP="00FC6BCC">
            <w:pPr>
              <w:spacing w:after="200"/>
              <w:ind w:right="6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FB9C3D" w14:textId="77777777" w:rsidR="009B60FB" w:rsidRPr="00D05557" w:rsidRDefault="009B60FB" w:rsidP="00FC6BCC">
            <w:pP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" w:history="1">
              <w:r w:rsidRPr="00D0555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http://www.wyndhamhistory.net.au/items/show/1528</w:t>
              </w:r>
            </w:hyperlink>
          </w:p>
          <w:p w14:paraId="78A5ABCB" w14:textId="77777777" w:rsidR="009B60FB" w:rsidRPr="00D05557" w:rsidRDefault="009B60FB" w:rsidP="00FC6BCC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12" w:type="dxa"/>
          </w:tcPr>
          <w:p w14:paraId="06BC9092" w14:textId="77777777" w:rsidR="009B60FB" w:rsidRPr="00B41349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Resource information regarding Wyndham’s Aboriginal history.</w:t>
            </w:r>
          </w:p>
        </w:tc>
      </w:tr>
    </w:tbl>
    <w:p w14:paraId="0B66D236" w14:textId="77777777" w:rsidR="009B60FB" w:rsidRDefault="009B60FB" w:rsidP="009B60FB"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566C" wp14:editId="2CE33923">
                <wp:simplePos x="0" y="0"/>
                <wp:positionH relativeFrom="column">
                  <wp:posOffset>6418580</wp:posOffset>
                </wp:positionH>
                <wp:positionV relativeFrom="paragraph">
                  <wp:posOffset>2098675</wp:posOffset>
                </wp:positionV>
                <wp:extent cx="323850" cy="3670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427C" w14:textId="77777777" w:rsidR="009B60FB" w:rsidRPr="006E51D4" w:rsidRDefault="009B60FB" w:rsidP="009B60FB"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5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4pt;margin-top:165.25pt;width:25.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IOHgIAABs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" stroked="f">
                <v:textbox>
                  <w:txbxContent>
                    <w:p w14:paraId="657F427C" w14:textId="77777777" w:rsidR="009B60FB" w:rsidRPr="006E51D4" w:rsidRDefault="009B60FB" w:rsidP="009B60FB"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W w:w="9818" w:type="dxa"/>
        <w:tblInd w:w="392" w:type="dxa"/>
        <w:tblLook w:val="04A0" w:firstRow="1" w:lastRow="0" w:firstColumn="1" w:lastColumn="0" w:noHBand="0" w:noVBand="1"/>
      </w:tblPr>
      <w:tblGrid>
        <w:gridCol w:w="2866"/>
        <w:gridCol w:w="6943"/>
        <w:gridCol w:w="9"/>
      </w:tblGrid>
      <w:tr w:rsidR="009B60FB" w14:paraId="5252EA53" w14:textId="77777777" w:rsidTr="00FC6BCC">
        <w:tc>
          <w:tcPr>
            <w:tcW w:w="2864" w:type="dxa"/>
          </w:tcPr>
          <w:p w14:paraId="029B1D57" w14:textId="77777777" w:rsidR="009B60FB" w:rsidRPr="00E65816" w:rsidRDefault="009B60FB" w:rsidP="00FC6BCC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Koorie</w:t>
            </w:r>
            <w:proofErr w:type="spellEnd"/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Engagement Support Officer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(KESO)</w:t>
            </w:r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Department of Education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Training</w:t>
            </w:r>
          </w:p>
          <w:p w14:paraId="13C13D2B" w14:textId="77777777" w:rsidR="009B60FB" w:rsidRPr="00E65816" w:rsidRDefault="009B60FB" w:rsidP="00FC6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816">
              <w:rPr>
                <w:rFonts w:asciiTheme="minorHAnsi" w:hAnsiTheme="minorHAnsi" w:cstheme="minorHAnsi"/>
                <w:b/>
                <w:sz w:val="22"/>
                <w:szCs w:val="22"/>
              </w:rPr>
              <w:t>Lisa de Santa-ana</w:t>
            </w:r>
          </w:p>
          <w:p w14:paraId="775454B1" w14:textId="77777777" w:rsidR="009B60FB" w:rsidRPr="00EB6A70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Tel: 8397 0231</w:t>
            </w:r>
          </w:p>
          <w:p w14:paraId="7941F25F" w14:textId="77777777" w:rsidR="009B60FB" w:rsidRPr="00EB6A70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M: 0457 540 304</w:t>
            </w:r>
          </w:p>
          <w:p w14:paraId="71FC3240" w14:textId="77777777" w:rsidR="009B60FB" w:rsidRDefault="009B60FB" w:rsidP="00FC6BCC">
            <w:pPr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4" w:history="1">
              <w:r w:rsidRPr="00EB6A70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de.santa-ana.lisa.l@edumail.vic.gov.au</w:t>
              </w:r>
            </w:hyperlink>
          </w:p>
          <w:p w14:paraId="7320B84F" w14:textId="77777777" w:rsidR="009B60FB" w:rsidRDefault="009B60FB" w:rsidP="00FC6BCC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14:paraId="494BA0AA" w14:textId="77777777" w:rsidR="009B60FB" w:rsidRDefault="009B60FB" w:rsidP="00FC6BCC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Judy Dalton-Walsh</w:t>
            </w:r>
          </w:p>
          <w:p w14:paraId="755F7E3C" w14:textId="77777777" w:rsidR="009B60FB" w:rsidRPr="00D05557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D05557">
              <w:rPr>
                <w:rFonts w:asciiTheme="minorHAnsi" w:hAnsiTheme="minorHAnsi"/>
                <w:iCs/>
                <w:sz w:val="22"/>
                <w:szCs w:val="22"/>
              </w:rPr>
              <w:t>M: 0457 549 762</w:t>
            </w:r>
          </w:p>
          <w:p w14:paraId="6B7AB3E3" w14:textId="77777777" w:rsidR="009B60FB" w:rsidRPr="00E65816" w:rsidRDefault="009B60FB" w:rsidP="00FC6BCC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954" w:type="dxa"/>
            <w:gridSpan w:val="2"/>
          </w:tcPr>
          <w:p w14:paraId="5D54017A" w14:textId="77777777" w:rsidR="009B60FB" w:rsidRDefault="009B60FB" w:rsidP="00FC6BCC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7AC98274" w14:textId="77777777" w:rsidR="009B60FB" w:rsidRPr="001B5407" w:rsidRDefault="009B60FB" w:rsidP="00FC6BCC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Seek parent permission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to contact</w:t>
            </w: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first</w:t>
            </w:r>
          </w:p>
          <w:p w14:paraId="1F9E93E1" w14:textId="77777777" w:rsidR="009B60FB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219BDC68" w14:textId="77777777" w:rsidR="009B60FB" w:rsidRPr="00D05557" w:rsidRDefault="009B60FB" w:rsidP="00FC6BCC">
            <w:pPr>
              <w:spacing w:after="200"/>
              <w:rPr>
                <w:rFonts w:asciiTheme="minorHAnsi" w:hAnsiTheme="minorHAnsi" w:cstheme="minorHAnsi"/>
                <w:b/>
              </w:rPr>
            </w:pPr>
            <w:hyperlink r:id="rId15" w:history="1">
              <w:r w:rsidRPr="00D05557">
                <w:rPr>
                  <w:rStyle w:val="Hyperlink"/>
                  <w:rFonts w:asciiTheme="minorHAnsi" w:hAnsiTheme="minorHAnsi" w:cstheme="minorHAnsi"/>
                  <w:b/>
                </w:rPr>
                <w:t>https://www.deadlystory.com/page/identity/education/2-school/department-of-education-and-training/koorie-engagement-support-officers-kesos</w:t>
              </w:r>
            </w:hyperlink>
          </w:p>
          <w:p w14:paraId="73634810" w14:textId="77777777" w:rsidR="009B60FB" w:rsidRPr="00D05557" w:rsidRDefault="009B60FB" w:rsidP="00FC6BCC">
            <w:pPr>
              <w:spacing w:after="200"/>
              <w:rPr>
                <w:rFonts w:asciiTheme="minorHAnsi" w:hAnsiTheme="minorHAnsi" w:cstheme="minorHAnsi"/>
                <w:b/>
              </w:rPr>
            </w:pPr>
            <w:hyperlink r:id="rId16" w:history="1">
              <w:r w:rsidRPr="00D05557">
                <w:rPr>
                  <w:rStyle w:val="Hyperlink"/>
                  <w:rFonts w:asciiTheme="minorHAnsi" w:hAnsiTheme="minorHAnsi" w:cstheme="minorHAnsi"/>
                  <w:b/>
                </w:rPr>
                <w:t>https://www.education.vic.gov.au/about/contact/Pages/marrungregional.aspx</w:t>
              </w:r>
            </w:hyperlink>
          </w:p>
          <w:p w14:paraId="42D07630" w14:textId="77777777" w:rsidR="009B60FB" w:rsidRPr="00B41349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bookmarkEnd w:id="1"/>
      <w:tr w:rsidR="009B60FB" w14:paraId="559168F3" w14:textId="77777777" w:rsidTr="00FC6BCC">
        <w:trPr>
          <w:gridAfter w:val="1"/>
          <w:wAfter w:w="9" w:type="dxa"/>
        </w:trPr>
        <w:tc>
          <w:tcPr>
            <w:tcW w:w="2864" w:type="dxa"/>
          </w:tcPr>
          <w:p w14:paraId="51F458A7" w14:textId="77777777" w:rsidR="009B60FB" w:rsidRPr="00E65816" w:rsidRDefault="009B60FB" w:rsidP="00FC6BCC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E6581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VACCA – Victorian Aboriginal Child Care Agency Co Op PTY LTD</w:t>
            </w:r>
          </w:p>
          <w:p w14:paraId="25F9EB17" w14:textId="77777777" w:rsidR="009B60FB" w:rsidRDefault="009B60FB" w:rsidP="00FC6BCC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75-79 Watton St, Werribee    Tel: 9742 8300</w:t>
            </w:r>
          </w:p>
          <w:p w14:paraId="7FBCA4D2" w14:textId="77777777" w:rsidR="009B60FB" w:rsidRPr="00502597" w:rsidRDefault="009B60FB" w:rsidP="00FC6BCC">
            <w:pPr>
              <w:spacing w:line="276" w:lineRule="auto"/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</w:rPr>
            </w:pPr>
            <w:hyperlink r:id="rId17" w:history="1">
              <w:r w:rsidRPr="00502597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www.vacca.org</w:t>
              </w:r>
            </w:hyperlink>
          </w:p>
          <w:p w14:paraId="030C19D5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247B881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47DE238" w14:textId="77777777" w:rsidR="009B60FB" w:rsidRPr="00981093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981093">
              <w:rPr>
                <w:rFonts w:asciiTheme="minorHAnsi" w:hAnsiTheme="minorHAnsi" w:cstheme="minorHAnsi"/>
                <w:b/>
                <w:i/>
              </w:rPr>
              <w:t>Western VACCA Office</w:t>
            </w:r>
          </w:p>
          <w:p w14:paraId="3C5C2F0B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 Bakery Square</w:t>
            </w:r>
          </w:p>
          <w:p w14:paraId="37858DC2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Melton</w:t>
            </w:r>
          </w:p>
          <w:p w14:paraId="199C2E29" w14:textId="77777777" w:rsidR="009B60FB" w:rsidRPr="00502597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  <w:r w:rsidRPr="00502597">
              <w:rPr>
                <w:rFonts w:asciiTheme="minorHAnsi" w:hAnsiTheme="minorHAnsi"/>
                <w:sz w:val="22"/>
                <w:szCs w:val="22"/>
              </w:rPr>
              <w:t>Tel – 03 8746 2776</w:t>
            </w:r>
          </w:p>
          <w:p w14:paraId="17A396D7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9DE7591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6B6778">
              <w:rPr>
                <w:rFonts w:asciiTheme="minorHAnsi" w:hAnsiTheme="minorHAnsi" w:cstheme="minorHAnsi"/>
                <w:b/>
                <w:i/>
              </w:rPr>
              <w:t>North</w:t>
            </w:r>
            <w:r>
              <w:rPr>
                <w:rFonts w:asciiTheme="minorHAnsi" w:hAnsiTheme="minorHAnsi" w:cstheme="minorHAnsi"/>
                <w:b/>
                <w:i/>
              </w:rPr>
              <w:t>ern</w:t>
            </w:r>
            <w:r w:rsidRPr="006B6778">
              <w:rPr>
                <w:rFonts w:asciiTheme="minorHAnsi" w:hAnsiTheme="minorHAnsi" w:cstheme="minorHAnsi"/>
                <w:b/>
                <w:i/>
              </w:rPr>
              <w:t xml:space="preserve"> VACCA Office</w:t>
            </w:r>
          </w:p>
          <w:p w14:paraId="6651361B" w14:textId="77777777" w:rsidR="009B60FB" w:rsidRPr="00502597" w:rsidRDefault="009B60FB" w:rsidP="00FC6BC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Style w:val="lrzxr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340 Bell St, Preston </w:t>
            </w:r>
          </w:p>
          <w:p w14:paraId="5495A284" w14:textId="77777777" w:rsidR="009B60FB" w:rsidRDefault="009B60FB" w:rsidP="00FC6BCC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Tel - </w:t>
            </w:r>
            <w:r w:rsidRPr="00E6581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9287 8800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14:paraId="0B8893B3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Marjorie &amp; Shannon</w:t>
            </w:r>
          </w:p>
          <w:p w14:paraId="1196E32B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4959161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8F72F3F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DDC6B24" w14:textId="77777777" w:rsidR="009B60FB" w:rsidRPr="001B5407" w:rsidRDefault="009B60FB" w:rsidP="00FC6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2C070318" w14:textId="77777777" w:rsidR="009B60FB" w:rsidRPr="00D9325F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The lead Aboriginal Child &amp; Family Welfare organization in Victoria.</w:t>
            </w:r>
          </w:p>
          <w:p w14:paraId="240E8058" w14:textId="77777777" w:rsidR="009B60FB" w:rsidRPr="00895C65" w:rsidRDefault="009B60FB" w:rsidP="00FC6B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895C65">
              <w:rPr>
                <w:rFonts w:asciiTheme="minorHAnsi" w:hAnsiTheme="minorHAnsi"/>
                <w:iCs/>
                <w:sz w:val="22"/>
                <w:szCs w:val="22"/>
              </w:rPr>
              <w:t>Families are assigned a Caseworker to support families</w:t>
            </w:r>
          </w:p>
          <w:p w14:paraId="5B5E7487" w14:textId="77777777" w:rsidR="009B60FB" w:rsidRDefault="009B60FB" w:rsidP="00FC6BCC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1A94099" w14:textId="77777777" w:rsidR="009B60FB" w:rsidRPr="001B5407" w:rsidRDefault="009B60FB" w:rsidP="00FC6BC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Footprints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</w:t>
            </w:r>
            <w:r w:rsidRPr="001B54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Success Aboriginal Early Years Project</w:t>
            </w:r>
          </w:p>
          <w:p w14:paraId="65201A73" w14:textId="77777777" w:rsidR="009B60FB" w:rsidRPr="00895C65" w:rsidRDefault="009B60FB" w:rsidP="00FC6BCC">
            <w:pPr>
              <w:spacing w:line="276" w:lineRule="auto"/>
              <w:rPr>
                <w:rFonts w:asciiTheme="minorHAnsi" w:eastAsiaTheme="majorEastAsia" w:hAnsiTheme="minorHAnsi" w:cstheme="minorHAnsi"/>
              </w:rPr>
            </w:pPr>
            <w:r w:rsidRPr="00895C65">
              <w:rPr>
                <w:rStyle w:val="Hyperlink"/>
                <w:rFonts w:asciiTheme="minorHAnsi" w:eastAsiaTheme="majorEastAsia" w:hAnsiTheme="minorHAnsi" w:cstheme="minorHAnsi"/>
              </w:rPr>
              <w:t>M</w:t>
            </w:r>
            <w:r>
              <w:rPr>
                <w:rStyle w:val="Hyperlink"/>
                <w:rFonts w:asciiTheme="minorHAnsi" w:eastAsiaTheme="majorEastAsia" w:hAnsiTheme="minorHAnsi" w:cstheme="minorHAnsi"/>
              </w:rPr>
              <w:t xml:space="preserve">ore Info: </w:t>
            </w:r>
            <w:hyperlink r:id="rId18" w:history="1">
              <w:r w:rsidRPr="00895C65">
                <w:rPr>
                  <w:rStyle w:val="Hyperlink"/>
                  <w:rFonts w:asciiTheme="minorHAnsi" w:eastAsiaTheme="majorEastAsia" w:hAnsiTheme="minorHAnsi" w:cstheme="minorHAnsi"/>
                </w:rPr>
                <w:t>https://www.vacca.org/page/services/children-and-families/early-years-support/footprints-for-success</w:t>
              </w:r>
            </w:hyperlink>
            <w:r w:rsidRPr="00895C65">
              <w:rPr>
                <w:rStyle w:val="Hyperlink"/>
                <w:rFonts w:asciiTheme="minorHAnsi" w:eastAsiaTheme="majorEastAsia" w:hAnsiTheme="minorHAnsi" w:cstheme="minorHAnsi"/>
              </w:rPr>
              <w:t xml:space="preserve"> </w:t>
            </w:r>
          </w:p>
          <w:p w14:paraId="1BA3AB0F" w14:textId="77777777" w:rsidR="009B60FB" w:rsidRPr="001B5407" w:rsidRDefault="009B60FB" w:rsidP="00FC6BCC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Seek parent permission first</w:t>
            </w:r>
          </w:p>
          <w:p w14:paraId="70E62CE5" w14:textId="77777777" w:rsidR="009B60FB" w:rsidRPr="001B5407" w:rsidRDefault="009B60FB" w:rsidP="00FC6BC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Referral Pathw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ays for families – MCH, Kinder (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also support those in Out of Home Care)</w:t>
            </w:r>
          </w:p>
          <w:p w14:paraId="49555436" w14:textId="77777777" w:rsidR="009B60FB" w:rsidRPr="001B5407" w:rsidRDefault="009B60FB" w:rsidP="00FC6BC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Referrals come from 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SO’s, Other Aboriginal Workers/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Co Health/IPC Health</w:t>
            </w:r>
          </w:p>
          <w:p w14:paraId="698C81BE" w14:textId="77777777" w:rsidR="009B60FB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pick up &amp; take to s</w:t>
            </w:r>
            <w:r w:rsidRPr="001B5407">
              <w:rPr>
                <w:rFonts w:asciiTheme="minorHAnsi" w:hAnsiTheme="minorHAnsi" w:cstheme="minorHAnsi"/>
                <w:sz w:val="22"/>
                <w:szCs w:val="22"/>
              </w:rPr>
              <w:t>ervice appointment or to a few different options the first couple of times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5A45F7" w14:textId="77777777" w:rsidR="009B60FB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3AFCCE" w14:textId="77777777" w:rsidR="009B60FB" w:rsidRDefault="009B60FB" w:rsidP="00FC6BCC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bookmarkStart w:id="2" w:name="_Hlk29388653"/>
            <w:proofErr w:type="spellStart"/>
            <w:r w:rsidRPr="00EB6A70">
              <w:rPr>
                <w:rFonts w:asciiTheme="minorHAnsi" w:hAnsiTheme="minorHAnsi"/>
                <w:b/>
                <w:sz w:val="22"/>
                <w:szCs w:val="22"/>
              </w:rPr>
              <w:t>Koorie</w:t>
            </w:r>
            <w:proofErr w:type="spellEnd"/>
            <w:r w:rsidRPr="00EB6A70">
              <w:rPr>
                <w:rFonts w:asciiTheme="minorHAnsi" w:hAnsiTheme="minorHAnsi"/>
                <w:b/>
                <w:sz w:val="22"/>
                <w:szCs w:val="22"/>
              </w:rPr>
              <w:t xml:space="preserve"> Kids Playgroup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015025" w14:textId="77777777" w:rsidR="009B60FB" w:rsidRPr="00A50C80" w:rsidRDefault="009B60FB" w:rsidP="00FC6BCC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Hayley Maher: </w:t>
            </w: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(Playgroup Facilitator)</w:t>
            </w:r>
          </w:p>
          <w:p w14:paraId="6F6C3EBB" w14:textId="77777777" w:rsidR="009B60FB" w:rsidRDefault="009B60FB" w:rsidP="00FC6BCC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Email: </w:t>
            </w:r>
            <w:r w:rsidRPr="00F77389">
              <w:rPr>
                <w:rFonts w:asciiTheme="minorHAnsi" w:hAnsiTheme="minorHAnsi" w:cstheme="minorHAnsi"/>
              </w:rPr>
              <w:t>hayleym</w:t>
            </w:r>
            <w:r w:rsidRPr="00F77389">
              <w:rPr>
                <w:rFonts w:asciiTheme="minorHAnsi" w:hAnsiTheme="minorHAnsi"/>
                <w:sz w:val="22"/>
                <w:szCs w:val="22"/>
              </w:rPr>
              <w:t>@vacca.org</w:t>
            </w:r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6AF7AFB" w14:textId="77777777" w:rsidR="009B60FB" w:rsidRPr="00A50C80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Tel: (04</w:t>
            </w:r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>22 339 068</w:t>
            </w:r>
            <w:r w:rsidRPr="00A50C80">
              <w:rPr>
                <w:rStyle w:val="Hyperlink"/>
                <w:rFonts w:asciiTheme="minorHAnsi" w:hAnsiTheme="minorHAnsi"/>
                <w:sz w:val="22"/>
                <w:szCs w:val="22"/>
              </w:rPr>
              <w:t>)</w:t>
            </w:r>
          </w:p>
          <w:p w14:paraId="350DAA27" w14:textId="77777777" w:rsidR="009B60FB" w:rsidRDefault="009B60FB" w:rsidP="00FC6B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457222" w14:textId="77777777" w:rsidR="009B60FB" w:rsidRPr="00895C65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  <w:r w:rsidRPr="00895C65">
              <w:rPr>
                <w:rFonts w:asciiTheme="minorHAnsi" w:hAnsiTheme="minorHAnsi"/>
                <w:sz w:val="22"/>
                <w:szCs w:val="22"/>
              </w:rPr>
              <w:t>Jamieson Way Community Centre, 59 Jamieson Way, Point Cook</w:t>
            </w:r>
          </w:p>
          <w:p w14:paraId="4B3865A2" w14:textId="77777777" w:rsidR="009B60FB" w:rsidRPr="00981093" w:rsidRDefault="009B60FB" w:rsidP="00FC6BCC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Wednesday – 12.00pm – 2.00pm – during school terms</w:t>
            </w:r>
          </w:p>
          <w:p w14:paraId="4D9FC52D" w14:textId="77777777" w:rsidR="009B60FB" w:rsidRPr="00981093" w:rsidRDefault="009B60FB" w:rsidP="00FC6BC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55C3A93" w14:textId="77777777" w:rsidR="009B60FB" w:rsidRPr="00895C65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  <w:r w:rsidRPr="00895C65">
              <w:rPr>
                <w:rFonts w:asciiTheme="minorHAnsi" w:hAnsiTheme="minorHAnsi"/>
                <w:sz w:val="22"/>
                <w:szCs w:val="22"/>
              </w:rPr>
              <w:t>Wyndham Vale Community Learning Centre, 86 Manor Lakes Blvd</w:t>
            </w:r>
          </w:p>
          <w:p w14:paraId="3E3FCA1B" w14:textId="77777777" w:rsidR="009B60FB" w:rsidRDefault="009B60FB" w:rsidP="00FC6BCC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 - </w:t>
            </w:r>
            <w:r w:rsidRPr="00E65816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03 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8746 2776</w:t>
            </w:r>
          </w:p>
          <w:p w14:paraId="30394A32" w14:textId="77777777" w:rsidR="009B60FB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  <w:r w:rsidRPr="00B41349">
              <w:rPr>
                <w:rFonts w:asciiTheme="minorHAnsi" w:hAnsiTheme="minorHAnsi"/>
                <w:sz w:val="22"/>
                <w:szCs w:val="22"/>
              </w:rPr>
              <w:t>Thursday – 12.00pm – 2.00pm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during school terms</w:t>
            </w:r>
          </w:p>
          <w:p w14:paraId="20E03895" w14:textId="77777777" w:rsidR="009B60FB" w:rsidRPr="00981093" w:rsidRDefault="009B60FB" w:rsidP="00FC6BCC">
            <w:pPr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</w:pPr>
            <w:r w:rsidRPr="00981093"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  <w:t>Free healthy lunch and afternoon tea provided!</w:t>
            </w:r>
          </w:p>
          <w:bookmarkEnd w:id="2"/>
          <w:p w14:paraId="54E76C7E" w14:textId="77777777" w:rsidR="009B60FB" w:rsidRPr="00981093" w:rsidRDefault="009B60FB" w:rsidP="00FC6BCC">
            <w:pPr>
              <w:rPr>
                <w:rFonts w:asciiTheme="minorHAnsi" w:hAnsiTheme="minorHAnsi" w:cstheme="minorHAnsi"/>
                <w:b/>
                <w:i/>
                <w:color w:val="333333"/>
                <w:sz w:val="22"/>
                <w:szCs w:val="22"/>
              </w:rPr>
            </w:pPr>
          </w:p>
          <w:p w14:paraId="4D39F8BC" w14:textId="77777777" w:rsidR="009B60FB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2938882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Cradle to Kinder 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– Team Leader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Natasha Hoskin</w:t>
            </w:r>
          </w:p>
          <w:p w14:paraId="440831C4" w14:textId="77777777" w:rsidR="009B60FB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r w:rsidRPr="00A50C80">
              <w:rPr>
                <w:rFonts w:asciiTheme="minorHAnsi" w:hAnsiTheme="minorHAnsi" w:cstheme="minorHAnsi"/>
                <w:sz w:val="22"/>
                <w:szCs w:val="22"/>
              </w:rPr>
              <w:t>natashah@vacca.org</w:t>
            </w:r>
          </w:p>
          <w:p w14:paraId="096A1482" w14:textId="77777777" w:rsidR="009B60FB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Supports pregnant women from first few weeks until post pregnancy</w:t>
            </w:r>
          </w:p>
          <w:p w14:paraId="45A16CB5" w14:textId="77777777" w:rsidR="009B60FB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(Based in Melton under Western VACCA)</w:t>
            </w:r>
          </w:p>
          <w:bookmarkEnd w:id="3"/>
          <w:p w14:paraId="5CD43F68" w14:textId="77777777" w:rsidR="009B60FB" w:rsidRPr="00E65816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0FB" w14:paraId="0EE60E1B" w14:textId="77777777" w:rsidTr="00FC6BCC">
        <w:trPr>
          <w:gridAfter w:val="1"/>
          <w:wAfter w:w="9" w:type="dxa"/>
        </w:trPr>
        <w:tc>
          <w:tcPr>
            <w:tcW w:w="2864" w:type="dxa"/>
          </w:tcPr>
          <w:p w14:paraId="467408E5" w14:textId="77777777" w:rsidR="009B60FB" w:rsidRDefault="009B60FB" w:rsidP="00FC6BC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Wunggurrwil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Dhurrung</w:t>
            </w:r>
            <w:proofErr w:type="spellEnd"/>
            <w:r>
              <w:rPr>
                <w:rFonts w:ascii="Calibri" w:hAnsi="Calibri"/>
              </w:rPr>
              <w:t xml:space="preserve"> Centre</w:t>
            </w:r>
          </w:p>
          <w:p w14:paraId="6C861221" w14:textId="77777777" w:rsidR="009B60FB" w:rsidRDefault="009B60FB" w:rsidP="00FC6B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Communal Road</w:t>
            </w:r>
          </w:p>
          <w:p w14:paraId="6E726D21" w14:textId="77777777" w:rsidR="009B60FB" w:rsidRDefault="009B60FB" w:rsidP="00FC6B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Wyndham Vale</w:t>
            </w:r>
          </w:p>
          <w:p w14:paraId="36D16F9E" w14:textId="77777777" w:rsidR="009B60FB" w:rsidRDefault="009B60FB" w:rsidP="00FC6B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(access via Cortland Street)</w:t>
            </w:r>
          </w:p>
          <w:p w14:paraId="1BB3D824" w14:textId="77777777" w:rsidR="009B60FB" w:rsidRPr="00E65816" w:rsidRDefault="009B60FB" w:rsidP="00FC6BCC">
            <w:pPr>
              <w:rPr>
                <w:rFonts w:ascii="Calibri" w:hAnsi="Calibri"/>
              </w:rPr>
            </w:pPr>
          </w:p>
        </w:tc>
        <w:tc>
          <w:tcPr>
            <w:tcW w:w="6945" w:type="dxa"/>
          </w:tcPr>
          <w:p w14:paraId="5D77AB74" w14:textId="77777777" w:rsidR="009B60FB" w:rsidRDefault="009B60FB" w:rsidP="00FC6B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D560E6">
              <w:rPr>
                <w:rFonts w:ascii="Calibri" w:hAnsi="Calibri" w:cs="Calibri"/>
                <w:sz w:val="22"/>
                <w:szCs w:val="22"/>
              </w:rPr>
              <w:t xml:space="preserve"> dedicated space for the Aboriginal community that is culturally safe and that provides a space to host community services and events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2F95AD4" w14:textId="77777777" w:rsidR="009B60FB" w:rsidRDefault="009B60FB" w:rsidP="00FC6BC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1E611D" w14:textId="77777777" w:rsidR="009B60FB" w:rsidRPr="00D560E6" w:rsidRDefault="009B60FB" w:rsidP="009B60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Aboriginal community centre</w:t>
            </w:r>
          </w:p>
          <w:p w14:paraId="7F80772A" w14:textId="77777777" w:rsidR="009B60FB" w:rsidRPr="00D560E6" w:rsidRDefault="009B60FB" w:rsidP="009B60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Community meeting spaces</w:t>
            </w:r>
          </w:p>
          <w:p w14:paraId="7E687A18" w14:textId="77777777" w:rsidR="009B60FB" w:rsidRPr="00D560E6" w:rsidRDefault="009B60FB" w:rsidP="009B60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Three kindergarten rooms</w:t>
            </w:r>
          </w:p>
          <w:p w14:paraId="0920E408" w14:textId="77777777" w:rsidR="009B60FB" w:rsidRPr="00D560E6" w:rsidRDefault="009B60FB" w:rsidP="009B60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Five consulting rooms</w:t>
            </w:r>
          </w:p>
          <w:p w14:paraId="4DD8BD61" w14:textId="77777777" w:rsidR="009B60FB" w:rsidRPr="00D560E6" w:rsidRDefault="009B60FB" w:rsidP="009B60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60E6">
              <w:rPr>
                <w:rFonts w:asciiTheme="minorHAnsi" w:hAnsiTheme="minorHAnsi"/>
                <w:sz w:val="22"/>
                <w:szCs w:val="22"/>
              </w:rPr>
              <w:t>Indoor/outdoor gathering space</w:t>
            </w:r>
          </w:p>
        </w:tc>
      </w:tr>
      <w:tr w:rsidR="009B60FB" w14:paraId="3BAEBA72" w14:textId="77777777" w:rsidTr="00FC6BCC">
        <w:trPr>
          <w:gridAfter w:val="1"/>
          <w:wAfter w:w="9" w:type="dxa"/>
        </w:trPr>
        <w:tc>
          <w:tcPr>
            <w:tcW w:w="2864" w:type="dxa"/>
          </w:tcPr>
          <w:p w14:paraId="2AB7C973" w14:textId="77777777" w:rsidR="009B60FB" w:rsidRPr="00EB6A70" w:rsidRDefault="009B60FB" w:rsidP="00FC6BCC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B6A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Wadja</w:t>
            </w:r>
            <w:proofErr w:type="spellEnd"/>
            <w:r w:rsidRPr="00EB6A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Aboriginal Family Place Health Clinic – Royal Children’s Hospital</w:t>
            </w:r>
          </w:p>
          <w:p w14:paraId="67B7F79F" w14:textId="77777777" w:rsidR="009B60FB" w:rsidRPr="00EB6A70" w:rsidRDefault="009B60FB" w:rsidP="00FC6BCC">
            <w:pPr>
              <w:rPr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9345 9300</w:t>
            </w:r>
          </w:p>
        </w:tc>
        <w:tc>
          <w:tcPr>
            <w:tcW w:w="6945" w:type="dxa"/>
          </w:tcPr>
          <w:p w14:paraId="17A38D78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6EDFC" w14:textId="77777777" w:rsidR="009B60FB" w:rsidRPr="00EB6A70" w:rsidRDefault="009B60FB" w:rsidP="00FC6B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6A70">
              <w:rPr>
                <w:rFonts w:asciiTheme="minorHAnsi" w:hAnsiTheme="minorHAnsi" w:cstheme="minorHAnsi"/>
                <w:sz w:val="22"/>
                <w:szCs w:val="22"/>
              </w:rPr>
              <w:t>Aboriginal patients with complex health &amp; social issues</w:t>
            </w:r>
          </w:p>
          <w:p w14:paraId="0594E200" w14:textId="77777777" w:rsidR="009B60FB" w:rsidRPr="00EB6A70" w:rsidRDefault="009B60FB" w:rsidP="00FC6BCC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7173D5">
              <w:rPr>
                <w:rFonts w:asciiTheme="minorHAnsi" w:hAnsiTheme="minorHAnsi" w:cstheme="minorHAnsi"/>
                <w:sz w:val="22"/>
                <w:szCs w:val="22"/>
              </w:rPr>
              <w:t>Referrals are made via the GP</w:t>
            </w:r>
          </w:p>
        </w:tc>
      </w:tr>
      <w:tr w:rsidR="009B60FB" w14:paraId="7A0B72C8" w14:textId="77777777" w:rsidTr="00FC6BCC">
        <w:trPr>
          <w:gridAfter w:val="1"/>
          <w:wAfter w:w="9" w:type="dxa"/>
        </w:trPr>
        <w:tc>
          <w:tcPr>
            <w:tcW w:w="2864" w:type="dxa"/>
          </w:tcPr>
          <w:p w14:paraId="393373D7" w14:textId="77777777" w:rsidR="009B60FB" w:rsidRDefault="009B60FB" w:rsidP="00FC6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2938701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Women’s Health West</w:t>
            </w:r>
          </w:p>
          <w:p w14:paraId="05EFE370" w14:textId="77777777" w:rsidR="009B60FB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4FB7B" w14:textId="77777777" w:rsidR="009B60FB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07592" w14:textId="77777777" w:rsidR="009B60FB" w:rsidRDefault="009B60FB" w:rsidP="00FC6B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9689 9588</w:t>
            </w:r>
          </w:p>
          <w:p w14:paraId="4A8B64B7" w14:textId="77777777" w:rsidR="009B60FB" w:rsidRPr="00557177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14:paraId="60A391ED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Women’s Health West employs dedicated Aboriginal family violence case managers who provide culturally sensitive services and support to Aboriginal and Torres Strait Islander women and children experiencing family violence.</w:t>
            </w:r>
          </w:p>
          <w:p w14:paraId="7E221BF1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6ED80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ccept all types of referrals and Aboriginal Clients can choose to do the Intake process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 intake team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an Aboriginal person.</w:t>
            </w:r>
          </w:p>
          <w:p w14:paraId="22223892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0F044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is a link to download their brochure:</w:t>
            </w:r>
          </w:p>
          <w:p w14:paraId="716E0F28" w14:textId="77777777" w:rsidR="009B60FB" w:rsidRPr="007969AD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Pr="007969AD">
                <w:rPr>
                  <w:rStyle w:val="Hyperlink"/>
                  <w:rFonts w:asciiTheme="minorHAnsi" w:eastAsiaTheme="majorEastAsia" w:hAnsiTheme="minorHAnsi" w:cstheme="minorHAnsi"/>
                </w:rPr>
                <w:t>https://whwest.org.au/resource/aboriginal-torres-strait-islander-family-violence-support/</w:t>
              </w:r>
            </w:hyperlink>
          </w:p>
          <w:p w14:paraId="2648630D" w14:textId="77777777" w:rsidR="009B60FB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CA464" w14:textId="77777777" w:rsidR="009B60FB" w:rsidRPr="00557177" w:rsidRDefault="009B60FB" w:rsidP="00FC6B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lease </w:t>
            </w:r>
            <w:proofErr w:type="gramStart"/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 xml:space="preserve"> only offer a service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women and c</w:t>
            </w:r>
            <w:r w:rsidRPr="00557177">
              <w:rPr>
                <w:rFonts w:asciiTheme="minorHAnsi" w:hAnsiTheme="minorHAnsi" w:cstheme="minorHAnsi"/>
                <w:sz w:val="22"/>
                <w:szCs w:val="22"/>
              </w:rPr>
              <w:t>hildren/youth who experience Family Violence</w:t>
            </w:r>
          </w:p>
        </w:tc>
      </w:tr>
      <w:bookmarkEnd w:id="4"/>
    </w:tbl>
    <w:p w14:paraId="14CFF7C2" w14:textId="77777777" w:rsidR="00367528" w:rsidRDefault="00367528"/>
    <w:sectPr w:rsidR="00367528" w:rsidSect="009B60FB">
      <w:footerReference w:type="default" r:id="rId20"/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088B" w14:textId="77777777" w:rsidR="0091071D" w:rsidRDefault="0091071D" w:rsidP="007D7C84">
      <w:r>
        <w:separator/>
      </w:r>
    </w:p>
  </w:endnote>
  <w:endnote w:type="continuationSeparator" w:id="0">
    <w:p w14:paraId="15A69479" w14:textId="77777777" w:rsidR="0091071D" w:rsidRDefault="0091071D" w:rsidP="007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0270" w14:textId="0CB0E891" w:rsidR="007D7C84" w:rsidRDefault="007D7C84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9D6ACDB" wp14:editId="231EF55C">
          <wp:simplePos x="0" y="0"/>
          <wp:positionH relativeFrom="column">
            <wp:posOffset>1885950</wp:posOffset>
          </wp:positionH>
          <wp:positionV relativeFrom="paragraph">
            <wp:posOffset>-219075</wp:posOffset>
          </wp:positionV>
          <wp:extent cx="1572473" cy="736600"/>
          <wp:effectExtent l="0" t="0" r="8890" b="6350"/>
          <wp:wrapNone/>
          <wp:docPr id="2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95A0" w14:textId="77777777" w:rsidR="0091071D" w:rsidRDefault="0091071D" w:rsidP="007D7C84">
      <w:r>
        <w:separator/>
      </w:r>
    </w:p>
  </w:footnote>
  <w:footnote w:type="continuationSeparator" w:id="0">
    <w:p w14:paraId="629B0C7C" w14:textId="77777777" w:rsidR="0091071D" w:rsidRDefault="0091071D" w:rsidP="007D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704F"/>
    <w:multiLevelType w:val="hybridMultilevel"/>
    <w:tmpl w:val="8FBA5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863CC"/>
    <w:multiLevelType w:val="hybridMultilevel"/>
    <w:tmpl w:val="436CF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84"/>
    <w:rsid w:val="00367528"/>
    <w:rsid w:val="007D7C84"/>
    <w:rsid w:val="0091071D"/>
    <w:rsid w:val="009B60FB"/>
    <w:rsid w:val="00AF0740"/>
    <w:rsid w:val="00E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1F77"/>
  <w15:chartTrackingRefBased/>
  <w15:docId w15:val="{8C830719-6FE2-4975-BA45-E6960EA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C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D7C84"/>
  </w:style>
  <w:style w:type="paragraph" w:styleId="Footer">
    <w:name w:val="footer"/>
    <w:basedOn w:val="Normal"/>
    <w:link w:val="FooterChar"/>
    <w:uiPriority w:val="99"/>
    <w:unhideWhenUsed/>
    <w:rsid w:val="007D7C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D7C84"/>
  </w:style>
  <w:style w:type="character" w:customStyle="1" w:styleId="Heading2Char">
    <w:name w:val="Heading 2 Char"/>
    <w:basedOn w:val="DefaultParagraphFont"/>
    <w:link w:val="Heading2"/>
    <w:uiPriority w:val="9"/>
    <w:rsid w:val="00AF07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F07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0740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AF0740"/>
    <w:rPr>
      <w:i/>
      <w:iCs/>
    </w:rPr>
  </w:style>
  <w:style w:type="table" w:styleId="TableGrid">
    <w:name w:val="Table Grid"/>
    <w:basedOn w:val="TableNormal"/>
    <w:uiPriority w:val="59"/>
    <w:rsid w:val="009B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FB"/>
    <w:pPr>
      <w:ind w:left="720"/>
      <w:contextualSpacing/>
    </w:pPr>
    <w:rPr>
      <w:sz w:val="24"/>
      <w:szCs w:val="24"/>
      <w:lang w:val="en-AU" w:eastAsia="en-AU"/>
    </w:rPr>
  </w:style>
  <w:style w:type="character" w:customStyle="1" w:styleId="lrzxr">
    <w:name w:val="lrzxr"/>
    <w:basedOn w:val="DefaultParagraphFont"/>
    <w:rsid w:val="009B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yndhamhistory.net.au/items/show/1528" TargetMode="External"/><Relationship Id="rId18" Type="http://schemas.openxmlformats.org/officeDocument/2006/relationships/hyperlink" Target="https://www.vacca.org/page/services/children-and-families/early-years-support/footprints-for-succ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vahs.org.au" TargetMode="External"/><Relationship Id="rId17" Type="http://schemas.openxmlformats.org/officeDocument/2006/relationships/hyperlink" Target="http://www.vacc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about/contact/Pages/marrungregional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digenous.health@ipchealth.com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eadlystory.com/page/identity/education/2-school/department-of-education-and-training/koorie-engagement-support-officers-kesos" TargetMode="External"/><Relationship Id="rId10" Type="http://schemas.openxmlformats.org/officeDocument/2006/relationships/hyperlink" Target="https://aus01.safelinks.protection.outlook.com/?url=https%3A%2F%2Fwww.ipchealth.com.au%2Fdoctor-gp%2F&amp;data=01%7C01%7Cjanet.lakin%40wyndham.vic.gov.au%7Ce2e7b80a723f45d449e408d79fb0f74c%7Cccedce2eab9f4e51bb3d3c6e2171f03e%7C0&amp;sdata=WrIrEFFozWs5a0m%2B9xpHxsVrKbz7lmPqCjFeBS2%2FORM%3D&amp;reserved=0" TargetMode="External"/><Relationship Id="rId19" Type="http://schemas.openxmlformats.org/officeDocument/2006/relationships/hyperlink" Target="https://whwest.org.au/resource/aboriginal-torres-strait-islander-family-violence-sup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.santa-ana.lisa.l@edumail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036A43EA2E46AC2B3E1B74F71F7B" ma:contentTypeVersion="13" ma:contentTypeDescription="Create a new document." ma:contentTypeScope="" ma:versionID="88b357938ae2e41073cb055d44c43d08">
  <xsd:schema xmlns:xsd="http://www.w3.org/2001/XMLSchema" xmlns:xs="http://www.w3.org/2001/XMLSchema" xmlns:p="http://schemas.microsoft.com/office/2006/metadata/properties" xmlns:ns3="6ddc0e22-8b6d-4042-b249-a616b5dc7c73" xmlns:ns4="2d19af46-c29d-4006-8571-230f9debe74f" targetNamespace="http://schemas.microsoft.com/office/2006/metadata/properties" ma:root="true" ma:fieldsID="86398aefceade6928da479aa412d24a3" ns3:_="" ns4:_="">
    <xsd:import namespace="6ddc0e22-8b6d-4042-b249-a616b5dc7c73"/>
    <xsd:import namespace="2d19af46-c29d-4006-8571-230f9debe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e22-8b6d-4042-b249-a616b5dc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af46-c29d-4006-8571-230f9debe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7DC94-C062-4144-96A5-6483B145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c0e22-8b6d-4042-b249-a616b5dc7c73"/>
    <ds:schemaRef ds:uri="2d19af46-c29d-4006-8571-230f9debe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4774C-DE1B-4BE1-AF02-F5BFC56E0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2F6E4-13B0-4703-978D-9A349C1B7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2021-02-01T03:41:00Z</dcterms:created>
  <dcterms:modified xsi:type="dcterms:W3CDTF">2021-02-01T03:41:00Z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0x010100BE95036A43EA2E46AC2B3E1B74F71F7B</vt:lpwstr>
  </property>
</Properties>
</file>