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9BC5A" w14:textId="77777777" w:rsidR="00A52CDA" w:rsidRDefault="0080666D" w:rsidP="0065446E">
      <w:pPr>
        <w:pStyle w:val="Titl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 xml:space="preserve">Recently </w:t>
      </w:r>
      <w:proofErr w:type="gramStart"/>
      <w:r>
        <w:rPr>
          <w:rFonts w:eastAsia="Times New Roman"/>
          <w:lang w:eastAsia="en-AU"/>
        </w:rPr>
        <w:t>Returned</w:t>
      </w:r>
      <w:r w:rsidR="0065446E">
        <w:rPr>
          <w:rFonts w:eastAsia="Times New Roman"/>
          <w:lang w:eastAsia="en-AU"/>
        </w:rPr>
        <w:t xml:space="preserve">  -</w:t>
      </w:r>
      <w:proofErr w:type="gramEnd"/>
      <w:r w:rsidR="0065446E">
        <w:rPr>
          <w:rFonts w:eastAsia="Times New Roman"/>
          <w:lang w:eastAsia="en-AU"/>
        </w:rPr>
        <w:t xml:space="preserve"> s01e04</w:t>
      </w:r>
      <w:r w:rsidR="003C0FB6">
        <w:rPr>
          <w:rFonts w:eastAsia="Times New Roman"/>
          <w:lang w:eastAsia="en-AU"/>
        </w:rPr>
        <w:t xml:space="preserve"> </w:t>
      </w:r>
    </w:p>
    <w:p w14:paraId="039AAF10" w14:textId="2E0D7CA1" w:rsidR="0065446E" w:rsidRDefault="00A67714" w:rsidP="0065446E">
      <w:pPr>
        <w:pStyle w:val="Titl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(</w:t>
      </w:r>
      <w:r w:rsidR="003C0FB6">
        <w:rPr>
          <w:rFonts w:eastAsia="Times New Roman"/>
          <w:lang w:eastAsia="en-AU"/>
        </w:rPr>
        <w:t>Live with the Librari</w:t>
      </w:r>
      <w:r w:rsidR="00A52CDA">
        <w:rPr>
          <w:rFonts w:eastAsia="Times New Roman"/>
          <w:lang w:eastAsia="en-AU"/>
        </w:rPr>
        <w:t>ans Summer 2019</w:t>
      </w:r>
      <w:r>
        <w:rPr>
          <w:rFonts w:eastAsia="Times New Roman"/>
          <w:lang w:eastAsia="en-AU"/>
        </w:rPr>
        <w:t>)</w:t>
      </w:r>
    </w:p>
    <w:p w14:paraId="44DD8166" w14:textId="77777777" w:rsidR="00795696" w:rsidRPr="00795696" w:rsidRDefault="00795696" w:rsidP="007956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Titles discussed (in order of mention):</w:t>
      </w:r>
    </w:p>
    <w:p w14:paraId="00B9FDA6" w14:textId="77777777" w:rsidR="00795696" w:rsidRPr="00795696" w:rsidRDefault="00795696" w:rsidP="007956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795696">
        <w:rPr>
          <w:rFonts w:ascii="Calibri" w:eastAsia="Times New Roman" w:hAnsi="Calibri" w:cs="Calibri"/>
          <w:b/>
          <w:bCs/>
          <w:sz w:val="26"/>
          <w:szCs w:val="26"/>
          <w:lang w:eastAsia="en-AU"/>
        </w:rPr>
        <w:t>Lachlan</w:t>
      </w:r>
    </w:p>
    <w:p w14:paraId="7A4489BD" w14:textId="77777777" w:rsidR="00795696" w:rsidRPr="00795696" w:rsidRDefault="00795696" w:rsidP="007956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8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Shirley Jackson: A R</w:t>
        </w:r>
        <w:bookmarkStart w:id="0" w:name="_GoBack"/>
        <w:bookmarkEnd w:id="0"/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a</w:t>
        </w:r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ther Haunted Life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by Ruth Franklin</w:t>
      </w:r>
    </w:p>
    <w:p w14:paraId="32651FF5" w14:textId="77777777" w:rsidR="00795696" w:rsidRPr="00795696" w:rsidRDefault="00795696" w:rsidP="007956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9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Education of an Idealist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by Samantha Power</w:t>
      </w:r>
    </w:p>
    <w:p w14:paraId="6C87C89A" w14:textId="77777777" w:rsidR="00795696" w:rsidRPr="00795696" w:rsidRDefault="00795696" w:rsidP="007956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0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Bone China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Laura Purcell </w:t>
      </w:r>
      <w:hyperlink r:id="rId11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3027AA8A" w14:textId="77777777" w:rsidR="00795696" w:rsidRPr="00795696" w:rsidRDefault="00795696" w:rsidP="007956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2" w:history="1">
        <w:proofErr w:type="spellStart"/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Melmoth</w:t>
        </w:r>
        <w:proofErr w:type="spellEnd"/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Sarah Perry </w:t>
      </w:r>
      <w:hyperlink r:id="rId13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7CC64DDD" w14:textId="77777777" w:rsidR="00795696" w:rsidRPr="00795696" w:rsidRDefault="00795696" w:rsidP="007956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4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Gaudy Night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by Dorothy L. Sayers</w:t>
      </w:r>
    </w:p>
    <w:p w14:paraId="5EA62067" w14:textId="77777777" w:rsidR="00795696" w:rsidRPr="00795696" w:rsidRDefault="00795696" w:rsidP="007956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5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 xml:space="preserve">A </w:t>
        </w:r>
        <w:proofErr w:type="gramStart"/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Dark Adapted</w:t>
        </w:r>
        <w:proofErr w:type="gramEnd"/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 xml:space="preserve"> Eye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by Barbara Vine</w:t>
      </w:r>
    </w:p>
    <w:p w14:paraId="2635F8D8" w14:textId="77777777" w:rsidR="00795696" w:rsidRPr="00795696" w:rsidRDefault="00795696" w:rsidP="007956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r w:rsidRPr="00795696">
        <w:rPr>
          <w:rFonts w:ascii="Calibri" w:eastAsia="Times New Roman" w:hAnsi="Calibri" w:cs="Calibri"/>
          <w:i/>
          <w:iCs/>
          <w:sz w:val="26"/>
          <w:szCs w:val="26"/>
          <w:lang w:eastAsia="en-AU"/>
        </w:rPr>
        <w:t>Ghostland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 by Edward Parnell </w:t>
      </w:r>
      <w:hyperlink r:id="rId16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7F983FBF" w14:textId="77777777" w:rsidR="00795696" w:rsidRPr="00795696" w:rsidRDefault="00795696" w:rsidP="00795696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17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Bee and the Orange Tree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Melissa Ashley </w:t>
      </w:r>
      <w:hyperlink r:id="rId18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   </w:t>
      </w:r>
      <w:hyperlink r:id="rId19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0ED274F5" w14:textId="77777777" w:rsidR="00795696" w:rsidRPr="00795696" w:rsidRDefault="00795696" w:rsidP="007956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795696">
        <w:rPr>
          <w:rFonts w:ascii="Calibri" w:eastAsia="Times New Roman" w:hAnsi="Calibri" w:cs="Calibri"/>
          <w:b/>
          <w:bCs/>
          <w:sz w:val="26"/>
          <w:szCs w:val="26"/>
          <w:lang w:eastAsia="en-AU"/>
        </w:rPr>
        <w:t>Jess</w:t>
      </w:r>
    </w:p>
    <w:p w14:paraId="3ADD8424" w14:textId="77777777" w:rsidR="00795696" w:rsidRPr="00795696" w:rsidRDefault="00795696" w:rsidP="0079569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0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Toil and Trouble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</w:t>
      </w:r>
      <w:proofErr w:type="spellStart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Augusten</w:t>
      </w:r>
      <w:proofErr w:type="spellEnd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 Burroughs </w:t>
      </w:r>
    </w:p>
    <w:p w14:paraId="5F232833" w14:textId="77777777" w:rsidR="00795696" w:rsidRPr="00795696" w:rsidRDefault="00795696" w:rsidP="0079569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1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Braving the Wilderness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</w:t>
      </w:r>
      <w:proofErr w:type="spellStart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Brene</w:t>
      </w:r>
      <w:proofErr w:type="spellEnd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 Brown </w:t>
      </w:r>
      <w:hyperlink r:id="rId22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>  </w:t>
      </w:r>
    </w:p>
    <w:p w14:paraId="62CA2589" w14:textId="77777777" w:rsidR="00795696" w:rsidRPr="00795696" w:rsidRDefault="00795696" w:rsidP="00795696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3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Every Heart a Doorway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</w:t>
      </w:r>
      <w:proofErr w:type="spellStart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Seanan</w:t>
      </w:r>
      <w:proofErr w:type="spellEnd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 McGuire </w:t>
      </w:r>
    </w:p>
    <w:p w14:paraId="000EE006" w14:textId="77777777" w:rsidR="00795696" w:rsidRPr="00795696" w:rsidRDefault="00795696" w:rsidP="007956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795696">
        <w:rPr>
          <w:rFonts w:ascii="Calibri" w:eastAsia="Times New Roman" w:hAnsi="Calibri" w:cs="Calibri"/>
          <w:b/>
          <w:bCs/>
          <w:sz w:val="26"/>
          <w:szCs w:val="26"/>
          <w:lang w:eastAsia="en-AU"/>
        </w:rPr>
        <w:t>Anu</w:t>
      </w:r>
    </w:p>
    <w:p w14:paraId="55B50532" w14:textId="77777777" w:rsidR="00795696" w:rsidRPr="00795696" w:rsidRDefault="00795696" w:rsidP="0079569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4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Green Road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by Anne Enright</w:t>
      </w:r>
    </w:p>
    <w:p w14:paraId="1C951FCA" w14:textId="77777777" w:rsidR="00795696" w:rsidRPr="00795696" w:rsidRDefault="00795696" w:rsidP="0079569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5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Thing Around Your Neck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Chimamanda Adichie  </w:t>
      </w:r>
      <w:hyperlink r:id="rId26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1FF15A95" w14:textId="77777777" w:rsidR="00795696" w:rsidRPr="00795696" w:rsidRDefault="00795696" w:rsidP="0079569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7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Don’t Stop Believing: A Memoir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Olivia Newton-John </w:t>
      </w:r>
      <w:hyperlink r:id="rId28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>   </w:t>
      </w:r>
      <w:proofErr w:type="spellStart"/>
      <w:r w:rsidRPr="00795696">
        <w:rPr>
          <w:sz w:val="26"/>
          <w:szCs w:val="26"/>
        </w:rPr>
        <w:fldChar w:fldCharType="begin"/>
      </w:r>
      <w:r w:rsidRPr="00795696">
        <w:rPr>
          <w:sz w:val="26"/>
          <w:szCs w:val="26"/>
        </w:rPr>
        <w:instrText xml:space="preserve"> HYPERLINK "https://fe.bolindadigital.com/wldcs_bol_fo/b2i/productDetail.html?productId=PAU_539281&amp;fromPage=1&amp;b2bSite=1863" </w:instrText>
      </w:r>
      <w:r w:rsidRPr="00795696">
        <w:rPr>
          <w:sz w:val="26"/>
          <w:szCs w:val="26"/>
        </w:rPr>
        <w:fldChar w:fldCharType="separate"/>
      </w:r>
      <w:r w:rsidRPr="00795696">
        <w:rPr>
          <w:rFonts w:ascii="Calibri" w:eastAsia="Times New Roman" w:hAnsi="Calibri" w:cs="Calibri"/>
          <w:color w:val="01638C"/>
          <w:sz w:val="26"/>
          <w:szCs w:val="26"/>
          <w:u w:val="single"/>
          <w:lang w:eastAsia="en-AU"/>
        </w:rPr>
        <w:t>eaudio</w:t>
      </w:r>
      <w:proofErr w:type="spellEnd"/>
      <w:r w:rsidRPr="00795696">
        <w:rPr>
          <w:rFonts w:ascii="Calibri" w:eastAsia="Times New Roman" w:hAnsi="Calibri" w:cs="Calibri"/>
          <w:color w:val="01638C"/>
          <w:sz w:val="26"/>
          <w:szCs w:val="26"/>
          <w:u w:val="single"/>
          <w:lang w:eastAsia="en-AU"/>
        </w:rPr>
        <w:fldChar w:fldCharType="end"/>
      </w:r>
    </w:p>
    <w:p w14:paraId="092CC393" w14:textId="77777777" w:rsidR="00795696" w:rsidRPr="00795696" w:rsidRDefault="00795696" w:rsidP="00795696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29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I Am Change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Suzy </w:t>
      </w:r>
      <w:proofErr w:type="spellStart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Zail</w:t>
      </w:r>
      <w:proofErr w:type="spellEnd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 </w:t>
      </w:r>
      <w:hyperlink r:id="rId30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15578FC8" w14:textId="77777777" w:rsidR="00795696" w:rsidRPr="00795696" w:rsidRDefault="00795696" w:rsidP="0079569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6"/>
          <w:szCs w:val="26"/>
          <w:lang w:eastAsia="en-AU"/>
        </w:rPr>
      </w:pPr>
      <w:r w:rsidRPr="00795696">
        <w:rPr>
          <w:rFonts w:ascii="Calibri" w:eastAsia="Times New Roman" w:hAnsi="Calibri" w:cs="Calibri"/>
          <w:b/>
          <w:bCs/>
          <w:sz w:val="26"/>
          <w:szCs w:val="26"/>
          <w:lang w:eastAsia="en-AU"/>
        </w:rPr>
        <w:t>Also mentioned:</w:t>
      </w:r>
    </w:p>
    <w:p w14:paraId="5B33BA08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1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We Should All be Feminists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Chimamanda Adichie </w:t>
      </w:r>
      <w:hyperlink r:id="rId32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6A749E98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3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Running with Scissors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</w:t>
      </w:r>
      <w:proofErr w:type="spellStart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Augusten</w:t>
      </w:r>
      <w:proofErr w:type="spellEnd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 Burroughs</w:t>
      </w:r>
    </w:p>
    <w:p w14:paraId="16F51752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4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Haunting of Hill House</w:t>
        </w:r>
      </w:hyperlink>
      <w:r w:rsidRPr="00795696">
        <w:rPr>
          <w:rFonts w:ascii="Calibri" w:eastAsia="Times New Roman" w:hAnsi="Calibri" w:cs="Calibri"/>
          <w:i/>
          <w:iCs/>
          <w:color w:val="01638C"/>
          <w:sz w:val="26"/>
          <w:szCs w:val="26"/>
          <w:u w:val="single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by Shirley Jackson</w:t>
      </w:r>
    </w:p>
    <w:p w14:paraId="538C600E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5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Becoming</w:t>
        </w:r>
      </w:hyperlink>
      <w:r w:rsidRPr="00795696">
        <w:rPr>
          <w:rFonts w:ascii="Calibri" w:eastAsia="Times New Roman" w:hAnsi="Calibri" w:cs="Calibri"/>
          <w:i/>
          <w:iCs/>
          <w:color w:val="01638C"/>
          <w:sz w:val="26"/>
          <w:szCs w:val="26"/>
          <w:u w:val="single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Michelle Obama </w:t>
      </w:r>
      <w:hyperlink r:id="rId36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  </w:t>
      </w:r>
      <w:hyperlink r:id="rId37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4B4DECED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38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Dare to Lead: Brave Work, Tough Conversations, Whole Heart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</w:t>
      </w:r>
      <w:proofErr w:type="spellStart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Brene</w:t>
      </w:r>
      <w:proofErr w:type="spellEnd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 Brown </w:t>
      </w:r>
      <w:hyperlink r:id="rId39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  </w:t>
      </w:r>
      <w:hyperlink r:id="rId40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078712E6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sz w:val="26"/>
          <w:szCs w:val="26"/>
          <w:lang w:eastAsia="en-AU"/>
        </w:rPr>
      </w:pPr>
      <w:hyperlink r:id="rId41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A Fatal Inversion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by Barbara Vine</w:t>
      </w:r>
    </w:p>
    <w:p w14:paraId="63ECAA04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42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Have His Carcase</w:t>
        </w:r>
      </w:hyperlink>
      <w:r w:rsidRPr="00795696">
        <w:rPr>
          <w:rFonts w:ascii="Calibri" w:eastAsia="Times New Roman" w:hAnsi="Calibri" w:cs="Calibri"/>
          <w:i/>
          <w:iCs/>
          <w:color w:val="01638C"/>
          <w:sz w:val="26"/>
          <w:szCs w:val="26"/>
          <w:u w:val="single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Dorothy L </w:t>
      </w:r>
      <w:proofErr w:type="gramStart"/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Sayers</w:t>
      </w:r>
      <w:proofErr w:type="gramEnd"/>
    </w:p>
    <w:p w14:paraId="09433898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43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Nine Tailors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>by Dorothy L Sayers</w:t>
      </w:r>
    </w:p>
    <w:p w14:paraId="72DECA3A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44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Weekend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Charlotte Wood </w:t>
      </w:r>
      <w:hyperlink r:id="rId45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  </w:t>
      </w:r>
      <w:hyperlink r:id="rId46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eaudio</w:t>
        </w:r>
        <w:proofErr w:type="spellEnd"/>
      </w:hyperlink>
    </w:p>
    <w:p w14:paraId="6800F6F3" w14:textId="77777777" w:rsidR="00795696" w:rsidRPr="00795696" w:rsidRDefault="00795696" w:rsidP="00795696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666666"/>
          <w:sz w:val="26"/>
          <w:szCs w:val="26"/>
          <w:lang w:eastAsia="en-AU"/>
        </w:rPr>
      </w:pPr>
      <w:hyperlink r:id="rId47" w:history="1">
        <w:r w:rsidRPr="00795696">
          <w:rPr>
            <w:rFonts w:ascii="Calibri" w:eastAsia="Times New Roman" w:hAnsi="Calibri" w:cs="Calibri"/>
            <w:i/>
            <w:iCs/>
            <w:color w:val="01638C"/>
            <w:sz w:val="26"/>
            <w:szCs w:val="26"/>
            <w:u w:val="single"/>
            <w:lang w:eastAsia="en-AU"/>
          </w:rPr>
          <w:t>The Natural Way of Things</w:t>
        </w:r>
      </w:hyperlink>
      <w:r w:rsidRPr="00795696">
        <w:rPr>
          <w:rFonts w:ascii="Calibri" w:eastAsia="Times New Roman" w:hAnsi="Calibri" w:cs="Calibri"/>
          <w:color w:val="666666"/>
          <w:sz w:val="26"/>
          <w:szCs w:val="26"/>
          <w:lang w:eastAsia="en-AU"/>
        </w:rPr>
        <w:t xml:space="preserve"> </w:t>
      </w:r>
      <w:r w:rsidRPr="00795696">
        <w:rPr>
          <w:rFonts w:ascii="Calibri" w:eastAsia="Times New Roman" w:hAnsi="Calibri" w:cs="Calibri"/>
          <w:sz w:val="26"/>
          <w:szCs w:val="26"/>
          <w:lang w:eastAsia="en-AU"/>
        </w:rPr>
        <w:t xml:space="preserve">by Charlotte Wood </w:t>
      </w:r>
      <w:hyperlink r:id="rId48" w:history="1">
        <w:proofErr w:type="spellStart"/>
        <w:r w:rsidRPr="00795696">
          <w:rPr>
            <w:rFonts w:ascii="Calibri" w:eastAsia="Times New Roman" w:hAnsi="Calibri" w:cs="Calibri"/>
            <w:color w:val="01638C"/>
            <w:sz w:val="26"/>
            <w:szCs w:val="26"/>
            <w:u w:val="single"/>
            <w:lang w:eastAsia="en-AU"/>
          </w:rPr>
          <w:t>ebook</w:t>
        </w:r>
        <w:proofErr w:type="spellEnd"/>
      </w:hyperlink>
    </w:p>
    <w:p w14:paraId="080EA711" w14:textId="77777777" w:rsidR="00795696" w:rsidRPr="00795696" w:rsidRDefault="00795696" w:rsidP="00795696">
      <w:pPr>
        <w:rPr>
          <w:sz w:val="26"/>
          <w:szCs w:val="26"/>
        </w:rPr>
      </w:pPr>
    </w:p>
    <w:p w14:paraId="3E0390D2" w14:textId="77777777" w:rsidR="00C45990" w:rsidRPr="00795696" w:rsidRDefault="00C45990" w:rsidP="00795696">
      <w:pPr>
        <w:spacing w:before="100" w:beforeAutospacing="1" w:after="100" w:afterAutospacing="1" w:line="240" w:lineRule="auto"/>
        <w:rPr>
          <w:sz w:val="26"/>
          <w:szCs w:val="26"/>
        </w:rPr>
      </w:pPr>
    </w:p>
    <w:sectPr w:rsidR="00C45990" w:rsidRPr="007956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0B28"/>
    <w:multiLevelType w:val="multilevel"/>
    <w:tmpl w:val="6B68D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639E6"/>
    <w:multiLevelType w:val="multilevel"/>
    <w:tmpl w:val="B282D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66E8B"/>
    <w:multiLevelType w:val="multilevel"/>
    <w:tmpl w:val="102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870DBD"/>
    <w:multiLevelType w:val="multilevel"/>
    <w:tmpl w:val="88D0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90"/>
    <w:rsid w:val="003C0FB6"/>
    <w:rsid w:val="0065446E"/>
    <w:rsid w:val="00792A57"/>
    <w:rsid w:val="00795696"/>
    <w:rsid w:val="0080666D"/>
    <w:rsid w:val="00816822"/>
    <w:rsid w:val="00A52CDA"/>
    <w:rsid w:val="00A67714"/>
    <w:rsid w:val="00C4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07753"/>
  <w15:chartTrackingRefBased/>
  <w15:docId w15:val="{EE6812AD-CB71-4142-9872-8CD77BB1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459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4599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45990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6544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92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e.bolindadigital.com/wldcs_bol_fo/b2i/productDetail.html?productId=BOL_565673&amp;fromPage=1&amp;b2bSite=1863" TargetMode="External"/><Relationship Id="rId18" Type="http://schemas.openxmlformats.org/officeDocument/2006/relationships/hyperlink" Target="https://fe.bolindadigital.com/wldcs_bol_fo/b2i/productDetail.html?productId=AFP_697835&amp;fromPage=1&amp;b2bSite=1863" TargetMode="External"/><Relationship Id="rId26" Type="http://schemas.openxmlformats.org/officeDocument/2006/relationships/hyperlink" Target="https://fe.bolindadigital.com/wldcs_bol_fo/b2i/productDetail.html?productId=HCP_047170&amp;fromPage=1&amp;b2bSite=1863" TargetMode="External"/><Relationship Id="rId39" Type="http://schemas.openxmlformats.org/officeDocument/2006/relationships/hyperlink" Target="https://fe.bolindadigital.com/wldcs_bol_fo/b2i/productDetail.html?productId=RDH_578489&amp;fromPage=1&amp;b2bSite=186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ycl.libsvic.ent.sirsidynix.net.au/client/en_AU/wycl/search/results?qu=braving+the+wilderness&amp;te=" TargetMode="External"/><Relationship Id="rId34" Type="http://schemas.openxmlformats.org/officeDocument/2006/relationships/hyperlink" Target="https://wycl.libsvic.ent.sirsidynix.net.au/client/en_AU/wycl/search/results?qu=haunting+of+hill+house&amp;te=" TargetMode="External"/><Relationship Id="rId42" Type="http://schemas.openxmlformats.org/officeDocument/2006/relationships/hyperlink" Target="https://wycl.libsvic.ent.sirsidynix.net.au/client/en_AU/wycl/search/detailnonmodal/ent:$002f$002fSD_ILS$002f0$002fSD_ILS:1811115/one?qu=have+his+carcase" TargetMode="External"/><Relationship Id="rId47" Type="http://schemas.openxmlformats.org/officeDocument/2006/relationships/hyperlink" Target="https://wycl.libsvic.ent.sirsidynix.net.au/client/en_AU/wycl/search/results?qu=natural+way+of+things&amp;te=" TargetMode="External"/><Relationship Id="rId50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ycl.libsvic.ent.sirsidynix.net.au/client/en_AU/wycl/search/results?qu=melmoth&amp;te=" TargetMode="External"/><Relationship Id="rId17" Type="http://schemas.openxmlformats.org/officeDocument/2006/relationships/hyperlink" Target="https://wycl.libsvic.ent.sirsidynix.net.au/client/en_AU/wycl/search/results?qu=the+bee+and+the+orange+tree&amp;te=" TargetMode="External"/><Relationship Id="rId25" Type="http://schemas.openxmlformats.org/officeDocument/2006/relationships/hyperlink" Target="https://wycl.libsvic.ent.sirsidynix.net.au/client/en_AU/wycl/search/results?qu=the+thing+around+your+neck&amp;te=" TargetMode="External"/><Relationship Id="rId33" Type="http://schemas.openxmlformats.org/officeDocument/2006/relationships/hyperlink" Target="https://wyncc.sdp.sirsidynix.net.au/client/en_AU/default/search/results?qu=running+with+scissors+augusten&amp;te=" TargetMode="External"/><Relationship Id="rId38" Type="http://schemas.openxmlformats.org/officeDocument/2006/relationships/hyperlink" Target="https://wycl.libsvic.ent.sirsidynix.net.au/client/en_AU/wycl/search/results?qu=dare+to+lead&amp;te=" TargetMode="External"/><Relationship Id="rId46" Type="http://schemas.openxmlformats.org/officeDocument/2006/relationships/hyperlink" Target="https://wyndham.rbdigitalglobal.com/book/978176087256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e.bolindadigital.com/wldcs_bol_fo/b2i/productDetail.html?productId=HUA_687123&amp;fromPage=1&amp;b2bSite=1863" TargetMode="External"/><Relationship Id="rId20" Type="http://schemas.openxmlformats.org/officeDocument/2006/relationships/hyperlink" Target="https://wycl.libsvic.ent.sirsidynix.net.au/client/en_AU/wycl/search/detailnonmodal/ent:$002f$002fSD_ILS$002f0$002fSD_ILS:1986251/ada?qu=toil+and+trouble&amp;d=ent%3A%2F%2FSD_ILS%2F0%2FSD_ILS%3A1986251%7EILS%7E4&amp;h=8" TargetMode="External"/><Relationship Id="rId29" Type="http://schemas.openxmlformats.org/officeDocument/2006/relationships/hyperlink" Target="https://wycl.libsvic.ent.sirsidynix.net.au/client/en_AU/wycl/search/results?qu=I+am+change&amp;te=" TargetMode="External"/><Relationship Id="rId41" Type="http://schemas.openxmlformats.org/officeDocument/2006/relationships/hyperlink" Target="https://wyncc.sdp.sirsidynix.net.au/client/en_AU/default/search/detailnonmodal/ent:$002f$002fSD_ILS$002f0$002fSD_ILS:900909/ada?qu=fatal+inversio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e.bolindadigital.com/wldcs_bol_fo/b2i/productDetail.html?productId=BLM_676355&amp;fromPage=1&amp;b2bSite=1863" TargetMode="External"/><Relationship Id="rId24" Type="http://schemas.openxmlformats.org/officeDocument/2006/relationships/hyperlink" Target="https://wycl.libsvic.ent.sirsidynix.net.au/client/en_AU/wycl/search/results?qu=the+green+road+anne+enright&amp;te=" TargetMode="External"/><Relationship Id="rId32" Type="http://schemas.openxmlformats.org/officeDocument/2006/relationships/hyperlink" Target="https://fe.bolindadigital.com/wldcs_bol_fo/b2i/productDetail.html?productId=HCP_402800&amp;fromPage=1&amp;b2bSite=1863" TargetMode="External"/><Relationship Id="rId37" Type="http://schemas.openxmlformats.org/officeDocument/2006/relationships/hyperlink" Target="https://fe.bolindadigital.com/wldcs_bol_fo/b2i/productDetail.html?productId=PRH_591751&amp;fromPage=1&amp;b2bSite=1863" TargetMode="External"/><Relationship Id="rId40" Type="http://schemas.openxmlformats.org/officeDocument/2006/relationships/hyperlink" Target="https://fe.bolindadigital.com/wldcs_bol_fo/b2i/productDetail.html?productId=PRH_579630&amp;fromPage=1&amp;b2bSite=1863" TargetMode="External"/><Relationship Id="rId45" Type="http://schemas.openxmlformats.org/officeDocument/2006/relationships/hyperlink" Target="https://fe.bolindadigital.com/wldcs_bol_fo/b2i/productDetail.html?productId=AAU_676725&amp;fromPage=1&amp;b2bSite=1863" TargetMode="External"/><Relationship Id="rId5" Type="http://schemas.openxmlformats.org/officeDocument/2006/relationships/styles" Target="styles.xml"/><Relationship Id="rId15" Type="http://schemas.openxmlformats.org/officeDocument/2006/relationships/hyperlink" Target="https://wycl.libsvic.ent.sirsidynix.net.au/client/en_AU/wycl/search/detailnonmodal/ent:$002f$002fSD_ILS$002f0$002fSD_ILS:2033152/one?qu=a+dark+adapted+eye" TargetMode="External"/><Relationship Id="rId23" Type="http://schemas.openxmlformats.org/officeDocument/2006/relationships/hyperlink" Target="https://wycl.libsvic.ent.sirsidynix.net.au/client/en_AU/wycl/search/results?qu=every+heart+a+doorway&amp;te=" TargetMode="External"/><Relationship Id="rId28" Type="http://schemas.openxmlformats.org/officeDocument/2006/relationships/hyperlink" Target="https://fe.bolindadigital.com/wldcs_bol_fo/b2i/productDetail.html?productId=PRA_573587&amp;fromPage=1&amp;b2bSite=1863" TargetMode="External"/><Relationship Id="rId36" Type="http://schemas.openxmlformats.org/officeDocument/2006/relationships/hyperlink" Target="https://fe.bolindadigital.com/wldcs_bol_fo/b2i/productDetail.html?productId=PRU_589469&amp;fromPage=1&amp;b2bSite=1863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ycl.libsvic.ent.sirsidynix.net.au/client/en_AU/wycl/search/results?qu=bone+china&amp;te=" TargetMode="External"/><Relationship Id="rId19" Type="http://schemas.openxmlformats.org/officeDocument/2006/relationships/hyperlink" Target="https://wyndham.rbdigitalglobal.com/book/9781528885454" TargetMode="External"/><Relationship Id="rId31" Type="http://schemas.openxmlformats.org/officeDocument/2006/relationships/hyperlink" Target="https://wycl.libsvic.ent.sirsidynix.net.au/client/en_AU/wycl/search/results?qu=we+should+all+be+feminists&amp;te=" TargetMode="External"/><Relationship Id="rId44" Type="http://schemas.openxmlformats.org/officeDocument/2006/relationships/hyperlink" Target="https://wycl.libsvic.ent.sirsidynix.net.au/client/en_AU/wycl/search/results?qu=the+weekend&amp;t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ycl.libsvic.ent.sirsidynix.net.au/client/en_AU/wycl/search/detailnonmodal/ent:$002f$002fSD_ILS$002f0$002fSD_ILS:1985472/one?qu=the+education+of+an+idealist" TargetMode="External"/><Relationship Id="rId14" Type="http://schemas.openxmlformats.org/officeDocument/2006/relationships/hyperlink" Target="https://wycl.libsvic.ent.sirsidynix.net.au/client/en_AU/wycl/search/detailnonmodal/ent:$002f$002fSD_ILS$002f0$002fSD_ILS:1800856/one?qu=gaudy+night" TargetMode="External"/><Relationship Id="rId22" Type="http://schemas.openxmlformats.org/officeDocument/2006/relationships/hyperlink" Target="https://fe.bolindadigital.com/wldcs_bol_fo/b2i/productDetail.html?productId=RDH_461063&amp;fromPage=1&amp;b2bSite=1863" TargetMode="External"/><Relationship Id="rId27" Type="http://schemas.openxmlformats.org/officeDocument/2006/relationships/hyperlink" Target="https://wycl.libsvic.ent.sirsidynix.net.au/client/en_AU/wycl/search/results?qu=don%27t+stop+believin&amp;te=" TargetMode="External"/><Relationship Id="rId30" Type="http://schemas.openxmlformats.org/officeDocument/2006/relationships/hyperlink" Target="https://fe.bolindadigital.com/wldcs_bol_fo/b2i/productDetail.html?productId=WBA_686461&amp;fromPage=1&amp;b2bSite=1863" TargetMode="External"/><Relationship Id="rId35" Type="http://schemas.openxmlformats.org/officeDocument/2006/relationships/hyperlink" Target="https://wycl.libsvic.ent.sirsidynix.net.au/client/en_AU/wycl/search/results?qu=becoming&amp;te=" TargetMode="External"/><Relationship Id="rId43" Type="http://schemas.openxmlformats.org/officeDocument/2006/relationships/hyperlink" Target="https://wycl.libsvic.ent.sirsidynix.net.au/client/en_AU/wycl/search/results?qu=the+nine+tailors&amp;te=" TargetMode="External"/><Relationship Id="rId48" Type="http://schemas.openxmlformats.org/officeDocument/2006/relationships/hyperlink" Target="https://fe.bolindadigital.com/wldcs_bol_fo/b2i/productDetail.html?productId=AAU_156946&amp;fromPage=1&amp;b2bSite=1863" TargetMode="External"/><Relationship Id="rId8" Type="http://schemas.openxmlformats.org/officeDocument/2006/relationships/hyperlink" Target="https://wycl.libsvic.ent.sirsidynix.net.au/client/en_AU/wycl/search/detailnonmodal/ent:$002f$002fSD_ILS$002f0$002fSD_ILS:2067929/one?qu=shirley+jackson+a+rather+haunted+lif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E841F-E965-447C-9751-A1FC2C3137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6454C-11D0-44D2-A7E1-4255DCFCF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7EA6FD-44F6-4FD6-A834-3B1A2F32B2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9</cp:revision>
  <dcterms:created xsi:type="dcterms:W3CDTF">2020-05-19T05:39:00Z</dcterms:created>
  <dcterms:modified xsi:type="dcterms:W3CDTF">2020-06-10T01:18:00Z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