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5A4F4" w14:textId="77777777" w:rsidR="00316DE2" w:rsidRDefault="002363F3" w:rsidP="004710D0">
      <w:pPr>
        <w:pStyle w:val="Title"/>
      </w:pPr>
      <w:r>
        <w:t>Recently Returned</w:t>
      </w:r>
      <w:r w:rsidR="004710D0">
        <w:t xml:space="preserve"> </w:t>
      </w:r>
    </w:p>
    <w:p w14:paraId="66F317A7" w14:textId="0D2A0584" w:rsidR="002363F3" w:rsidRDefault="004710D0" w:rsidP="004710D0">
      <w:pPr>
        <w:pStyle w:val="Title"/>
      </w:pPr>
      <w:r>
        <w:t xml:space="preserve">– </w:t>
      </w:r>
      <w:r w:rsidR="00316DE2">
        <w:t>S</w:t>
      </w:r>
      <w:r>
        <w:t>01E0</w:t>
      </w:r>
      <w:r w:rsidR="00316DE2">
        <w:t>5</w:t>
      </w:r>
      <w:r w:rsidR="002363F3">
        <w:t xml:space="preserve"> Live with the Librarians: Isolation Edition (podcast exclusive)</w:t>
      </w:r>
    </w:p>
    <w:p w14:paraId="16DF5B21" w14:textId="77777777" w:rsidR="002363F3" w:rsidRDefault="002363F3" w:rsidP="002363F3"/>
    <w:p w14:paraId="11B7C553" w14:textId="77777777" w:rsidR="002363F3" w:rsidRPr="00316DE2" w:rsidRDefault="002363F3" w:rsidP="002363F3">
      <w:pPr>
        <w:rPr>
          <w:sz w:val="26"/>
          <w:szCs w:val="26"/>
        </w:rPr>
      </w:pPr>
      <w:r w:rsidRPr="00316DE2">
        <w:rPr>
          <w:sz w:val="26"/>
          <w:szCs w:val="26"/>
        </w:rPr>
        <w:t>Books discussed:</w:t>
      </w:r>
    </w:p>
    <w:p w14:paraId="5219CDCE" w14:textId="7A5672AB" w:rsidR="002363F3" w:rsidRPr="00316DE2" w:rsidRDefault="00316DE2" w:rsidP="00316DE2">
      <w:pPr>
        <w:pStyle w:val="ListParagraph"/>
        <w:numPr>
          <w:ilvl w:val="0"/>
          <w:numId w:val="2"/>
        </w:numPr>
        <w:rPr>
          <w:sz w:val="26"/>
          <w:szCs w:val="26"/>
        </w:rPr>
      </w:pPr>
      <w:hyperlink r:id="rId10" w:history="1">
        <w:r w:rsidR="002363F3" w:rsidRPr="00316DE2">
          <w:rPr>
            <w:rStyle w:val="Hyperlink"/>
            <w:sz w:val="26"/>
            <w:szCs w:val="26"/>
          </w:rPr>
          <w:t>Persuasion</w:t>
        </w:r>
      </w:hyperlink>
      <w:r w:rsidRPr="00316DE2">
        <w:rPr>
          <w:sz w:val="26"/>
          <w:szCs w:val="26"/>
        </w:rPr>
        <w:t xml:space="preserve"> by</w:t>
      </w:r>
      <w:r w:rsidR="002363F3" w:rsidRPr="00316DE2">
        <w:rPr>
          <w:sz w:val="26"/>
          <w:szCs w:val="26"/>
        </w:rPr>
        <w:t xml:space="preserve"> Jane Austen </w:t>
      </w:r>
      <w:hyperlink r:id="rId11" w:history="1">
        <w:proofErr w:type="spellStart"/>
        <w:r w:rsidR="00335B75" w:rsidRPr="00316DE2">
          <w:rPr>
            <w:rStyle w:val="Hyperlink"/>
            <w:sz w:val="26"/>
            <w:szCs w:val="26"/>
          </w:rPr>
          <w:t>ebook</w:t>
        </w:r>
        <w:proofErr w:type="spellEnd"/>
      </w:hyperlink>
      <w:r w:rsidR="00335B75" w:rsidRPr="00316DE2">
        <w:rPr>
          <w:sz w:val="26"/>
          <w:szCs w:val="26"/>
        </w:rPr>
        <w:t xml:space="preserve">, </w:t>
      </w:r>
      <w:hyperlink r:id="rId12" w:history="1">
        <w:proofErr w:type="spellStart"/>
        <w:r w:rsidR="00335B75" w:rsidRPr="00316DE2">
          <w:rPr>
            <w:rStyle w:val="Hyperlink"/>
            <w:sz w:val="26"/>
            <w:szCs w:val="26"/>
          </w:rPr>
          <w:t>eaudio</w:t>
        </w:r>
        <w:proofErr w:type="spellEnd"/>
      </w:hyperlink>
    </w:p>
    <w:p w14:paraId="42F92AB5" w14:textId="6A9046C0" w:rsidR="002363F3" w:rsidRPr="00316DE2" w:rsidRDefault="00316DE2" w:rsidP="00316DE2">
      <w:pPr>
        <w:pStyle w:val="ListParagraph"/>
        <w:numPr>
          <w:ilvl w:val="0"/>
          <w:numId w:val="2"/>
        </w:numPr>
        <w:rPr>
          <w:sz w:val="26"/>
          <w:szCs w:val="26"/>
        </w:rPr>
      </w:pPr>
      <w:hyperlink r:id="rId13" w:history="1">
        <w:r w:rsidR="002363F3" w:rsidRPr="00316DE2">
          <w:rPr>
            <w:rStyle w:val="Hyperlink"/>
            <w:sz w:val="26"/>
            <w:szCs w:val="26"/>
          </w:rPr>
          <w:t>The Bone Houses</w:t>
        </w:r>
      </w:hyperlink>
      <w:r>
        <w:rPr>
          <w:sz w:val="26"/>
          <w:szCs w:val="26"/>
        </w:rPr>
        <w:t xml:space="preserve"> by</w:t>
      </w:r>
      <w:r w:rsidR="002363F3" w:rsidRPr="00316DE2">
        <w:rPr>
          <w:sz w:val="26"/>
          <w:szCs w:val="26"/>
        </w:rPr>
        <w:t xml:space="preserve"> Emily Lloyd-Jones </w:t>
      </w:r>
    </w:p>
    <w:p w14:paraId="6BE8378B" w14:textId="7F30B226" w:rsidR="002363F3" w:rsidRPr="00316DE2" w:rsidRDefault="00316DE2" w:rsidP="00316DE2">
      <w:pPr>
        <w:pStyle w:val="ListParagraph"/>
        <w:numPr>
          <w:ilvl w:val="0"/>
          <w:numId w:val="2"/>
        </w:numPr>
        <w:rPr>
          <w:sz w:val="26"/>
          <w:szCs w:val="26"/>
        </w:rPr>
      </w:pPr>
      <w:hyperlink r:id="rId14" w:history="1">
        <w:r w:rsidR="002363F3" w:rsidRPr="00316DE2">
          <w:rPr>
            <w:rStyle w:val="Hyperlink"/>
            <w:sz w:val="26"/>
            <w:szCs w:val="26"/>
          </w:rPr>
          <w:t>All the Wrong Moves: a memoir about chess, love, and ruining everything</w:t>
        </w:r>
      </w:hyperlink>
      <w:r>
        <w:rPr>
          <w:sz w:val="26"/>
          <w:szCs w:val="26"/>
        </w:rPr>
        <w:t xml:space="preserve"> by </w:t>
      </w:r>
      <w:r w:rsidR="002363F3" w:rsidRPr="00316DE2">
        <w:rPr>
          <w:sz w:val="26"/>
          <w:szCs w:val="26"/>
        </w:rPr>
        <w:t>Sasha Chapin</w:t>
      </w:r>
    </w:p>
    <w:p w14:paraId="46A7CEE0" w14:textId="525E9021" w:rsidR="002363F3" w:rsidRPr="00316DE2" w:rsidRDefault="00316DE2" w:rsidP="00316DE2">
      <w:pPr>
        <w:pStyle w:val="ListParagraph"/>
        <w:numPr>
          <w:ilvl w:val="0"/>
          <w:numId w:val="2"/>
        </w:numPr>
        <w:rPr>
          <w:sz w:val="26"/>
          <w:szCs w:val="26"/>
        </w:rPr>
      </w:pPr>
      <w:hyperlink r:id="rId15" w:history="1">
        <w:r w:rsidR="002363F3" w:rsidRPr="00316DE2">
          <w:rPr>
            <w:rStyle w:val="Hyperlink"/>
            <w:sz w:val="26"/>
            <w:szCs w:val="26"/>
          </w:rPr>
          <w:t>The Ruin</w:t>
        </w:r>
      </w:hyperlink>
      <w:r>
        <w:rPr>
          <w:sz w:val="26"/>
          <w:szCs w:val="26"/>
        </w:rPr>
        <w:t xml:space="preserve"> by</w:t>
      </w:r>
      <w:r w:rsidR="002363F3" w:rsidRPr="00316DE2">
        <w:rPr>
          <w:sz w:val="26"/>
          <w:szCs w:val="26"/>
        </w:rPr>
        <w:t xml:space="preserve"> Dervla </w:t>
      </w:r>
      <w:proofErr w:type="spellStart"/>
      <w:r w:rsidR="002363F3" w:rsidRPr="00316DE2">
        <w:rPr>
          <w:sz w:val="26"/>
          <w:szCs w:val="26"/>
        </w:rPr>
        <w:t>McTiernan</w:t>
      </w:r>
      <w:proofErr w:type="spellEnd"/>
      <w:r w:rsidR="00F97FBB" w:rsidRPr="00316DE2">
        <w:rPr>
          <w:sz w:val="26"/>
          <w:szCs w:val="26"/>
        </w:rPr>
        <w:t xml:space="preserve"> </w:t>
      </w:r>
      <w:hyperlink r:id="rId16" w:history="1">
        <w:proofErr w:type="spellStart"/>
        <w:r w:rsidR="00F97FBB" w:rsidRPr="00316DE2">
          <w:rPr>
            <w:rStyle w:val="Hyperlink"/>
            <w:sz w:val="26"/>
            <w:szCs w:val="26"/>
          </w:rPr>
          <w:t>ebook</w:t>
        </w:r>
        <w:proofErr w:type="spellEnd"/>
      </w:hyperlink>
      <w:r w:rsidR="00F97FBB" w:rsidRPr="00316DE2">
        <w:rPr>
          <w:sz w:val="26"/>
          <w:szCs w:val="26"/>
        </w:rPr>
        <w:t xml:space="preserve">, </w:t>
      </w:r>
      <w:hyperlink r:id="rId17" w:history="1">
        <w:proofErr w:type="spellStart"/>
        <w:r w:rsidR="00F97FBB" w:rsidRPr="00316DE2">
          <w:rPr>
            <w:rStyle w:val="Hyperlink"/>
            <w:sz w:val="26"/>
            <w:szCs w:val="26"/>
          </w:rPr>
          <w:t>eaudio</w:t>
        </w:r>
        <w:proofErr w:type="spellEnd"/>
      </w:hyperlink>
    </w:p>
    <w:p w14:paraId="2EB83920" w14:textId="31F882E2" w:rsidR="002363F3" w:rsidRPr="00316DE2" w:rsidRDefault="00316DE2" w:rsidP="00316DE2">
      <w:pPr>
        <w:pStyle w:val="ListParagraph"/>
        <w:numPr>
          <w:ilvl w:val="0"/>
          <w:numId w:val="2"/>
        </w:numPr>
        <w:rPr>
          <w:sz w:val="26"/>
          <w:szCs w:val="26"/>
        </w:rPr>
      </w:pPr>
      <w:hyperlink r:id="rId18" w:history="1">
        <w:r w:rsidR="002363F3" w:rsidRPr="00316DE2">
          <w:rPr>
            <w:rStyle w:val="Hyperlink"/>
            <w:sz w:val="26"/>
            <w:szCs w:val="26"/>
          </w:rPr>
          <w:t>The Scholar</w:t>
        </w:r>
      </w:hyperlink>
      <w:r>
        <w:rPr>
          <w:sz w:val="26"/>
          <w:szCs w:val="26"/>
        </w:rPr>
        <w:t xml:space="preserve"> by</w:t>
      </w:r>
      <w:r w:rsidRPr="00316DE2">
        <w:rPr>
          <w:sz w:val="26"/>
          <w:szCs w:val="26"/>
        </w:rPr>
        <w:t xml:space="preserve"> </w:t>
      </w:r>
      <w:r w:rsidR="002363F3" w:rsidRPr="00316DE2">
        <w:rPr>
          <w:sz w:val="26"/>
          <w:szCs w:val="26"/>
        </w:rPr>
        <w:t xml:space="preserve">Dervla </w:t>
      </w:r>
      <w:proofErr w:type="spellStart"/>
      <w:r w:rsidR="002363F3" w:rsidRPr="00316DE2">
        <w:rPr>
          <w:sz w:val="26"/>
          <w:szCs w:val="26"/>
        </w:rPr>
        <w:t>McTiernan</w:t>
      </w:r>
      <w:proofErr w:type="spellEnd"/>
      <w:r w:rsidR="006C19CA" w:rsidRPr="00316DE2">
        <w:rPr>
          <w:sz w:val="26"/>
          <w:szCs w:val="26"/>
        </w:rPr>
        <w:t xml:space="preserve"> </w:t>
      </w:r>
      <w:hyperlink r:id="rId19" w:history="1">
        <w:proofErr w:type="spellStart"/>
        <w:r w:rsidR="006C19CA" w:rsidRPr="00316DE2">
          <w:rPr>
            <w:rStyle w:val="Hyperlink"/>
            <w:sz w:val="26"/>
            <w:szCs w:val="26"/>
          </w:rPr>
          <w:t>eaudio</w:t>
        </w:r>
        <w:proofErr w:type="spellEnd"/>
      </w:hyperlink>
    </w:p>
    <w:p w14:paraId="6C743A9E" w14:textId="3B400492" w:rsidR="002363F3" w:rsidRPr="00316DE2" w:rsidRDefault="00316DE2" w:rsidP="00316DE2">
      <w:pPr>
        <w:pStyle w:val="ListParagraph"/>
        <w:numPr>
          <w:ilvl w:val="0"/>
          <w:numId w:val="2"/>
        </w:numPr>
        <w:rPr>
          <w:sz w:val="26"/>
          <w:szCs w:val="26"/>
        </w:rPr>
      </w:pPr>
      <w:hyperlink r:id="rId20" w:history="1">
        <w:r w:rsidR="002363F3" w:rsidRPr="00316DE2">
          <w:rPr>
            <w:rStyle w:val="Hyperlink"/>
            <w:sz w:val="26"/>
            <w:szCs w:val="26"/>
          </w:rPr>
          <w:t>The Good Turn</w:t>
        </w:r>
      </w:hyperlink>
      <w:r>
        <w:rPr>
          <w:sz w:val="26"/>
          <w:szCs w:val="26"/>
        </w:rPr>
        <w:t xml:space="preserve"> by</w:t>
      </w:r>
      <w:r w:rsidRPr="00316DE2">
        <w:rPr>
          <w:sz w:val="26"/>
          <w:szCs w:val="26"/>
        </w:rPr>
        <w:t xml:space="preserve"> </w:t>
      </w:r>
      <w:r w:rsidR="002363F3" w:rsidRPr="00316DE2">
        <w:rPr>
          <w:sz w:val="26"/>
          <w:szCs w:val="26"/>
        </w:rPr>
        <w:t xml:space="preserve">Dervla </w:t>
      </w:r>
      <w:proofErr w:type="spellStart"/>
      <w:r w:rsidR="002363F3" w:rsidRPr="00316DE2">
        <w:rPr>
          <w:sz w:val="26"/>
          <w:szCs w:val="26"/>
        </w:rPr>
        <w:t>McTiernan</w:t>
      </w:r>
      <w:proofErr w:type="spellEnd"/>
      <w:r w:rsidR="006C19CA" w:rsidRPr="00316DE2">
        <w:rPr>
          <w:sz w:val="26"/>
          <w:szCs w:val="26"/>
        </w:rPr>
        <w:t xml:space="preserve"> </w:t>
      </w:r>
      <w:hyperlink r:id="rId21" w:history="1">
        <w:proofErr w:type="spellStart"/>
        <w:r w:rsidR="006C19CA" w:rsidRPr="00316DE2">
          <w:rPr>
            <w:rStyle w:val="Hyperlink"/>
            <w:sz w:val="26"/>
            <w:szCs w:val="26"/>
          </w:rPr>
          <w:t>ebook</w:t>
        </w:r>
        <w:proofErr w:type="spellEnd"/>
      </w:hyperlink>
      <w:r w:rsidR="006C19CA" w:rsidRPr="00316DE2">
        <w:rPr>
          <w:sz w:val="26"/>
          <w:szCs w:val="26"/>
        </w:rPr>
        <w:t xml:space="preserve">, </w:t>
      </w:r>
      <w:hyperlink r:id="rId22" w:history="1">
        <w:proofErr w:type="spellStart"/>
        <w:r w:rsidR="006C19CA" w:rsidRPr="00316DE2">
          <w:rPr>
            <w:rStyle w:val="Hyperlink"/>
            <w:sz w:val="26"/>
            <w:szCs w:val="26"/>
          </w:rPr>
          <w:t>eaudio</w:t>
        </w:r>
        <w:proofErr w:type="spellEnd"/>
      </w:hyperlink>
    </w:p>
    <w:p w14:paraId="41F9AFDE" w14:textId="1B0CCC01" w:rsidR="002363F3" w:rsidRPr="00316DE2" w:rsidRDefault="00316DE2" w:rsidP="00316DE2">
      <w:pPr>
        <w:pStyle w:val="ListParagraph"/>
        <w:numPr>
          <w:ilvl w:val="0"/>
          <w:numId w:val="2"/>
        </w:numPr>
        <w:rPr>
          <w:sz w:val="26"/>
          <w:szCs w:val="26"/>
        </w:rPr>
      </w:pPr>
      <w:hyperlink r:id="rId23" w:history="1">
        <w:r w:rsidR="002363F3" w:rsidRPr="00316DE2">
          <w:rPr>
            <w:rStyle w:val="Hyperlink"/>
            <w:sz w:val="26"/>
            <w:szCs w:val="26"/>
          </w:rPr>
          <w:t>Uprooted</w:t>
        </w:r>
      </w:hyperlink>
      <w:r>
        <w:rPr>
          <w:sz w:val="26"/>
          <w:szCs w:val="26"/>
        </w:rPr>
        <w:t xml:space="preserve"> by</w:t>
      </w:r>
      <w:r w:rsidRPr="00316DE2">
        <w:rPr>
          <w:sz w:val="26"/>
          <w:szCs w:val="26"/>
        </w:rPr>
        <w:t xml:space="preserve"> </w:t>
      </w:r>
      <w:r w:rsidR="002363F3" w:rsidRPr="00316DE2">
        <w:rPr>
          <w:sz w:val="26"/>
          <w:szCs w:val="26"/>
        </w:rPr>
        <w:t xml:space="preserve">Naomi </w:t>
      </w:r>
      <w:proofErr w:type="spellStart"/>
      <w:r w:rsidR="002363F3" w:rsidRPr="00316DE2">
        <w:rPr>
          <w:sz w:val="26"/>
          <w:szCs w:val="26"/>
        </w:rPr>
        <w:t>Novik</w:t>
      </w:r>
      <w:proofErr w:type="spellEnd"/>
    </w:p>
    <w:p w14:paraId="22DCA3DA" w14:textId="61A80A88" w:rsidR="006C19CA" w:rsidRPr="00316DE2" w:rsidRDefault="00316DE2" w:rsidP="00316DE2">
      <w:pPr>
        <w:pStyle w:val="ListParagraph"/>
        <w:numPr>
          <w:ilvl w:val="0"/>
          <w:numId w:val="2"/>
        </w:numPr>
        <w:rPr>
          <w:sz w:val="26"/>
          <w:szCs w:val="26"/>
        </w:rPr>
      </w:pPr>
      <w:hyperlink r:id="rId24" w:history="1">
        <w:r w:rsidR="006C19CA" w:rsidRPr="00316DE2">
          <w:rPr>
            <w:rStyle w:val="Hyperlink"/>
            <w:sz w:val="26"/>
            <w:szCs w:val="26"/>
          </w:rPr>
          <w:t>The Eyre Affair</w:t>
        </w:r>
      </w:hyperlink>
      <w:r>
        <w:rPr>
          <w:sz w:val="26"/>
          <w:szCs w:val="26"/>
        </w:rPr>
        <w:t xml:space="preserve"> by</w:t>
      </w:r>
      <w:r w:rsidRPr="00316DE2">
        <w:rPr>
          <w:sz w:val="26"/>
          <w:szCs w:val="26"/>
        </w:rPr>
        <w:t xml:space="preserve"> </w:t>
      </w:r>
      <w:r w:rsidR="006C19CA" w:rsidRPr="00316DE2">
        <w:rPr>
          <w:sz w:val="26"/>
          <w:szCs w:val="26"/>
        </w:rPr>
        <w:t xml:space="preserve">Jasper </w:t>
      </w:r>
      <w:proofErr w:type="spellStart"/>
      <w:r w:rsidR="006C19CA" w:rsidRPr="00316DE2">
        <w:rPr>
          <w:sz w:val="26"/>
          <w:szCs w:val="26"/>
        </w:rPr>
        <w:t>Fforde</w:t>
      </w:r>
      <w:proofErr w:type="spellEnd"/>
      <w:r w:rsidR="006C19CA" w:rsidRPr="00316DE2">
        <w:rPr>
          <w:sz w:val="26"/>
          <w:szCs w:val="26"/>
        </w:rPr>
        <w:t xml:space="preserve"> (</w:t>
      </w:r>
      <w:hyperlink r:id="rId25" w:history="1">
        <w:r w:rsidR="006C19CA" w:rsidRPr="00316DE2">
          <w:rPr>
            <w:rStyle w:val="Hyperlink"/>
            <w:sz w:val="26"/>
            <w:szCs w:val="26"/>
          </w:rPr>
          <w:t>Thursday Next series</w:t>
        </w:r>
      </w:hyperlink>
      <w:r w:rsidR="006C19CA" w:rsidRPr="00316DE2">
        <w:rPr>
          <w:sz w:val="26"/>
          <w:szCs w:val="26"/>
        </w:rPr>
        <w:t>)</w:t>
      </w:r>
    </w:p>
    <w:p w14:paraId="0586B1A0" w14:textId="1889FC8F" w:rsidR="006C19CA" w:rsidRPr="00316DE2" w:rsidRDefault="00316DE2" w:rsidP="00316DE2">
      <w:pPr>
        <w:pStyle w:val="ListParagraph"/>
        <w:numPr>
          <w:ilvl w:val="0"/>
          <w:numId w:val="2"/>
        </w:numPr>
        <w:rPr>
          <w:sz w:val="26"/>
          <w:szCs w:val="26"/>
        </w:rPr>
      </w:pPr>
      <w:hyperlink r:id="rId26" w:history="1">
        <w:r w:rsidR="006C19CA" w:rsidRPr="00316DE2">
          <w:rPr>
            <w:rStyle w:val="Hyperlink"/>
            <w:sz w:val="26"/>
            <w:szCs w:val="26"/>
          </w:rPr>
          <w:t>The First Stone: questions of sex and power</w:t>
        </w:r>
      </w:hyperlink>
      <w:r>
        <w:rPr>
          <w:sz w:val="26"/>
          <w:szCs w:val="26"/>
        </w:rPr>
        <w:t xml:space="preserve"> by</w:t>
      </w:r>
      <w:r w:rsidRPr="00316DE2">
        <w:rPr>
          <w:sz w:val="26"/>
          <w:szCs w:val="26"/>
        </w:rPr>
        <w:t xml:space="preserve"> </w:t>
      </w:r>
      <w:r w:rsidR="006C19CA" w:rsidRPr="00316DE2">
        <w:rPr>
          <w:sz w:val="26"/>
          <w:szCs w:val="26"/>
        </w:rPr>
        <w:t>Helen Garner</w:t>
      </w:r>
      <w:r w:rsidR="00DF4368" w:rsidRPr="00316DE2">
        <w:rPr>
          <w:sz w:val="26"/>
          <w:szCs w:val="26"/>
        </w:rPr>
        <w:t xml:space="preserve"> </w:t>
      </w:r>
      <w:hyperlink r:id="rId27" w:history="1">
        <w:proofErr w:type="spellStart"/>
        <w:r w:rsidR="00DF4368" w:rsidRPr="00316DE2">
          <w:rPr>
            <w:rStyle w:val="Hyperlink"/>
            <w:sz w:val="26"/>
            <w:szCs w:val="26"/>
          </w:rPr>
          <w:t>ebook</w:t>
        </w:r>
        <w:proofErr w:type="spellEnd"/>
      </w:hyperlink>
      <w:r w:rsidR="00DF4368" w:rsidRPr="00316DE2">
        <w:rPr>
          <w:sz w:val="26"/>
          <w:szCs w:val="26"/>
        </w:rPr>
        <w:t xml:space="preserve">, </w:t>
      </w:r>
      <w:hyperlink r:id="rId28" w:history="1">
        <w:proofErr w:type="spellStart"/>
        <w:r w:rsidR="00DF4368" w:rsidRPr="00316DE2">
          <w:rPr>
            <w:rStyle w:val="Hyperlink"/>
            <w:sz w:val="26"/>
            <w:szCs w:val="26"/>
          </w:rPr>
          <w:t>eaudio</w:t>
        </w:r>
        <w:proofErr w:type="spellEnd"/>
      </w:hyperlink>
    </w:p>
    <w:p w14:paraId="1B58E8EC" w14:textId="31D41D5A" w:rsidR="002363F3" w:rsidRPr="00316DE2" w:rsidRDefault="00316DE2" w:rsidP="00316DE2">
      <w:pPr>
        <w:pStyle w:val="ListParagraph"/>
        <w:numPr>
          <w:ilvl w:val="0"/>
          <w:numId w:val="2"/>
        </w:numPr>
        <w:rPr>
          <w:sz w:val="26"/>
          <w:szCs w:val="26"/>
        </w:rPr>
      </w:pPr>
      <w:hyperlink r:id="rId29" w:history="1">
        <w:r w:rsidR="006C19CA" w:rsidRPr="00316DE2">
          <w:rPr>
            <w:rStyle w:val="Hyperlink"/>
            <w:sz w:val="26"/>
            <w:szCs w:val="26"/>
          </w:rPr>
          <w:t>Monkey</w:t>
        </w:r>
        <w:r w:rsidR="00DF4368" w:rsidRPr="00316DE2">
          <w:rPr>
            <w:rStyle w:val="Hyperlink"/>
            <w:sz w:val="26"/>
            <w:szCs w:val="26"/>
          </w:rPr>
          <w:t xml:space="preserve"> G</w:t>
        </w:r>
        <w:r w:rsidR="006C19CA" w:rsidRPr="00316DE2">
          <w:rPr>
            <w:rStyle w:val="Hyperlink"/>
            <w:sz w:val="26"/>
            <w:szCs w:val="26"/>
          </w:rPr>
          <w:t>rip</w:t>
        </w:r>
      </w:hyperlink>
      <w:r>
        <w:rPr>
          <w:sz w:val="26"/>
          <w:szCs w:val="26"/>
        </w:rPr>
        <w:t xml:space="preserve"> by</w:t>
      </w:r>
      <w:r w:rsidRPr="00316DE2">
        <w:rPr>
          <w:sz w:val="26"/>
          <w:szCs w:val="26"/>
        </w:rPr>
        <w:t xml:space="preserve"> </w:t>
      </w:r>
      <w:r w:rsidR="006C19CA" w:rsidRPr="00316DE2">
        <w:rPr>
          <w:sz w:val="26"/>
          <w:szCs w:val="26"/>
        </w:rPr>
        <w:t>Helen Garner</w:t>
      </w:r>
      <w:r w:rsidR="00DF4368" w:rsidRPr="00316DE2">
        <w:rPr>
          <w:sz w:val="26"/>
          <w:szCs w:val="26"/>
        </w:rPr>
        <w:t xml:space="preserve"> </w:t>
      </w:r>
      <w:hyperlink r:id="rId30" w:history="1">
        <w:proofErr w:type="spellStart"/>
        <w:r w:rsidR="00DF4368" w:rsidRPr="00316DE2">
          <w:rPr>
            <w:rStyle w:val="Hyperlink"/>
            <w:sz w:val="26"/>
            <w:szCs w:val="26"/>
          </w:rPr>
          <w:t>eaudio</w:t>
        </w:r>
        <w:proofErr w:type="spellEnd"/>
      </w:hyperlink>
    </w:p>
    <w:p w14:paraId="3CEC5623" w14:textId="5AE39DE8" w:rsidR="002363F3" w:rsidRPr="00316DE2" w:rsidRDefault="002363F3" w:rsidP="00316DE2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316DE2">
        <w:rPr>
          <w:sz w:val="26"/>
          <w:szCs w:val="26"/>
        </w:rPr>
        <w:t>Consider the Fork</w:t>
      </w:r>
      <w:r w:rsidR="00316DE2">
        <w:rPr>
          <w:sz w:val="26"/>
          <w:szCs w:val="26"/>
        </w:rPr>
        <w:t xml:space="preserve"> by</w:t>
      </w:r>
      <w:r w:rsidR="00316DE2" w:rsidRPr="00316DE2">
        <w:rPr>
          <w:sz w:val="26"/>
          <w:szCs w:val="26"/>
        </w:rPr>
        <w:t xml:space="preserve"> </w:t>
      </w:r>
      <w:r w:rsidRPr="00316DE2">
        <w:rPr>
          <w:sz w:val="26"/>
          <w:szCs w:val="26"/>
        </w:rPr>
        <w:t>Bee Wilson</w:t>
      </w:r>
    </w:p>
    <w:p w14:paraId="51B16397" w14:textId="385368FA" w:rsidR="002363F3" w:rsidRPr="00316DE2" w:rsidRDefault="00316DE2" w:rsidP="00316DE2">
      <w:pPr>
        <w:pStyle w:val="ListParagraph"/>
        <w:numPr>
          <w:ilvl w:val="0"/>
          <w:numId w:val="2"/>
        </w:numPr>
        <w:rPr>
          <w:sz w:val="26"/>
          <w:szCs w:val="26"/>
        </w:rPr>
      </w:pPr>
      <w:hyperlink r:id="rId31" w:history="1">
        <w:r w:rsidR="002363F3" w:rsidRPr="00316DE2">
          <w:rPr>
            <w:rStyle w:val="Hyperlink"/>
            <w:sz w:val="26"/>
            <w:szCs w:val="26"/>
          </w:rPr>
          <w:t>Upright Women Wanted</w:t>
        </w:r>
      </w:hyperlink>
      <w:r>
        <w:rPr>
          <w:sz w:val="26"/>
          <w:szCs w:val="26"/>
        </w:rPr>
        <w:t xml:space="preserve"> by</w:t>
      </w:r>
      <w:r w:rsidRPr="00316DE2">
        <w:rPr>
          <w:sz w:val="26"/>
          <w:szCs w:val="26"/>
        </w:rPr>
        <w:t xml:space="preserve"> </w:t>
      </w:r>
      <w:r w:rsidR="002363F3" w:rsidRPr="00316DE2">
        <w:rPr>
          <w:sz w:val="26"/>
          <w:szCs w:val="26"/>
        </w:rPr>
        <w:t>Sarah Gailey</w:t>
      </w:r>
      <w:bookmarkStart w:id="0" w:name="_GoBack"/>
      <w:bookmarkEnd w:id="0"/>
    </w:p>
    <w:p w14:paraId="1D4680C2" w14:textId="77777777" w:rsidR="002363F3" w:rsidRDefault="002363F3"/>
    <w:sectPr w:rsidR="002363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ADAB2" w14:textId="77777777" w:rsidR="009A3EDC" w:rsidRDefault="009A3EDC" w:rsidP="009A3EDC">
      <w:pPr>
        <w:spacing w:after="0" w:line="240" w:lineRule="auto"/>
      </w:pPr>
      <w:r>
        <w:separator/>
      </w:r>
    </w:p>
  </w:endnote>
  <w:endnote w:type="continuationSeparator" w:id="0">
    <w:p w14:paraId="66F6BE38" w14:textId="77777777" w:rsidR="009A3EDC" w:rsidRDefault="009A3EDC" w:rsidP="009A3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ED585" w14:textId="77777777" w:rsidR="009A3EDC" w:rsidRDefault="009A3EDC" w:rsidP="009A3EDC">
      <w:pPr>
        <w:spacing w:after="0" w:line="240" w:lineRule="auto"/>
      </w:pPr>
      <w:r>
        <w:separator/>
      </w:r>
    </w:p>
  </w:footnote>
  <w:footnote w:type="continuationSeparator" w:id="0">
    <w:p w14:paraId="6B48C2D2" w14:textId="77777777" w:rsidR="009A3EDC" w:rsidRDefault="009A3EDC" w:rsidP="009A3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22F4"/>
    <w:multiLevelType w:val="hybridMultilevel"/>
    <w:tmpl w:val="5B3CA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91F94"/>
    <w:multiLevelType w:val="hybridMultilevel"/>
    <w:tmpl w:val="63FE7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3F3"/>
    <w:rsid w:val="002363F3"/>
    <w:rsid w:val="00316DE2"/>
    <w:rsid w:val="00335B75"/>
    <w:rsid w:val="004710D0"/>
    <w:rsid w:val="006C19CA"/>
    <w:rsid w:val="009A3EDC"/>
    <w:rsid w:val="00DF4368"/>
    <w:rsid w:val="00F9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699785B"/>
  <w15:chartTrackingRefBased/>
  <w15:docId w15:val="{5DBC5598-8193-4810-B578-62C042E2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3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3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36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63F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363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63F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5B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EDC"/>
  </w:style>
  <w:style w:type="paragraph" w:styleId="Footer">
    <w:name w:val="footer"/>
    <w:basedOn w:val="Normal"/>
    <w:link w:val="FooterChar"/>
    <w:uiPriority w:val="99"/>
    <w:unhideWhenUsed/>
    <w:rsid w:val="009A3E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EDC"/>
  </w:style>
  <w:style w:type="paragraph" w:styleId="Title">
    <w:name w:val="Title"/>
    <w:basedOn w:val="Normal"/>
    <w:next w:val="Normal"/>
    <w:link w:val="TitleChar"/>
    <w:uiPriority w:val="10"/>
    <w:qFormat/>
    <w:rsid w:val="004710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10D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1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atalogue.wyndham.vic.gov.au/client/en_AU/wycl/search/detailnonmodal/ent:$002f$002fSD_ILS$002f0$002fSD_ILS:2012598/ada?qu=bone+houses&amp;d=ent%3A%2F%2FSD_ILS%2F0%2FSD_ILS%3A2012598%7EILS%7E0&amp;h=8" TargetMode="External"/><Relationship Id="rId18" Type="http://schemas.openxmlformats.org/officeDocument/2006/relationships/hyperlink" Target="https://catalogue.wyndham.vic.gov.au/client/en_AU/wycl/search/results?qu=the+scholar+Dervla+McTiernan&amp;te=" TargetMode="External"/><Relationship Id="rId26" Type="http://schemas.openxmlformats.org/officeDocument/2006/relationships/hyperlink" Target="https://catalogue.wyndham.vic.gov.au/client/en_AU/wycl/search/results?qu=the+first+stone+helen+garner&amp;te=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fe.bolindadigital.com/wldcs_bol_fo/b2i/productDetail.html?productId=HCP_730082&amp;fromPage=1&amp;b2bSite=1863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fe.bolindadigital.com/wldcs_bol_fo/b2i/productDetail.html?productId=BOL_095784&amp;fromPage=1&amp;b2bSite=1863" TargetMode="External"/><Relationship Id="rId17" Type="http://schemas.openxmlformats.org/officeDocument/2006/relationships/hyperlink" Target="https://fe.bolindadigital.com/wldcs_bol_fo/b2i/productDetail.html?productId=BOL_475208&amp;fromPage=1&amp;b2bSite=1863" TargetMode="External"/><Relationship Id="rId25" Type="http://schemas.openxmlformats.org/officeDocument/2006/relationships/hyperlink" Target="https://catalogue.wyndham.vic.gov.au/client/en_AU/wycl/search/results?qu=Next%2C+Thursday+%28Fictitious+character%29+--+Fiction.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fe.bolindadigital.com/wldcs_bol_fo/b2i/productDetail.html?productId=HCP_463873&amp;fromPage=1&amp;b2bSite=1863" TargetMode="External"/><Relationship Id="rId20" Type="http://schemas.openxmlformats.org/officeDocument/2006/relationships/hyperlink" Target="https://catalogue.wyndham.vic.gov.au/client/en_AU/wycl/search/results?qu=good+turn+Dervla+McTiernan&amp;te=" TargetMode="External"/><Relationship Id="rId29" Type="http://schemas.openxmlformats.org/officeDocument/2006/relationships/hyperlink" Target="https://catalogue.wyndham.vic.gov.au/client/en_AU/wycl/search/results?qu=monkey+grip+helen+garner&amp;te=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yndham.rbdigitalglobal.com/book/9781470398927" TargetMode="External"/><Relationship Id="rId24" Type="http://schemas.openxmlformats.org/officeDocument/2006/relationships/hyperlink" Target="https://catalogue.wyndham.vic.gov.au/client/en_AU/wycl/search/detailnonmodal/ent:$002f$002fSD_ILS$002f0$002fSD_ILS:329713/one?qu=the+eyre+affair" TargetMode="External"/><Relationship Id="rId32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catalogue.wyndham.vic.gov.au/client/en_AU/wycl/search/results?qu=the+ruin+Dervla+McTiernan&amp;te=" TargetMode="External"/><Relationship Id="rId23" Type="http://schemas.openxmlformats.org/officeDocument/2006/relationships/hyperlink" Target="https://fe.bolindadigital.com/wldcs_bol_fo/b2i/productDetail.html?productId=MDA_500781&amp;fromPage=1&amp;b2bSite=1863" TargetMode="External"/><Relationship Id="rId28" Type="http://schemas.openxmlformats.org/officeDocument/2006/relationships/hyperlink" Target="https://fe.bolindadigital.com/wldcs_bol_fo/b2i/productDetail.html?productId=BOL_754236&amp;fromPage=1&amp;b2bSite=1863" TargetMode="External"/><Relationship Id="rId10" Type="http://schemas.openxmlformats.org/officeDocument/2006/relationships/hyperlink" Target="https://catalogue.wyndham.vic.gov.au/client/en_AU/wycl/search/results?qu=persausion+jane+austen&amp;te=" TargetMode="External"/><Relationship Id="rId19" Type="http://schemas.openxmlformats.org/officeDocument/2006/relationships/hyperlink" Target="https://fe.bolindadigital.com/wldcs_bol_fo/b2i/productDetail.html?productId=BOL_596716&amp;fromPage=1&amp;b2bSite=1863" TargetMode="External"/><Relationship Id="rId31" Type="http://schemas.openxmlformats.org/officeDocument/2006/relationships/hyperlink" Target="https://catalogue.wyndham.vic.gov.au/client/en_AU/wycl/search/detailnonmodal/ent:$002f$002fSD_ILS$002f0$002fSD_ILS:2003222/one?qu=upright+women+wan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atalogue.wyndham.vic.gov.au/client/en_AU/wycl/search/detailnonmodal/ent:$002f$002fSD_ILS$002f0$002fSD_ILS:2078689/ada?qu=all+the+wrong+moves&amp;d=ent%3A%2F%2FSD_ILS%2F0%2FSD_ILS%3A2078689%7EILS%7E0&amp;h=8" TargetMode="External"/><Relationship Id="rId22" Type="http://schemas.openxmlformats.org/officeDocument/2006/relationships/hyperlink" Target="https://fe.bolindadigital.com/wldcs_bol_fo/b2i/productDetail.html?productId=BOL_740455&amp;fromPage=1&amp;b2bSite=1863" TargetMode="External"/><Relationship Id="rId27" Type="http://schemas.openxmlformats.org/officeDocument/2006/relationships/hyperlink" Target="https://fe.bolindadigital.com/wldcs_bol_fo/b2i/productDetail.html?productId=MAC_727829&amp;fromPage=1&amp;b2bSite=1863" TargetMode="External"/><Relationship Id="rId30" Type="http://schemas.openxmlformats.org/officeDocument/2006/relationships/hyperlink" Target="https://fe.bolindadigital.com/wldcs_bol_fo/b2i/productDetail.html?productId=BOL_723445&amp;fromPage=1&amp;b2bSite=18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01F94E23C4C98D0A058935CFB93" ma:contentTypeVersion="13" ma:contentTypeDescription="Create a new document." ma:contentTypeScope="" ma:versionID="012c3663ec88a10c2d10ddbe15e81b17">
  <xsd:schema xmlns:xsd="http://www.w3.org/2001/XMLSchema" xmlns:xs="http://www.w3.org/2001/XMLSchema" xmlns:p="http://schemas.microsoft.com/office/2006/metadata/properties" xmlns:ns3="dd484b54-3053-4815-a6fd-dc9245870f0c" xmlns:ns4="da55814d-4336-413c-abdb-6122fb254ac6" targetNamespace="http://schemas.microsoft.com/office/2006/metadata/properties" ma:root="true" ma:fieldsID="2d846de4c288d1f404811ff76233915d" ns3:_="" ns4:_="">
    <xsd:import namespace="dd484b54-3053-4815-a6fd-dc9245870f0c"/>
    <xsd:import namespace="da55814d-4336-413c-abdb-6122fb254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4b54-3053-4815-a6fd-dc924587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814d-4336-413c-abdb-6122fb254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63D637-ACAB-4A75-8132-C7CDDCE50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84b54-3053-4815-a6fd-dc9245870f0c"/>
    <ds:schemaRef ds:uri="da55814d-4336-413c-abdb-6122fb254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C5DB6-A471-4D83-BACE-75B9BCC7B9F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a55814d-4336-413c-abdb-6122fb254ac6"/>
    <ds:schemaRef ds:uri="http://purl.org/dc/elements/1.1/"/>
    <ds:schemaRef ds:uri="http://schemas.microsoft.com/office/2006/metadata/properties"/>
    <ds:schemaRef ds:uri="dd484b54-3053-4815-a6fd-dc9245870f0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6BE2DB-6AE2-4BB3-919A-63F224747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3</cp:revision>
  <dcterms:created xsi:type="dcterms:W3CDTF">2020-05-22T04:07:00Z</dcterms:created>
  <dcterms:modified xsi:type="dcterms:W3CDTF">2020-05-22T07:23:00Z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0x0101000492F01F94E23C4C98D0A058935CFB93</vt:lpwstr>
  </property>
</Properties>
</file>