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1D219" w14:textId="77777777" w:rsidR="00251CC8" w:rsidRDefault="00251CC8" w:rsidP="00251CC8">
      <w:bookmarkStart w:id="0" w:name="_GoBack"/>
      <w:bookmarkEnd w:id="0"/>
      <w:r w:rsidRPr="009E4461">
        <w:rPr>
          <w:noProof/>
          <w:lang w:eastAsia="en-AU"/>
        </w:rPr>
        <mc:AlternateContent>
          <mc:Choice Requires="wps">
            <w:drawing>
              <wp:anchor distT="0" distB="0" distL="114300" distR="114300" simplePos="0" relativeHeight="251660288" behindDoc="0" locked="0" layoutInCell="1" allowOverlap="1" wp14:anchorId="0CD9E69F" wp14:editId="1E712520">
                <wp:simplePos x="0" y="0"/>
                <wp:positionH relativeFrom="column">
                  <wp:posOffset>-209550</wp:posOffset>
                </wp:positionH>
                <wp:positionV relativeFrom="paragraph">
                  <wp:posOffset>342900</wp:posOffset>
                </wp:positionV>
                <wp:extent cx="6256020" cy="3067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3067050"/>
                        </a:xfrm>
                        <a:prstGeom prst="rect">
                          <a:avLst/>
                        </a:prstGeom>
                        <a:noFill/>
                        <a:ln w="9525">
                          <a:noFill/>
                          <a:miter lim="800000"/>
                          <a:headEnd/>
                          <a:tailEnd/>
                        </a:ln>
                      </wps:spPr>
                      <wps:txbx>
                        <w:txbxContent>
                          <w:p w14:paraId="5F73B8DA" w14:textId="77777777" w:rsidR="00251CC8" w:rsidRPr="00DD4A86"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20</w:t>
                            </w:r>
                            <w:r>
                              <w:rPr>
                                <w:rFonts w:ascii="Arial" w:eastAsiaTheme="majorEastAsia" w:hAnsi="Arial" w:cs="Arial"/>
                                <w:b/>
                                <w:color w:val="000000" w:themeColor="text1"/>
                                <w:sz w:val="96"/>
                                <w:szCs w:val="96"/>
                              </w:rPr>
                              <w:t>20</w:t>
                            </w:r>
                            <w:r w:rsidRPr="00DD4A86">
                              <w:rPr>
                                <w:rFonts w:ascii="Arial" w:eastAsiaTheme="majorEastAsia" w:hAnsi="Arial" w:cs="Arial"/>
                                <w:b/>
                                <w:color w:val="000000" w:themeColor="text1"/>
                                <w:sz w:val="96"/>
                                <w:szCs w:val="96"/>
                              </w:rPr>
                              <w:t xml:space="preserve"> </w:t>
                            </w:r>
                          </w:p>
                          <w:p w14:paraId="75876A98" w14:textId="77777777" w:rsidR="00251CC8" w:rsidRPr="00DD4A86"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Wyndham</w:t>
                            </w:r>
                          </w:p>
                          <w:p w14:paraId="67113C88" w14:textId="77777777" w:rsidR="00251CC8"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Art Prize</w:t>
                            </w:r>
                          </w:p>
                          <w:p w14:paraId="1B4C1C3A" w14:textId="77777777" w:rsidR="00251CC8" w:rsidRPr="00251CC8" w:rsidRDefault="00251CC8" w:rsidP="00251CC8">
                            <w:pPr>
                              <w:pStyle w:val="Footer"/>
                              <w:rPr>
                                <w:rFonts w:ascii="Arial" w:eastAsiaTheme="majorEastAsia" w:hAnsi="Arial" w:cs="Arial"/>
                                <w:color w:val="000000" w:themeColor="text1"/>
                                <w:sz w:val="44"/>
                                <w:szCs w:val="44"/>
                              </w:rPr>
                            </w:pPr>
                            <w:r w:rsidRPr="00251CC8">
                              <w:rPr>
                                <w:rFonts w:ascii="Arial" w:eastAsiaTheme="majorEastAsia" w:hAnsi="Arial" w:cs="Arial"/>
                                <w:color w:val="000000" w:themeColor="text1"/>
                                <w:sz w:val="44"/>
                                <w:szCs w:val="44"/>
                              </w:rPr>
                              <w:t>Terms &amp; Conditions</w:t>
                            </w:r>
                          </w:p>
                          <w:p w14:paraId="51E3A959" w14:textId="77777777" w:rsidR="00251CC8" w:rsidRPr="003C2A03" w:rsidRDefault="00251CC8" w:rsidP="00251CC8">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9E69F" id="_x0000_t202" coordsize="21600,21600" o:spt="202" path="m,l,21600r21600,l21600,xe">
                <v:stroke joinstyle="miter"/>
                <v:path gradientshapeok="t" o:connecttype="rect"/>
              </v:shapetype>
              <v:shape id="Text Box 2" o:spid="_x0000_s1026" type="#_x0000_t202" style="position:absolute;margin-left:-16.5pt;margin-top:27pt;width:492.6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" filled="f" stroked="f">
                <v:textbox>
                  <w:txbxContent>
                    <w:p w14:paraId="5F73B8DA" w14:textId="77777777" w:rsidR="00251CC8" w:rsidRPr="00DD4A86"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20</w:t>
                      </w:r>
                      <w:r>
                        <w:rPr>
                          <w:rFonts w:ascii="Arial" w:eastAsiaTheme="majorEastAsia" w:hAnsi="Arial" w:cs="Arial"/>
                          <w:b/>
                          <w:color w:val="000000" w:themeColor="text1"/>
                          <w:sz w:val="96"/>
                          <w:szCs w:val="96"/>
                        </w:rPr>
                        <w:t>20</w:t>
                      </w:r>
                      <w:r w:rsidRPr="00DD4A86">
                        <w:rPr>
                          <w:rFonts w:ascii="Arial" w:eastAsiaTheme="majorEastAsia" w:hAnsi="Arial" w:cs="Arial"/>
                          <w:b/>
                          <w:color w:val="000000" w:themeColor="text1"/>
                          <w:sz w:val="96"/>
                          <w:szCs w:val="96"/>
                        </w:rPr>
                        <w:t xml:space="preserve"> </w:t>
                      </w:r>
                    </w:p>
                    <w:p w14:paraId="75876A98" w14:textId="77777777" w:rsidR="00251CC8" w:rsidRPr="00DD4A86"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Wyndham</w:t>
                      </w:r>
                    </w:p>
                    <w:p w14:paraId="67113C88" w14:textId="77777777" w:rsidR="00251CC8" w:rsidRDefault="00251CC8" w:rsidP="00251CC8">
                      <w:pPr>
                        <w:pStyle w:val="Footer"/>
                        <w:rPr>
                          <w:rFonts w:ascii="Arial" w:eastAsiaTheme="majorEastAsia" w:hAnsi="Arial" w:cs="Arial"/>
                          <w:b/>
                          <w:color w:val="000000" w:themeColor="text1"/>
                          <w:sz w:val="96"/>
                          <w:szCs w:val="96"/>
                        </w:rPr>
                      </w:pPr>
                      <w:r w:rsidRPr="00DD4A86">
                        <w:rPr>
                          <w:rFonts w:ascii="Arial" w:eastAsiaTheme="majorEastAsia" w:hAnsi="Arial" w:cs="Arial"/>
                          <w:b/>
                          <w:color w:val="000000" w:themeColor="text1"/>
                          <w:sz w:val="96"/>
                          <w:szCs w:val="96"/>
                        </w:rPr>
                        <w:t>Art Prize</w:t>
                      </w:r>
                    </w:p>
                    <w:p w14:paraId="1B4C1C3A" w14:textId="77777777" w:rsidR="00251CC8" w:rsidRPr="00251CC8" w:rsidRDefault="00251CC8" w:rsidP="00251CC8">
                      <w:pPr>
                        <w:pStyle w:val="Footer"/>
                        <w:rPr>
                          <w:rFonts w:ascii="Arial" w:eastAsiaTheme="majorEastAsia" w:hAnsi="Arial" w:cs="Arial"/>
                          <w:color w:val="000000" w:themeColor="text1"/>
                          <w:sz w:val="44"/>
                          <w:szCs w:val="44"/>
                        </w:rPr>
                      </w:pPr>
                      <w:r w:rsidRPr="00251CC8">
                        <w:rPr>
                          <w:rFonts w:ascii="Arial" w:eastAsiaTheme="majorEastAsia" w:hAnsi="Arial" w:cs="Arial"/>
                          <w:color w:val="000000" w:themeColor="text1"/>
                          <w:sz w:val="44"/>
                          <w:szCs w:val="44"/>
                        </w:rPr>
                        <w:t>Terms &amp; Conditions</w:t>
                      </w:r>
                    </w:p>
                    <w:p w14:paraId="51E3A959" w14:textId="77777777" w:rsidR="00251CC8" w:rsidRPr="003C2A03" w:rsidRDefault="00251CC8" w:rsidP="00251CC8">
                      <w:pPr>
                        <w:rPr>
                          <w:rFonts w:ascii="DaxOT-Medium" w:hAnsi="DaxOT-Medium"/>
                          <w:color w:val="7030A0"/>
                        </w:rPr>
                      </w:pPr>
                    </w:p>
                  </w:txbxContent>
                </v:textbox>
              </v:shape>
            </w:pict>
          </mc:Fallback>
        </mc:AlternateContent>
      </w:r>
      <w:r>
        <w:rPr>
          <w:noProof/>
          <w:lang w:eastAsia="en-AU"/>
        </w:rPr>
        <w:drawing>
          <wp:anchor distT="0" distB="0" distL="114300" distR="114300" simplePos="0" relativeHeight="251659264" behindDoc="0" locked="0" layoutInCell="1" allowOverlap="1" wp14:anchorId="75A9FB69" wp14:editId="151EF398">
            <wp:simplePos x="0" y="0"/>
            <wp:positionH relativeFrom="column">
              <wp:posOffset>-922396</wp:posOffset>
            </wp:positionH>
            <wp:positionV relativeFrom="paragraph">
              <wp:posOffset>-923925</wp:posOffset>
            </wp:positionV>
            <wp:extent cx="7580291" cy="10722445"/>
            <wp:effectExtent l="0" t="0" r="190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0291" cy="10722445"/>
                    </a:xfrm>
                    <a:prstGeom prst="rect">
                      <a:avLst/>
                    </a:prstGeom>
                  </pic:spPr>
                </pic:pic>
              </a:graphicData>
            </a:graphic>
            <wp14:sizeRelH relativeFrom="page">
              <wp14:pctWidth>0</wp14:pctWidth>
            </wp14:sizeRelH>
            <wp14:sizeRelV relativeFrom="page">
              <wp14:pctHeight>0</wp14:pctHeight>
            </wp14:sizeRelV>
          </wp:anchor>
        </w:drawing>
      </w:r>
    </w:p>
    <w:p w14:paraId="1085E446" w14:textId="77777777" w:rsidR="00251CC8" w:rsidRDefault="00251CC8"/>
    <w:p w14:paraId="7B930713" w14:textId="77777777" w:rsidR="00251CC8" w:rsidRDefault="00251CC8">
      <w:pPr>
        <w:spacing w:after="160" w:line="259" w:lineRule="auto"/>
      </w:pPr>
      <w:r>
        <w:br w:type="page"/>
      </w:r>
    </w:p>
    <w:p w14:paraId="52836634" w14:textId="77777777" w:rsidR="00A87385" w:rsidRPr="004B38B8" w:rsidRDefault="00A87385" w:rsidP="00A87385">
      <w:pPr>
        <w:spacing w:after="0" w:line="240" w:lineRule="auto"/>
        <w:rPr>
          <w:sz w:val="32"/>
          <w:szCs w:val="32"/>
        </w:rPr>
      </w:pPr>
      <w:r w:rsidRPr="004B38B8">
        <w:rPr>
          <w:b/>
          <w:sz w:val="32"/>
          <w:szCs w:val="32"/>
        </w:rPr>
        <w:lastRenderedPageBreak/>
        <w:t>WYNDHAM ART PRIZE COMPETITION IMPORTANT DATES</w:t>
      </w:r>
    </w:p>
    <w:p w14:paraId="15F4ADF0" w14:textId="77777777" w:rsidR="008F3A78" w:rsidRDefault="008F3A78" w:rsidP="008F3A78">
      <w:pPr>
        <w:spacing w:after="0" w:line="240" w:lineRule="auto"/>
        <w:rPr>
          <w:b/>
        </w:rPr>
      </w:pPr>
    </w:p>
    <w:p w14:paraId="66C189E1" w14:textId="77777777" w:rsidR="00662532" w:rsidRDefault="00662532" w:rsidP="00A87385">
      <w:pPr>
        <w:spacing w:after="0" w:line="480" w:lineRule="auto"/>
        <w:rPr>
          <w:b/>
        </w:rPr>
      </w:pPr>
    </w:p>
    <w:p w14:paraId="29D377B3" w14:textId="77777777" w:rsidR="00A87385" w:rsidRDefault="00A87385" w:rsidP="00A87385">
      <w:pPr>
        <w:spacing w:after="0" w:line="480" w:lineRule="auto"/>
        <w:rPr>
          <w:b/>
        </w:rPr>
      </w:pPr>
      <w:r>
        <w:rPr>
          <w:b/>
        </w:rPr>
        <w:t xml:space="preserve">Entries Open: </w:t>
      </w:r>
      <w:r w:rsidRPr="00A87385">
        <w:t>1 December 2019</w:t>
      </w:r>
    </w:p>
    <w:p w14:paraId="30A3C447" w14:textId="77777777" w:rsidR="00A87385" w:rsidRDefault="00A87385" w:rsidP="00A87385">
      <w:pPr>
        <w:spacing w:after="0" w:line="480" w:lineRule="auto"/>
        <w:rPr>
          <w:b/>
        </w:rPr>
      </w:pPr>
      <w:r>
        <w:rPr>
          <w:b/>
        </w:rPr>
        <w:t xml:space="preserve">Entries Close: </w:t>
      </w:r>
      <w:r w:rsidRPr="00A87385">
        <w:t>28 February 2020</w:t>
      </w:r>
    </w:p>
    <w:p w14:paraId="15AD9EC1" w14:textId="77777777" w:rsidR="00A87385" w:rsidRDefault="00A87385" w:rsidP="00A87385">
      <w:pPr>
        <w:spacing w:after="0" w:line="480" w:lineRule="auto"/>
        <w:rPr>
          <w:b/>
        </w:rPr>
      </w:pPr>
      <w:r>
        <w:rPr>
          <w:b/>
        </w:rPr>
        <w:t xml:space="preserve">Judging of entries will commence on: </w:t>
      </w:r>
      <w:r w:rsidRPr="00A87385">
        <w:t>3 May 2020</w:t>
      </w:r>
    </w:p>
    <w:p w14:paraId="40B0061D" w14:textId="77777777" w:rsidR="00A87385" w:rsidRDefault="00A87385" w:rsidP="00A87385">
      <w:pPr>
        <w:spacing w:after="0" w:line="480" w:lineRule="auto"/>
        <w:rPr>
          <w:b/>
        </w:rPr>
      </w:pPr>
      <w:r>
        <w:rPr>
          <w:b/>
        </w:rPr>
        <w:t>Shortlisted entrants will be contacted by Council by:</w:t>
      </w:r>
      <w:r w:rsidRPr="00A87385">
        <w:t xml:space="preserve"> 23 March 2020</w:t>
      </w:r>
    </w:p>
    <w:p w14:paraId="3BE7629F" w14:textId="77777777" w:rsidR="00A87385" w:rsidRDefault="00A87385" w:rsidP="00A87385">
      <w:pPr>
        <w:spacing w:after="0" w:line="480" w:lineRule="auto"/>
        <w:rPr>
          <w:b/>
        </w:rPr>
      </w:pPr>
      <w:r>
        <w:rPr>
          <w:b/>
        </w:rPr>
        <w:t xml:space="preserve">Artwork to be delivered to Wyndham Art Gallery: </w:t>
      </w:r>
      <w:r w:rsidRPr="00A87385">
        <w:t>14 to 16 April 2020</w:t>
      </w:r>
    </w:p>
    <w:p w14:paraId="36BF50AB" w14:textId="77777777" w:rsidR="00A87385" w:rsidRDefault="00A87385" w:rsidP="00A87385">
      <w:pPr>
        <w:spacing w:after="0" w:line="480" w:lineRule="auto"/>
        <w:rPr>
          <w:b/>
        </w:rPr>
      </w:pPr>
      <w:r>
        <w:rPr>
          <w:b/>
        </w:rPr>
        <w:t xml:space="preserve">Exhibition Gala Opening + Announcement of winners: </w:t>
      </w:r>
      <w:r w:rsidRPr="00A87385">
        <w:t>7 May 2020</w:t>
      </w:r>
    </w:p>
    <w:p w14:paraId="648680F8" w14:textId="77777777" w:rsidR="00A87385" w:rsidRDefault="00A87385" w:rsidP="00A87385">
      <w:pPr>
        <w:spacing w:after="0" w:line="480" w:lineRule="auto"/>
        <w:rPr>
          <w:b/>
        </w:rPr>
      </w:pPr>
      <w:r>
        <w:rPr>
          <w:b/>
        </w:rPr>
        <w:t xml:space="preserve">Winners published online by: </w:t>
      </w:r>
      <w:r w:rsidRPr="00A87385">
        <w:t>8 May 2020</w:t>
      </w:r>
    </w:p>
    <w:p w14:paraId="170E8390" w14:textId="77777777" w:rsidR="00A87385" w:rsidRDefault="00A87385" w:rsidP="00A87385">
      <w:pPr>
        <w:spacing w:after="0" w:line="480" w:lineRule="auto"/>
        <w:rPr>
          <w:b/>
        </w:rPr>
      </w:pPr>
      <w:r>
        <w:rPr>
          <w:b/>
        </w:rPr>
        <w:t xml:space="preserve">Exhibition: </w:t>
      </w:r>
      <w:r>
        <w:t>8</w:t>
      </w:r>
      <w:r w:rsidRPr="00A87385">
        <w:t xml:space="preserve"> May to 28 June 2020</w:t>
      </w:r>
    </w:p>
    <w:p w14:paraId="22D9DA25" w14:textId="77777777" w:rsidR="00A87385" w:rsidRDefault="00A87385" w:rsidP="00A87385">
      <w:pPr>
        <w:spacing w:after="0" w:line="480" w:lineRule="auto"/>
        <w:rPr>
          <w:b/>
        </w:rPr>
      </w:pPr>
      <w:r>
        <w:rPr>
          <w:b/>
        </w:rPr>
        <w:t xml:space="preserve">Artwork to be collected from Wyndham Art Gallery*: </w:t>
      </w:r>
      <w:r w:rsidRPr="00A87385">
        <w:t>30 June and 3 July 2020</w:t>
      </w:r>
    </w:p>
    <w:p w14:paraId="1A928513" w14:textId="77777777" w:rsidR="00A87385" w:rsidRPr="00A87385" w:rsidRDefault="00A87385" w:rsidP="00A87385">
      <w:pPr>
        <w:spacing w:after="0" w:line="480" w:lineRule="auto"/>
      </w:pPr>
      <w:r w:rsidRPr="00A87385">
        <w:rPr>
          <w:b/>
          <w:i/>
        </w:rPr>
        <w:t>*If using a courier consignment note must be received by the gallery by:</w:t>
      </w:r>
      <w:r>
        <w:rPr>
          <w:b/>
          <w:i/>
        </w:rPr>
        <w:t xml:space="preserve"> </w:t>
      </w:r>
      <w:r w:rsidRPr="00A87385">
        <w:t>22 June 2020</w:t>
      </w:r>
    </w:p>
    <w:p w14:paraId="0207F642" w14:textId="35151BB4" w:rsidR="00A87385" w:rsidRDefault="00A87385" w:rsidP="003F1E9B">
      <w:pPr>
        <w:tabs>
          <w:tab w:val="right" w:pos="9026"/>
        </w:tabs>
        <w:spacing w:after="0" w:line="480" w:lineRule="auto"/>
        <w:rPr>
          <w:b/>
        </w:rPr>
      </w:pPr>
      <w:r>
        <w:rPr>
          <w:b/>
        </w:rPr>
        <w:t xml:space="preserve">People’s Choice Award Announced: </w:t>
      </w:r>
      <w:r w:rsidRPr="00A87385">
        <w:t>6:30pm on 7 May 2020 and 4:00pm on 28 June 2020</w:t>
      </w:r>
      <w:r w:rsidR="003F1E9B">
        <w:tab/>
      </w:r>
    </w:p>
    <w:p w14:paraId="067EF8FA" w14:textId="77777777" w:rsidR="00A87385" w:rsidRDefault="00A87385" w:rsidP="008F3A78">
      <w:pPr>
        <w:spacing w:after="0" w:line="240" w:lineRule="auto"/>
        <w:rPr>
          <w:b/>
        </w:rPr>
      </w:pPr>
    </w:p>
    <w:p w14:paraId="50224EBC" w14:textId="77777777" w:rsidR="00A87385" w:rsidRDefault="00A87385" w:rsidP="008F3A78">
      <w:pPr>
        <w:spacing w:after="0" w:line="240" w:lineRule="auto"/>
        <w:rPr>
          <w:b/>
        </w:rPr>
      </w:pPr>
    </w:p>
    <w:p w14:paraId="4F3370CE" w14:textId="77777777" w:rsidR="00A87385" w:rsidRDefault="00A87385" w:rsidP="008F3A78">
      <w:pPr>
        <w:spacing w:after="0" w:line="240" w:lineRule="auto"/>
        <w:rPr>
          <w:b/>
        </w:rPr>
      </w:pPr>
    </w:p>
    <w:p w14:paraId="037B7CAF" w14:textId="77777777" w:rsidR="00A87385" w:rsidRDefault="00A87385" w:rsidP="008F3A78">
      <w:pPr>
        <w:spacing w:after="0" w:line="240" w:lineRule="auto"/>
        <w:rPr>
          <w:b/>
        </w:rPr>
      </w:pPr>
    </w:p>
    <w:p w14:paraId="336B03FE" w14:textId="77777777" w:rsidR="00A87385" w:rsidRDefault="00A87385" w:rsidP="008F3A78">
      <w:pPr>
        <w:spacing w:after="0" w:line="240" w:lineRule="auto"/>
        <w:rPr>
          <w:b/>
        </w:rPr>
      </w:pPr>
    </w:p>
    <w:p w14:paraId="2B84E684" w14:textId="77777777" w:rsidR="00A87385" w:rsidRDefault="00A87385" w:rsidP="008F3A78">
      <w:pPr>
        <w:spacing w:after="0" w:line="240" w:lineRule="auto"/>
        <w:rPr>
          <w:b/>
        </w:rPr>
      </w:pPr>
    </w:p>
    <w:p w14:paraId="248C151F" w14:textId="77777777" w:rsidR="00A87385" w:rsidRDefault="00A87385" w:rsidP="008F3A78">
      <w:pPr>
        <w:spacing w:after="0" w:line="240" w:lineRule="auto"/>
        <w:rPr>
          <w:b/>
        </w:rPr>
      </w:pPr>
    </w:p>
    <w:p w14:paraId="2D12FE76" w14:textId="77777777" w:rsidR="00A87385" w:rsidRDefault="00A87385" w:rsidP="008F3A78">
      <w:pPr>
        <w:spacing w:after="0" w:line="240" w:lineRule="auto"/>
        <w:rPr>
          <w:b/>
        </w:rPr>
      </w:pPr>
    </w:p>
    <w:p w14:paraId="4CB8B12F" w14:textId="77777777" w:rsidR="00A87385" w:rsidRDefault="00A87385" w:rsidP="008F3A78">
      <w:pPr>
        <w:spacing w:after="0" w:line="240" w:lineRule="auto"/>
        <w:rPr>
          <w:b/>
        </w:rPr>
      </w:pPr>
    </w:p>
    <w:p w14:paraId="64723A61" w14:textId="77777777" w:rsidR="00A87385" w:rsidRDefault="00A87385" w:rsidP="008F3A78">
      <w:pPr>
        <w:spacing w:after="0" w:line="240" w:lineRule="auto"/>
        <w:rPr>
          <w:b/>
        </w:rPr>
      </w:pPr>
    </w:p>
    <w:p w14:paraId="0D368112" w14:textId="77777777" w:rsidR="00A87385" w:rsidRDefault="00A87385" w:rsidP="008F3A78">
      <w:pPr>
        <w:spacing w:after="0" w:line="240" w:lineRule="auto"/>
        <w:rPr>
          <w:b/>
        </w:rPr>
      </w:pPr>
    </w:p>
    <w:p w14:paraId="37E3907A" w14:textId="77777777" w:rsidR="008F3A78" w:rsidRPr="00D51CFB" w:rsidRDefault="008F3A78" w:rsidP="00A87385">
      <w:pPr>
        <w:spacing w:after="160" w:line="259" w:lineRule="auto"/>
        <w:rPr>
          <w:b/>
        </w:rPr>
      </w:pPr>
      <w:r w:rsidRPr="00D51CFB">
        <w:rPr>
          <w:b/>
        </w:rPr>
        <w:lastRenderedPageBreak/>
        <w:t>WYNDHAM ART PRIZE COMPET</w:t>
      </w:r>
      <w:r>
        <w:rPr>
          <w:b/>
        </w:rPr>
        <w:t>I</w:t>
      </w:r>
      <w:r w:rsidRPr="00D51CFB">
        <w:rPr>
          <w:b/>
        </w:rPr>
        <w:t>TION TERMS AND CONDITIONS</w:t>
      </w:r>
    </w:p>
    <w:p w14:paraId="302A6E0A" w14:textId="77777777" w:rsidR="008F3A78" w:rsidRDefault="008F3A78" w:rsidP="008F3A78">
      <w:pPr>
        <w:spacing w:after="0" w:line="240" w:lineRule="auto"/>
      </w:pPr>
    </w:p>
    <w:p w14:paraId="66CC47AD" w14:textId="77777777" w:rsidR="008F3A78" w:rsidRDefault="008F3A78" w:rsidP="008F3A78">
      <w:pPr>
        <w:pStyle w:val="ListParagraph"/>
        <w:numPr>
          <w:ilvl w:val="0"/>
          <w:numId w:val="1"/>
        </w:numPr>
        <w:spacing w:after="0" w:line="240" w:lineRule="auto"/>
      </w:pPr>
      <w:r>
        <w:t>This competition is run by Wyndham City Council.</w:t>
      </w:r>
    </w:p>
    <w:p w14:paraId="45E6B414" w14:textId="77777777" w:rsidR="008F3A78" w:rsidRDefault="008F3A78" w:rsidP="008F3A78">
      <w:pPr>
        <w:pStyle w:val="ListParagraph"/>
        <w:spacing w:after="0" w:line="240" w:lineRule="auto"/>
        <w:ind w:left="360"/>
      </w:pPr>
    </w:p>
    <w:p w14:paraId="3E974340" w14:textId="77777777" w:rsidR="008F3A78" w:rsidRPr="00D51CFB" w:rsidRDefault="008F3A78" w:rsidP="008F3A78">
      <w:pPr>
        <w:pStyle w:val="ListParagraph"/>
        <w:numPr>
          <w:ilvl w:val="0"/>
          <w:numId w:val="1"/>
        </w:numPr>
        <w:spacing w:after="0" w:line="240" w:lineRule="auto"/>
      </w:pPr>
      <w:r w:rsidRPr="00D51CFB">
        <w:rPr>
          <w:rFonts w:cstheme="minorHAnsi"/>
        </w:rPr>
        <w:t>By entering this competition, you agree to accept these terms and conditions of entry.  If your entry does not comply with these terms and conditions, it will not be valid and will not be accepted.</w:t>
      </w:r>
    </w:p>
    <w:p w14:paraId="4BFBBBE0" w14:textId="77777777" w:rsidR="008F3A78" w:rsidRPr="00D51CFB" w:rsidRDefault="008F3A78" w:rsidP="008F3A78">
      <w:pPr>
        <w:spacing w:after="0" w:line="240" w:lineRule="auto"/>
      </w:pPr>
    </w:p>
    <w:p w14:paraId="1363611C" w14:textId="77777777" w:rsidR="008F3A78" w:rsidRDefault="008F3A78" w:rsidP="008F3A78">
      <w:pPr>
        <w:pStyle w:val="ListParagraph"/>
        <w:numPr>
          <w:ilvl w:val="0"/>
          <w:numId w:val="1"/>
        </w:numPr>
        <w:spacing w:after="0" w:line="240" w:lineRule="auto"/>
      </w:pPr>
      <w:r>
        <w:t>Entry is restricted to Australian citizens and permanent residents who have resided in Australia for at least 12 months.</w:t>
      </w:r>
    </w:p>
    <w:p w14:paraId="669135C1" w14:textId="77777777" w:rsidR="008F3A78" w:rsidRDefault="008F3A78" w:rsidP="008F3A78">
      <w:pPr>
        <w:pStyle w:val="ListParagraph"/>
      </w:pPr>
    </w:p>
    <w:p w14:paraId="6BC80AFF" w14:textId="77777777" w:rsidR="008F3A78" w:rsidRDefault="008F3A78" w:rsidP="008F3A78">
      <w:pPr>
        <w:pStyle w:val="ListParagraph"/>
        <w:numPr>
          <w:ilvl w:val="0"/>
          <w:numId w:val="1"/>
        </w:numPr>
        <w:spacing w:after="0" w:line="240" w:lineRule="auto"/>
      </w:pPr>
      <w:r>
        <w:t>Entrants aged under 18 years must obtain their parent or guardian’s consent to enter this competition.  Council staff, Councillors, Deakin University staff, judges and their immediate families are not eligible to enter.</w:t>
      </w:r>
    </w:p>
    <w:p w14:paraId="745AC953" w14:textId="77777777" w:rsidR="008F3A78" w:rsidRDefault="008F3A78" w:rsidP="008F3A78">
      <w:pPr>
        <w:pStyle w:val="ListParagraph"/>
      </w:pPr>
    </w:p>
    <w:p w14:paraId="59EA7C8C" w14:textId="77777777" w:rsidR="008F3A78" w:rsidRDefault="008F3A78" w:rsidP="008F3A78">
      <w:pPr>
        <w:pStyle w:val="ListParagraph"/>
        <w:numPr>
          <w:ilvl w:val="0"/>
          <w:numId w:val="1"/>
        </w:numPr>
        <w:spacing w:after="0" w:line="240" w:lineRule="auto"/>
      </w:pPr>
      <w:r>
        <w:t xml:space="preserve">The competition opens at </w:t>
      </w:r>
      <w:r w:rsidRPr="00B86347">
        <w:rPr>
          <w:b/>
        </w:rPr>
        <w:t>9:00am on 29 November 2019</w:t>
      </w:r>
      <w:r>
        <w:t xml:space="preserve"> and closes at </w:t>
      </w:r>
      <w:r w:rsidRPr="00B86347">
        <w:rPr>
          <w:b/>
        </w:rPr>
        <w:t>9:00am on 28 February 20</w:t>
      </w:r>
      <w:r>
        <w:rPr>
          <w:b/>
        </w:rPr>
        <w:t>20</w:t>
      </w:r>
      <w:r>
        <w:t xml:space="preserve"> (‘competition period’).  Entries received outside of the competition period will not be accepted.</w:t>
      </w:r>
    </w:p>
    <w:p w14:paraId="13B8E965" w14:textId="77777777" w:rsidR="008F3A78" w:rsidRDefault="008F3A78" w:rsidP="008F3A78">
      <w:pPr>
        <w:pStyle w:val="ListParagraph"/>
      </w:pPr>
    </w:p>
    <w:p w14:paraId="37DE75B3" w14:textId="77777777" w:rsidR="008F3A78" w:rsidRDefault="008F3A78" w:rsidP="008F3A78">
      <w:pPr>
        <w:pStyle w:val="ListParagraph"/>
        <w:numPr>
          <w:ilvl w:val="0"/>
          <w:numId w:val="1"/>
        </w:numPr>
        <w:spacing w:after="0" w:line="240" w:lineRule="auto"/>
      </w:pPr>
      <w:r>
        <w:t>To enter the competition, you must:</w:t>
      </w:r>
    </w:p>
    <w:p w14:paraId="6C561BBB" w14:textId="77777777" w:rsidR="008F3A78" w:rsidRDefault="008F3A78" w:rsidP="008F3A78">
      <w:pPr>
        <w:pStyle w:val="ListParagraph"/>
      </w:pPr>
    </w:p>
    <w:p w14:paraId="3E72CE9E" w14:textId="77777777" w:rsidR="008F3A78" w:rsidRDefault="008F3A78" w:rsidP="008F3A78">
      <w:pPr>
        <w:pStyle w:val="ListParagraph"/>
        <w:numPr>
          <w:ilvl w:val="0"/>
          <w:numId w:val="3"/>
        </w:numPr>
        <w:spacing w:after="0" w:line="240" w:lineRule="auto"/>
      </w:pPr>
      <w:r>
        <w:t xml:space="preserve">visit </w:t>
      </w:r>
      <w:hyperlink r:id="rId11" w:history="1">
        <w:r w:rsidRPr="008C7084">
          <w:rPr>
            <w:rStyle w:val="Hyperlink"/>
          </w:rPr>
          <w:t>www.wyndham.vic.gov.au/wyndhamartprize</w:t>
        </w:r>
      </w:hyperlink>
      <w:r>
        <w:t xml:space="preserve"> and:</w:t>
      </w:r>
    </w:p>
    <w:p w14:paraId="556D5CA3" w14:textId="77777777" w:rsidR="008F3A78" w:rsidRDefault="008F3A78" w:rsidP="008F3A78">
      <w:pPr>
        <w:pStyle w:val="ListParagraph"/>
        <w:spacing w:after="0" w:line="240" w:lineRule="auto"/>
      </w:pPr>
    </w:p>
    <w:p w14:paraId="5F87BFDD" w14:textId="77777777" w:rsidR="008F3A78" w:rsidRDefault="008F3A78" w:rsidP="008F3A78">
      <w:pPr>
        <w:pStyle w:val="ListParagraph"/>
        <w:numPr>
          <w:ilvl w:val="0"/>
          <w:numId w:val="5"/>
        </w:numPr>
        <w:spacing w:after="0" w:line="240" w:lineRule="auto"/>
        <w:ind w:left="1134" w:hanging="414"/>
      </w:pPr>
      <w:r>
        <w:t xml:space="preserve">upload a </w:t>
      </w:r>
      <w:r w:rsidRPr="00115D70">
        <w:t>digital image</w:t>
      </w:r>
      <w:r>
        <w:t xml:space="preserve"> </w:t>
      </w:r>
      <w:r w:rsidRPr="00115D70">
        <w:t>of the artwork;</w:t>
      </w:r>
      <w:r>
        <w:t xml:space="preserve"> and</w:t>
      </w:r>
    </w:p>
    <w:p w14:paraId="75D87BA4" w14:textId="77777777" w:rsidR="008F3A78" w:rsidRDefault="008F3A78" w:rsidP="008F3A78">
      <w:pPr>
        <w:pStyle w:val="ListParagraph"/>
        <w:spacing w:after="0" w:line="240" w:lineRule="auto"/>
        <w:ind w:left="1134"/>
      </w:pPr>
    </w:p>
    <w:p w14:paraId="0D0C342C" w14:textId="77777777" w:rsidR="008F3A78" w:rsidRDefault="008F3A78" w:rsidP="008F3A78">
      <w:pPr>
        <w:pStyle w:val="ListParagraph"/>
        <w:numPr>
          <w:ilvl w:val="0"/>
          <w:numId w:val="5"/>
        </w:numPr>
        <w:spacing w:after="0" w:line="240" w:lineRule="auto"/>
        <w:ind w:left="1134" w:hanging="414"/>
      </w:pPr>
      <w:r>
        <w:t>submit a properly completed entry form; and</w:t>
      </w:r>
    </w:p>
    <w:p w14:paraId="283A3D8C" w14:textId="77777777" w:rsidR="008F3A78" w:rsidRDefault="008F3A78" w:rsidP="008F3A78">
      <w:pPr>
        <w:pStyle w:val="ListParagraph"/>
        <w:spacing w:after="0" w:line="240" w:lineRule="auto"/>
      </w:pPr>
    </w:p>
    <w:p w14:paraId="5D57FB39" w14:textId="77777777" w:rsidR="008F3A78" w:rsidRDefault="008F3A78" w:rsidP="008F3A78">
      <w:pPr>
        <w:pStyle w:val="ListParagraph"/>
        <w:numPr>
          <w:ilvl w:val="0"/>
          <w:numId w:val="3"/>
        </w:numPr>
        <w:spacing w:after="0" w:line="240" w:lineRule="auto"/>
      </w:pPr>
      <w:r>
        <w:t>pay a $35 non-refundable administration fee.</w:t>
      </w:r>
    </w:p>
    <w:p w14:paraId="134DB1F8" w14:textId="77777777" w:rsidR="008F3A78" w:rsidRDefault="008F3A78" w:rsidP="008F3A78">
      <w:pPr>
        <w:spacing w:after="0" w:line="240" w:lineRule="auto"/>
      </w:pPr>
    </w:p>
    <w:p w14:paraId="26B13F07" w14:textId="77777777" w:rsidR="008F3A78" w:rsidRDefault="008F3A78" w:rsidP="008F3A78">
      <w:pPr>
        <w:pStyle w:val="ListParagraph"/>
        <w:numPr>
          <w:ilvl w:val="0"/>
          <w:numId w:val="1"/>
        </w:numPr>
        <w:spacing w:after="0" w:line="240" w:lineRule="auto"/>
      </w:pPr>
      <w:r>
        <w:t>If the entrant’s artwork is in video format, the entrant must provide a URL link to the video in their entry form.</w:t>
      </w:r>
    </w:p>
    <w:p w14:paraId="78CBB167" w14:textId="77777777" w:rsidR="008F3A78" w:rsidRDefault="008F3A78" w:rsidP="008F3A78">
      <w:pPr>
        <w:pStyle w:val="ListParagraph"/>
        <w:spacing w:after="0" w:line="240" w:lineRule="auto"/>
        <w:ind w:left="360"/>
      </w:pPr>
    </w:p>
    <w:p w14:paraId="3961AFA9" w14:textId="77777777" w:rsidR="008F3A78" w:rsidRDefault="008F3A78" w:rsidP="008F3A78">
      <w:pPr>
        <w:pStyle w:val="ListParagraph"/>
        <w:numPr>
          <w:ilvl w:val="0"/>
          <w:numId w:val="1"/>
        </w:numPr>
        <w:spacing w:after="0" w:line="240" w:lineRule="auto"/>
      </w:pPr>
      <w:r>
        <w:t>Digital images must be:</w:t>
      </w:r>
    </w:p>
    <w:p w14:paraId="739CA7F4" w14:textId="77777777" w:rsidR="008F3A78" w:rsidRDefault="008F3A78" w:rsidP="008F3A78">
      <w:pPr>
        <w:pStyle w:val="ListParagraph"/>
        <w:spacing w:after="0" w:line="240" w:lineRule="auto"/>
      </w:pPr>
    </w:p>
    <w:p w14:paraId="5BE4395E" w14:textId="77777777" w:rsidR="008F3A78" w:rsidRDefault="008F3A78" w:rsidP="008F3A78">
      <w:pPr>
        <w:pStyle w:val="ListParagraph"/>
        <w:numPr>
          <w:ilvl w:val="0"/>
          <w:numId w:val="6"/>
        </w:numPr>
        <w:spacing w:after="0" w:line="240" w:lineRule="auto"/>
      </w:pPr>
      <w:r>
        <w:t>in JPEG format;</w:t>
      </w:r>
    </w:p>
    <w:p w14:paraId="5D79C38F" w14:textId="77777777" w:rsidR="008F3A78" w:rsidRDefault="008F3A78" w:rsidP="008F3A78">
      <w:pPr>
        <w:pStyle w:val="ListParagraph"/>
        <w:spacing w:after="0" w:line="240" w:lineRule="auto"/>
      </w:pPr>
    </w:p>
    <w:p w14:paraId="23501AD2" w14:textId="77777777" w:rsidR="008F3A78" w:rsidRDefault="008F3A78" w:rsidP="008F3A78">
      <w:pPr>
        <w:pStyle w:val="ListParagraph"/>
        <w:numPr>
          <w:ilvl w:val="0"/>
          <w:numId w:val="6"/>
        </w:numPr>
        <w:spacing w:after="0" w:line="240" w:lineRule="auto"/>
      </w:pPr>
      <w:r>
        <w:lastRenderedPageBreak/>
        <w:t>between 2mb and 6mb in file size;</w:t>
      </w:r>
    </w:p>
    <w:p w14:paraId="5321A3E8" w14:textId="77777777" w:rsidR="008F3A78" w:rsidRDefault="008F3A78" w:rsidP="008F3A78">
      <w:pPr>
        <w:spacing w:after="0" w:line="240" w:lineRule="auto"/>
      </w:pPr>
    </w:p>
    <w:p w14:paraId="4C99EF45" w14:textId="77777777" w:rsidR="008F3A78" w:rsidRDefault="008F3A78" w:rsidP="008F3A78">
      <w:pPr>
        <w:pStyle w:val="ListParagraph"/>
        <w:numPr>
          <w:ilvl w:val="0"/>
          <w:numId w:val="6"/>
        </w:numPr>
        <w:spacing w:after="0" w:line="240" w:lineRule="auto"/>
      </w:pPr>
      <w:r>
        <w:t>at least 300 dpi resolution; and</w:t>
      </w:r>
    </w:p>
    <w:p w14:paraId="487D0ACC" w14:textId="77777777" w:rsidR="008F3A78" w:rsidRDefault="008F3A78" w:rsidP="008F3A78">
      <w:pPr>
        <w:pStyle w:val="ListParagraph"/>
        <w:spacing w:after="0" w:line="240" w:lineRule="auto"/>
      </w:pPr>
    </w:p>
    <w:p w14:paraId="0014210F" w14:textId="77777777" w:rsidR="008F3A78" w:rsidRDefault="008F3A78" w:rsidP="008F3A78">
      <w:pPr>
        <w:pStyle w:val="ListParagraph"/>
        <w:numPr>
          <w:ilvl w:val="0"/>
          <w:numId w:val="6"/>
        </w:numPr>
        <w:spacing w:after="0" w:line="240" w:lineRule="auto"/>
      </w:pPr>
      <w:r>
        <w:t xml:space="preserve">saved using the following file name format: </w:t>
      </w:r>
      <w:proofErr w:type="spellStart"/>
      <w:r>
        <w:t>surname_firstname_titleofartwork</w:t>
      </w:r>
      <w:proofErr w:type="spellEnd"/>
      <w:r>
        <w:t>.</w:t>
      </w:r>
    </w:p>
    <w:p w14:paraId="1F44F3F9" w14:textId="77777777" w:rsidR="008F3A78" w:rsidRDefault="008F3A78" w:rsidP="008F3A78">
      <w:pPr>
        <w:pStyle w:val="ListParagraph"/>
        <w:spacing w:after="0" w:line="240" w:lineRule="auto"/>
        <w:ind w:left="360"/>
      </w:pPr>
    </w:p>
    <w:p w14:paraId="335061CA" w14:textId="77777777" w:rsidR="008F3A78" w:rsidRDefault="008F3A78" w:rsidP="008F3A78">
      <w:pPr>
        <w:pStyle w:val="ListParagraph"/>
        <w:numPr>
          <w:ilvl w:val="0"/>
          <w:numId w:val="1"/>
        </w:numPr>
        <w:spacing w:after="0" w:line="240" w:lineRule="auto"/>
      </w:pPr>
      <w:r>
        <w:t>The administration fee must be paid using one of the following methods:</w:t>
      </w:r>
    </w:p>
    <w:p w14:paraId="2DC44AB1" w14:textId="77777777" w:rsidR="008F3A78" w:rsidRDefault="008F3A78" w:rsidP="008F3A78">
      <w:pPr>
        <w:pStyle w:val="ListParagraph"/>
        <w:spacing w:after="0" w:line="240" w:lineRule="auto"/>
        <w:ind w:left="360"/>
      </w:pPr>
    </w:p>
    <w:p w14:paraId="5E7226A4" w14:textId="77777777" w:rsidR="008F3A78" w:rsidRDefault="008F3A78" w:rsidP="008F3A78">
      <w:pPr>
        <w:pStyle w:val="ListParagraph"/>
        <w:numPr>
          <w:ilvl w:val="0"/>
          <w:numId w:val="4"/>
        </w:numPr>
        <w:spacing w:after="0" w:line="240" w:lineRule="auto"/>
      </w:pPr>
      <w:r>
        <w:t xml:space="preserve">online at </w:t>
      </w:r>
      <w:hyperlink r:id="rId12" w:history="1">
        <w:r w:rsidRPr="009B3ECB">
          <w:rPr>
            <w:rStyle w:val="Hyperlink"/>
          </w:rPr>
          <w:t>www.wyncc.com.au</w:t>
        </w:r>
      </w:hyperlink>
      <w:r>
        <w:t>;</w:t>
      </w:r>
    </w:p>
    <w:p w14:paraId="5C414036" w14:textId="77777777" w:rsidR="008F3A78" w:rsidRDefault="008F3A78" w:rsidP="008F3A78">
      <w:pPr>
        <w:pStyle w:val="ListParagraph"/>
        <w:spacing w:after="0" w:line="240" w:lineRule="auto"/>
      </w:pPr>
    </w:p>
    <w:p w14:paraId="4E494144" w14:textId="77777777" w:rsidR="008F3A78" w:rsidRDefault="008F3A78" w:rsidP="008F3A78">
      <w:pPr>
        <w:pStyle w:val="ListParagraph"/>
        <w:numPr>
          <w:ilvl w:val="0"/>
          <w:numId w:val="4"/>
        </w:numPr>
        <w:spacing w:after="0" w:line="240" w:lineRule="auto"/>
      </w:pPr>
      <w:r>
        <w:t>by phone: (03) 8734 6000; or</w:t>
      </w:r>
    </w:p>
    <w:p w14:paraId="6B59ABE3" w14:textId="77777777" w:rsidR="008F3A78" w:rsidRDefault="008F3A78" w:rsidP="008F3A78">
      <w:pPr>
        <w:spacing w:after="0" w:line="240" w:lineRule="auto"/>
      </w:pPr>
    </w:p>
    <w:p w14:paraId="6A2409AA" w14:textId="77777777" w:rsidR="008F3A78" w:rsidRDefault="008F3A78" w:rsidP="008F3A78">
      <w:pPr>
        <w:pStyle w:val="ListParagraph"/>
        <w:numPr>
          <w:ilvl w:val="0"/>
          <w:numId w:val="4"/>
        </w:numPr>
        <w:spacing w:after="0" w:line="240" w:lineRule="auto"/>
      </w:pPr>
      <w:r>
        <w:t>in person at the Wyndham Art Gallery, 177 Watton Street Werribee (between the hours of 9:00am and 4:00pm, Monday to Friday only).</w:t>
      </w:r>
    </w:p>
    <w:p w14:paraId="0393B5AC" w14:textId="77777777" w:rsidR="008F3A78" w:rsidRDefault="008F3A78" w:rsidP="008F3A78">
      <w:pPr>
        <w:pStyle w:val="ListParagraph"/>
      </w:pPr>
    </w:p>
    <w:p w14:paraId="54AD4513" w14:textId="77777777" w:rsidR="008F3A78" w:rsidRDefault="008F3A78" w:rsidP="008F3A78">
      <w:pPr>
        <w:pStyle w:val="ListParagraph"/>
        <w:numPr>
          <w:ilvl w:val="0"/>
          <w:numId w:val="1"/>
        </w:numPr>
        <w:spacing w:after="0" w:line="240" w:lineRule="auto"/>
      </w:pPr>
      <w:r>
        <w:t>The entrant acknowledges and agrees that unless requested, receipts for payment of the administration fee will not be provided.</w:t>
      </w:r>
    </w:p>
    <w:p w14:paraId="163FCF95" w14:textId="77777777" w:rsidR="008F3A78" w:rsidRDefault="008F3A78" w:rsidP="008F3A78">
      <w:pPr>
        <w:pStyle w:val="ListParagraph"/>
        <w:spacing w:after="0" w:line="240" w:lineRule="auto"/>
        <w:ind w:left="360"/>
      </w:pPr>
    </w:p>
    <w:p w14:paraId="290B4D43" w14:textId="77777777" w:rsidR="008F3A78" w:rsidRDefault="008F3A78" w:rsidP="008F3A78">
      <w:pPr>
        <w:pStyle w:val="ListParagraph"/>
        <w:numPr>
          <w:ilvl w:val="0"/>
          <w:numId w:val="1"/>
        </w:numPr>
        <w:spacing w:after="0" w:line="240" w:lineRule="auto"/>
      </w:pPr>
      <w:r>
        <w:t>A maximum of two artworks per entrant will be accepted.</w:t>
      </w:r>
    </w:p>
    <w:p w14:paraId="319FDDC8" w14:textId="77777777" w:rsidR="008F3A78" w:rsidRDefault="008F3A78" w:rsidP="008F3A78">
      <w:pPr>
        <w:pStyle w:val="ListParagraph"/>
      </w:pPr>
    </w:p>
    <w:p w14:paraId="5D0BFE59" w14:textId="77777777" w:rsidR="008F3A78" w:rsidRDefault="008F3A78" w:rsidP="008F3A78">
      <w:pPr>
        <w:pStyle w:val="ListParagraph"/>
        <w:numPr>
          <w:ilvl w:val="0"/>
          <w:numId w:val="1"/>
        </w:numPr>
        <w:spacing w:after="0" w:line="240" w:lineRule="auto"/>
      </w:pPr>
      <w:r>
        <w:t xml:space="preserve">Artwork </w:t>
      </w:r>
      <w:proofErr w:type="gramStart"/>
      <w:r>
        <w:t>entered into</w:t>
      </w:r>
      <w:proofErr w:type="gramEnd"/>
      <w:r>
        <w:t xml:space="preserve"> the competition must:</w:t>
      </w:r>
    </w:p>
    <w:p w14:paraId="30297B1E" w14:textId="77777777" w:rsidR="008F3A78" w:rsidRDefault="008F3A78" w:rsidP="008F3A78">
      <w:pPr>
        <w:pStyle w:val="ListParagraph"/>
      </w:pPr>
    </w:p>
    <w:p w14:paraId="4264FF1F" w14:textId="77777777" w:rsidR="008F3A78" w:rsidRDefault="008F3A78" w:rsidP="008F3A78">
      <w:pPr>
        <w:pStyle w:val="ListParagraph"/>
        <w:numPr>
          <w:ilvl w:val="0"/>
          <w:numId w:val="7"/>
        </w:numPr>
        <w:spacing w:after="0" w:line="240" w:lineRule="auto"/>
      </w:pPr>
      <w:r>
        <w:t>have been completed on or after 1 January 2018;</w:t>
      </w:r>
    </w:p>
    <w:p w14:paraId="379C1E35" w14:textId="77777777" w:rsidR="008F3A78" w:rsidRDefault="008F3A78" w:rsidP="008F3A78">
      <w:pPr>
        <w:pStyle w:val="ListParagraph"/>
        <w:spacing w:after="0" w:line="240" w:lineRule="auto"/>
      </w:pPr>
    </w:p>
    <w:p w14:paraId="7B3F97D7" w14:textId="77777777" w:rsidR="008F3A78" w:rsidRDefault="008F3A78" w:rsidP="008F3A78">
      <w:pPr>
        <w:pStyle w:val="ListParagraph"/>
        <w:numPr>
          <w:ilvl w:val="0"/>
          <w:numId w:val="7"/>
        </w:numPr>
        <w:spacing w:after="0" w:line="240" w:lineRule="auto"/>
      </w:pPr>
      <w:r>
        <w:t>be available for display at the Wyndham Art Gallery from 7 May 2020 until 28 June 2020;</w:t>
      </w:r>
    </w:p>
    <w:p w14:paraId="51B102F9" w14:textId="77777777" w:rsidR="008F3A78" w:rsidRDefault="008F3A78" w:rsidP="008F3A78">
      <w:pPr>
        <w:pStyle w:val="ListParagraph"/>
      </w:pPr>
    </w:p>
    <w:p w14:paraId="0ECBEBA4" w14:textId="77777777" w:rsidR="008F3A78" w:rsidRDefault="008F3A78" w:rsidP="008F3A78">
      <w:pPr>
        <w:pStyle w:val="ListParagraph"/>
        <w:numPr>
          <w:ilvl w:val="0"/>
          <w:numId w:val="7"/>
        </w:numPr>
        <w:spacing w:after="0" w:line="240" w:lineRule="auto"/>
      </w:pPr>
      <w:r>
        <w:t>be a maximum size of 1.5m x 1m in dimension;</w:t>
      </w:r>
    </w:p>
    <w:p w14:paraId="401BBC9C" w14:textId="77777777" w:rsidR="008F3A78" w:rsidRDefault="008F3A78" w:rsidP="008F3A78">
      <w:pPr>
        <w:pStyle w:val="ListParagraph"/>
      </w:pPr>
    </w:p>
    <w:p w14:paraId="031F71D6" w14:textId="77777777" w:rsidR="008F3A78" w:rsidRDefault="008F3A78" w:rsidP="008F3A78">
      <w:pPr>
        <w:pStyle w:val="ListParagraph"/>
        <w:numPr>
          <w:ilvl w:val="0"/>
          <w:numId w:val="7"/>
        </w:numPr>
        <w:spacing w:after="0" w:line="240" w:lineRule="auto"/>
      </w:pPr>
      <w:r>
        <w:t>be professionally prepared for hanging and/or installation; and</w:t>
      </w:r>
    </w:p>
    <w:p w14:paraId="685EC4F4" w14:textId="77777777" w:rsidR="008F3A78" w:rsidRDefault="008F3A78" w:rsidP="008F3A78">
      <w:pPr>
        <w:pStyle w:val="ListParagraph"/>
      </w:pPr>
    </w:p>
    <w:p w14:paraId="16B6B6E9" w14:textId="77777777" w:rsidR="008F3A78" w:rsidRDefault="008F3A78" w:rsidP="008F3A78">
      <w:pPr>
        <w:pStyle w:val="ListParagraph"/>
        <w:numPr>
          <w:ilvl w:val="0"/>
          <w:numId w:val="7"/>
        </w:numPr>
        <w:spacing w:after="0" w:line="240" w:lineRule="auto"/>
      </w:pPr>
      <w:r>
        <w:t>be clearly marked on the reverse with the entrant’s name, address and the title of the artwork.</w:t>
      </w:r>
    </w:p>
    <w:p w14:paraId="7A93D332" w14:textId="77777777" w:rsidR="008F3A78" w:rsidRDefault="008F3A78" w:rsidP="008F3A78">
      <w:pPr>
        <w:pStyle w:val="ListParagraph"/>
      </w:pPr>
    </w:p>
    <w:p w14:paraId="141A1B1B" w14:textId="77777777" w:rsidR="008F3A78" w:rsidRDefault="008F3A78" w:rsidP="008F3A78">
      <w:pPr>
        <w:pStyle w:val="ListParagraph"/>
        <w:numPr>
          <w:ilvl w:val="0"/>
          <w:numId w:val="1"/>
        </w:numPr>
        <w:spacing w:after="0" w:line="240" w:lineRule="auto"/>
      </w:pPr>
      <w:r>
        <w:t>If required by Council, the entrant must provide installation instructions for the artwork.</w:t>
      </w:r>
    </w:p>
    <w:p w14:paraId="488E8AB0" w14:textId="77777777" w:rsidR="008F3A78" w:rsidRDefault="008F3A78" w:rsidP="008F3A78">
      <w:pPr>
        <w:pStyle w:val="ListParagraph"/>
        <w:spacing w:after="0" w:line="240" w:lineRule="auto"/>
        <w:ind w:left="360"/>
      </w:pPr>
    </w:p>
    <w:p w14:paraId="1F6B5E67" w14:textId="77777777" w:rsidR="008F3A78" w:rsidRPr="009C77E4" w:rsidRDefault="008F3A78" w:rsidP="008F3A78">
      <w:pPr>
        <w:pStyle w:val="ListParagraph"/>
        <w:numPr>
          <w:ilvl w:val="0"/>
          <w:numId w:val="1"/>
        </w:numPr>
        <w:spacing w:after="0" w:line="240" w:lineRule="auto"/>
      </w:pPr>
      <w:r w:rsidRPr="009C77E4">
        <w:t>Council may, acting in its entire discretion, determine not to display an entry at the Wyndham Art Prize Exhibition.</w:t>
      </w:r>
    </w:p>
    <w:p w14:paraId="75114E6F" w14:textId="77777777" w:rsidR="008F3A78" w:rsidRDefault="008F3A78" w:rsidP="008F3A78">
      <w:pPr>
        <w:pStyle w:val="ListParagraph"/>
        <w:spacing w:after="0" w:line="240" w:lineRule="auto"/>
        <w:ind w:left="360"/>
      </w:pPr>
    </w:p>
    <w:p w14:paraId="33FB014B" w14:textId="77777777" w:rsidR="008F3A78" w:rsidRDefault="008F3A78" w:rsidP="008F3A78">
      <w:pPr>
        <w:pStyle w:val="ListParagraph"/>
        <w:numPr>
          <w:ilvl w:val="0"/>
          <w:numId w:val="1"/>
        </w:numPr>
        <w:spacing w:after="0" w:line="240" w:lineRule="auto"/>
      </w:pPr>
      <w:r>
        <w:t xml:space="preserve">Entries must be the entrant’s own original work and must not contain any objectionable, profane, insulting, inflammatory or defamatory material, or infringe a third party’s intellectual property </w:t>
      </w:r>
      <w:proofErr w:type="gramStart"/>
      <w:r>
        <w:t>rights</w:t>
      </w:r>
      <w:proofErr w:type="gramEnd"/>
      <w:r>
        <w:t>.</w:t>
      </w:r>
    </w:p>
    <w:p w14:paraId="3F6D7596" w14:textId="77777777" w:rsidR="008F3A78" w:rsidRDefault="008F3A78" w:rsidP="008F3A78">
      <w:pPr>
        <w:pStyle w:val="ListParagraph"/>
      </w:pPr>
    </w:p>
    <w:p w14:paraId="6544BF13" w14:textId="77777777" w:rsidR="008F3A78" w:rsidRDefault="008F3A78" w:rsidP="008F3A78">
      <w:pPr>
        <w:pStyle w:val="ListParagraph"/>
        <w:numPr>
          <w:ilvl w:val="0"/>
          <w:numId w:val="1"/>
        </w:numPr>
        <w:spacing w:after="0" w:line="240" w:lineRule="auto"/>
      </w:pPr>
      <w:r>
        <w:t>Where a person is capable of being identified in an entry, the entrant must obtain that person’s consent for inclusion in the entry.  Evidence of receipt of any such consent must be provided to Council upon request.</w:t>
      </w:r>
    </w:p>
    <w:p w14:paraId="196335F7" w14:textId="77777777" w:rsidR="008F3A78" w:rsidRDefault="008F3A78" w:rsidP="008F3A78">
      <w:pPr>
        <w:pStyle w:val="ListParagraph"/>
      </w:pPr>
    </w:p>
    <w:p w14:paraId="0E19F417" w14:textId="77777777" w:rsidR="008F3A78" w:rsidRDefault="008F3A78" w:rsidP="008F3A78">
      <w:pPr>
        <w:pStyle w:val="ListParagraph"/>
        <w:numPr>
          <w:ilvl w:val="0"/>
          <w:numId w:val="1"/>
        </w:numPr>
        <w:spacing w:after="0" w:line="240" w:lineRule="auto"/>
      </w:pPr>
      <w:r>
        <w:t xml:space="preserve">Judging to shortlist entries will commence on </w:t>
      </w:r>
      <w:r>
        <w:rPr>
          <w:b/>
        </w:rPr>
        <w:t>3 May 2020</w:t>
      </w:r>
      <w:r>
        <w:t xml:space="preserve">.  Shortlisted entrants will be contacted by Council by </w:t>
      </w:r>
      <w:r w:rsidRPr="00E863FD">
        <w:rPr>
          <w:b/>
        </w:rPr>
        <w:t>23 March 2020.</w:t>
      </w:r>
    </w:p>
    <w:p w14:paraId="14B5C20B" w14:textId="77777777" w:rsidR="008F3A78" w:rsidRDefault="008F3A78" w:rsidP="008F3A78">
      <w:pPr>
        <w:pStyle w:val="ListParagraph"/>
      </w:pPr>
    </w:p>
    <w:p w14:paraId="1BE1CF81" w14:textId="77777777" w:rsidR="008F3A78" w:rsidRDefault="008F3A78" w:rsidP="008F3A78">
      <w:pPr>
        <w:pStyle w:val="ListParagraph"/>
        <w:numPr>
          <w:ilvl w:val="0"/>
          <w:numId w:val="1"/>
        </w:numPr>
        <w:spacing w:after="0" w:line="240" w:lineRule="auto"/>
      </w:pPr>
      <w:r>
        <w:t xml:space="preserve">Shortlisted entrants must, at their own cost and at their own risk, ensure that their artwork is delivered to the Wyndham Art Gallery between </w:t>
      </w:r>
      <w:r w:rsidRPr="00575627">
        <w:rPr>
          <w:b/>
        </w:rPr>
        <w:t>14</w:t>
      </w:r>
      <w:r w:rsidRPr="009869C6">
        <w:rPr>
          <w:b/>
        </w:rPr>
        <w:t xml:space="preserve"> </w:t>
      </w:r>
      <w:r>
        <w:rPr>
          <w:b/>
        </w:rPr>
        <w:t>to</w:t>
      </w:r>
      <w:r w:rsidRPr="009869C6">
        <w:rPr>
          <w:b/>
        </w:rPr>
        <w:t xml:space="preserve"> 16 April 2020</w:t>
      </w:r>
      <w:r>
        <w:t xml:space="preserve"> and is collected between </w:t>
      </w:r>
      <w:r>
        <w:rPr>
          <w:b/>
        </w:rPr>
        <w:t xml:space="preserve">30 June and 3 July 2020, </w:t>
      </w:r>
      <w:r>
        <w:t>during the hours of 10:00am and 4:00pm only.  Council may, acting in its absolute discretion, agree to an alternative delivery or collection time.</w:t>
      </w:r>
    </w:p>
    <w:p w14:paraId="40E2417C" w14:textId="77777777" w:rsidR="008F3A78" w:rsidRDefault="008F3A78" w:rsidP="008F3A78">
      <w:pPr>
        <w:pStyle w:val="ListParagraph"/>
      </w:pPr>
    </w:p>
    <w:p w14:paraId="42F6FFAC" w14:textId="77777777" w:rsidR="008F3A78" w:rsidRDefault="008F3A78" w:rsidP="008F3A78">
      <w:pPr>
        <w:pStyle w:val="ListParagraph"/>
        <w:numPr>
          <w:ilvl w:val="0"/>
          <w:numId w:val="1"/>
        </w:numPr>
        <w:spacing w:after="0" w:line="240" w:lineRule="auto"/>
      </w:pPr>
      <w:r>
        <w:t xml:space="preserve">If the entrant uses a courier to deliver and collect their artwork, the entrant must ensure the artwork is sufficiently packed for delivery, provide their return postal address and supply Council with a consignment note for collection of the artwork by a courier by </w:t>
      </w:r>
      <w:r w:rsidRPr="00EC129A">
        <w:rPr>
          <w:b/>
        </w:rPr>
        <w:t>22 June 2020.</w:t>
      </w:r>
      <w:r>
        <w:rPr>
          <w:b/>
        </w:rPr>
        <w:t xml:space="preserve">  </w:t>
      </w:r>
      <w:r>
        <w:t>Council will repackage the artwork prior to collection using the existing packing only.</w:t>
      </w:r>
    </w:p>
    <w:p w14:paraId="18BB4A38" w14:textId="77777777" w:rsidR="008F3A78" w:rsidRDefault="008F3A78" w:rsidP="008F3A78">
      <w:pPr>
        <w:pStyle w:val="ListParagraph"/>
      </w:pPr>
    </w:p>
    <w:p w14:paraId="641B0CED" w14:textId="77777777" w:rsidR="008F3A78" w:rsidRPr="003068BB" w:rsidRDefault="008F3A78" w:rsidP="008F3A78">
      <w:pPr>
        <w:pStyle w:val="ListParagraph"/>
        <w:numPr>
          <w:ilvl w:val="0"/>
          <w:numId w:val="1"/>
        </w:numPr>
        <w:spacing w:after="0" w:line="240" w:lineRule="auto"/>
      </w:pPr>
      <w:r>
        <w:t xml:space="preserve">Three competition winners will be chosen from all shortlisted entries.  The judges will determine the winners of the First Prize and Local Emerging Artist Prize categories.  The People’s Choice Award winner will be awarded to the entrant whose artwork receives the most votes from visitors to the Wyndham Art Gallery between </w:t>
      </w:r>
      <w:r>
        <w:rPr>
          <w:b/>
        </w:rPr>
        <w:t>6:30pm</w:t>
      </w:r>
      <w:r w:rsidRPr="00472335">
        <w:rPr>
          <w:b/>
        </w:rPr>
        <w:t xml:space="preserve"> on 7 May 2020 and 4:00pm on 28 June 2020.</w:t>
      </w:r>
    </w:p>
    <w:p w14:paraId="7CCBBDFB" w14:textId="77777777" w:rsidR="008F3A78" w:rsidRDefault="008F3A78" w:rsidP="008F3A78">
      <w:pPr>
        <w:pStyle w:val="ListParagraph"/>
      </w:pPr>
    </w:p>
    <w:p w14:paraId="2F4436E1" w14:textId="77777777" w:rsidR="008F3A78" w:rsidRPr="003068BB" w:rsidRDefault="008F3A78" w:rsidP="008F3A78">
      <w:pPr>
        <w:pStyle w:val="ListParagraph"/>
        <w:numPr>
          <w:ilvl w:val="0"/>
          <w:numId w:val="1"/>
        </w:numPr>
        <w:spacing w:after="0" w:line="240" w:lineRule="auto"/>
      </w:pPr>
      <w:r>
        <w:t xml:space="preserve">Winners will receive the relevant cash prize amount listed below (total prize pool valued at $19,500).  To </w:t>
      </w:r>
      <w:r w:rsidRPr="003068BB">
        <w:t xml:space="preserve">be eligible for the Local Emerging Artist, the entrant must be a resident of Wyndham whose professional practice as an artist has been </w:t>
      </w:r>
      <w:r>
        <w:t>for no longer than five years.</w:t>
      </w:r>
    </w:p>
    <w:p w14:paraId="66FA1068" w14:textId="77777777" w:rsidR="008F3A78" w:rsidRDefault="008F3A78" w:rsidP="008F3A78">
      <w:pPr>
        <w:spacing w:after="0" w:line="240" w:lineRule="auto"/>
      </w:pPr>
    </w:p>
    <w:tbl>
      <w:tblPr>
        <w:tblStyle w:val="TableGrid"/>
        <w:tblW w:w="0" w:type="auto"/>
        <w:tblInd w:w="360" w:type="dxa"/>
        <w:tblLook w:val="04A0" w:firstRow="1" w:lastRow="0" w:firstColumn="1" w:lastColumn="0" w:noHBand="0" w:noVBand="1"/>
      </w:tblPr>
      <w:tblGrid>
        <w:gridCol w:w="2754"/>
        <w:gridCol w:w="1984"/>
      </w:tblGrid>
      <w:tr w:rsidR="008F3A78" w14:paraId="19357525" w14:textId="77777777" w:rsidTr="00AB12B4">
        <w:tc>
          <w:tcPr>
            <w:tcW w:w="2754" w:type="dxa"/>
            <w:tcBorders>
              <w:top w:val="single" w:sz="4" w:space="0" w:color="auto"/>
              <w:left w:val="single" w:sz="4" w:space="0" w:color="auto"/>
              <w:bottom w:val="single" w:sz="4" w:space="0" w:color="auto"/>
              <w:right w:val="single" w:sz="4" w:space="0" w:color="auto"/>
            </w:tcBorders>
            <w:shd w:val="clear" w:color="auto" w:fill="F8F8F8" w:themeFill="accent1" w:themeFillTint="33"/>
            <w:hideMark/>
          </w:tcPr>
          <w:p w14:paraId="2254483D" w14:textId="77777777" w:rsidR="008F3A78" w:rsidRDefault="008F3A78" w:rsidP="00AB12B4">
            <w:pPr>
              <w:pStyle w:val="ListParagraph"/>
              <w:ind w:left="0"/>
              <w:rPr>
                <w:rFonts w:cstheme="minorHAnsi"/>
                <w:b/>
              </w:rPr>
            </w:pPr>
            <w:r>
              <w:rPr>
                <w:rFonts w:cstheme="minorHAnsi"/>
                <w:b/>
              </w:rPr>
              <w:t>Category</w:t>
            </w:r>
          </w:p>
        </w:tc>
        <w:tc>
          <w:tcPr>
            <w:tcW w:w="1984" w:type="dxa"/>
            <w:tcBorders>
              <w:top w:val="single" w:sz="4" w:space="0" w:color="auto"/>
              <w:left w:val="single" w:sz="4" w:space="0" w:color="auto"/>
              <w:bottom w:val="single" w:sz="4" w:space="0" w:color="auto"/>
              <w:right w:val="single" w:sz="4" w:space="0" w:color="auto"/>
            </w:tcBorders>
            <w:shd w:val="clear" w:color="auto" w:fill="F8F8F8" w:themeFill="accent1" w:themeFillTint="33"/>
            <w:hideMark/>
          </w:tcPr>
          <w:p w14:paraId="16641990" w14:textId="77777777" w:rsidR="008F3A78" w:rsidRDefault="008F3A78" w:rsidP="00AB12B4">
            <w:pPr>
              <w:pStyle w:val="ListParagraph"/>
              <w:ind w:left="0"/>
              <w:rPr>
                <w:rFonts w:cstheme="minorHAnsi"/>
                <w:b/>
              </w:rPr>
            </w:pPr>
            <w:r>
              <w:rPr>
                <w:rFonts w:cstheme="minorHAnsi"/>
                <w:b/>
              </w:rPr>
              <w:t>Cash prize amount</w:t>
            </w:r>
          </w:p>
        </w:tc>
      </w:tr>
      <w:tr w:rsidR="008F3A78" w14:paraId="2715AD72" w14:textId="77777777" w:rsidTr="00AB12B4">
        <w:tc>
          <w:tcPr>
            <w:tcW w:w="2754" w:type="dxa"/>
            <w:tcBorders>
              <w:top w:val="single" w:sz="4" w:space="0" w:color="auto"/>
              <w:left w:val="single" w:sz="4" w:space="0" w:color="auto"/>
              <w:bottom w:val="single" w:sz="4" w:space="0" w:color="auto"/>
              <w:right w:val="single" w:sz="4" w:space="0" w:color="auto"/>
            </w:tcBorders>
            <w:hideMark/>
          </w:tcPr>
          <w:p w14:paraId="32DBB906" w14:textId="77777777" w:rsidR="008F3A78" w:rsidRDefault="008F3A78" w:rsidP="00AB12B4">
            <w:pPr>
              <w:pStyle w:val="ListParagraph"/>
              <w:ind w:left="0"/>
              <w:rPr>
                <w:rFonts w:cstheme="minorHAnsi"/>
              </w:rPr>
            </w:pPr>
            <w:r>
              <w:rPr>
                <w:rFonts w:cstheme="minorHAnsi"/>
              </w:rPr>
              <w:t>First Prize</w:t>
            </w:r>
          </w:p>
        </w:tc>
        <w:tc>
          <w:tcPr>
            <w:tcW w:w="1984" w:type="dxa"/>
            <w:tcBorders>
              <w:top w:val="single" w:sz="4" w:space="0" w:color="auto"/>
              <w:left w:val="single" w:sz="4" w:space="0" w:color="auto"/>
              <w:bottom w:val="single" w:sz="4" w:space="0" w:color="auto"/>
              <w:right w:val="single" w:sz="4" w:space="0" w:color="auto"/>
            </w:tcBorders>
            <w:hideMark/>
          </w:tcPr>
          <w:p w14:paraId="3255F7F1" w14:textId="77777777" w:rsidR="008F3A78" w:rsidRDefault="008F3A78" w:rsidP="00AB12B4">
            <w:pPr>
              <w:pStyle w:val="ListParagraph"/>
              <w:ind w:left="0"/>
              <w:rPr>
                <w:rFonts w:cstheme="minorHAnsi"/>
              </w:rPr>
            </w:pPr>
            <w:r>
              <w:rPr>
                <w:rFonts w:cstheme="minorHAnsi"/>
              </w:rPr>
              <w:t>$12,000</w:t>
            </w:r>
          </w:p>
        </w:tc>
      </w:tr>
      <w:tr w:rsidR="008F3A78" w14:paraId="6BB72A2B" w14:textId="77777777" w:rsidTr="00AB12B4">
        <w:tc>
          <w:tcPr>
            <w:tcW w:w="2754" w:type="dxa"/>
            <w:tcBorders>
              <w:top w:val="single" w:sz="4" w:space="0" w:color="auto"/>
              <w:left w:val="single" w:sz="4" w:space="0" w:color="auto"/>
              <w:bottom w:val="single" w:sz="4" w:space="0" w:color="auto"/>
              <w:right w:val="single" w:sz="4" w:space="0" w:color="auto"/>
            </w:tcBorders>
          </w:tcPr>
          <w:p w14:paraId="05ABC08A" w14:textId="77777777" w:rsidR="008F3A78" w:rsidRDefault="008F3A78" w:rsidP="00AB12B4">
            <w:pPr>
              <w:pStyle w:val="ListParagraph"/>
              <w:ind w:left="0"/>
              <w:rPr>
                <w:rFonts w:cstheme="minorHAnsi"/>
              </w:rPr>
            </w:pPr>
            <w:r>
              <w:rPr>
                <w:rFonts w:cstheme="minorHAnsi"/>
              </w:rPr>
              <w:lastRenderedPageBreak/>
              <w:t>People’s Choice Award</w:t>
            </w:r>
          </w:p>
        </w:tc>
        <w:tc>
          <w:tcPr>
            <w:tcW w:w="1984" w:type="dxa"/>
            <w:tcBorders>
              <w:top w:val="single" w:sz="4" w:space="0" w:color="auto"/>
              <w:left w:val="single" w:sz="4" w:space="0" w:color="auto"/>
              <w:bottom w:val="single" w:sz="4" w:space="0" w:color="auto"/>
              <w:right w:val="single" w:sz="4" w:space="0" w:color="auto"/>
            </w:tcBorders>
          </w:tcPr>
          <w:p w14:paraId="2906249B" w14:textId="77777777" w:rsidR="008F3A78" w:rsidRDefault="008F3A78" w:rsidP="00AB12B4">
            <w:pPr>
              <w:pStyle w:val="ListParagraph"/>
              <w:ind w:left="0"/>
              <w:rPr>
                <w:rFonts w:cstheme="minorHAnsi"/>
              </w:rPr>
            </w:pPr>
            <w:r>
              <w:rPr>
                <w:rFonts w:cstheme="minorHAnsi"/>
              </w:rPr>
              <w:t>$2,500</w:t>
            </w:r>
          </w:p>
        </w:tc>
      </w:tr>
      <w:tr w:rsidR="008F3A78" w14:paraId="408009C3" w14:textId="77777777" w:rsidTr="00AB12B4">
        <w:tc>
          <w:tcPr>
            <w:tcW w:w="2754" w:type="dxa"/>
            <w:tcBorders>
              <w:top w:val="single" w:sz="4" w:space="0" w:color="auto"/>
              <w:left w:val="single" w:sz="4" w:space="0" w:color="auto"/>
              <w:bottom w:val="single" w:sz="4" w:space="0" w:color="auto"/>
              <w:right w:val="single" w:sz="4" w:space="0" w:color="auto"/>
            </w:tcBorders>
          </w:tcPr>
          <w:p w14:paraId="6CD9A7FB" w14:textId="77777777" w:rsidR="008F3A78" w:rsidRDefault="008F3A78" w:rsidP="00AB12B4">
            <w:pPr>
              <w:pStyle w:val="ListParagraph"/>
              <w:ind w:left="0"/>
              <w:rPr>
                <w:rFonts w:cstheme="minorHAnsi"/>
              </w:rPr>
            </w:pPr>
            <w:r>
              <w:rPr>
                <w:rFonts w:cstheme="minorHAnsi"/>
              </w:rPr>
              <w:t>Local Emerging Artist Prize</w:t>
            </w:r>
          </w:p>
        </w:tc>
        <w:tc>
          <w:tcPr>
            <w:tcW w:w="1984" w:type="dxa"/>
            <w:tcBorders>
              <w:top w:val="single" w:sz="4" w:space="0" w:color="auto"/>
              <w:left w:val="single" w:sz="4" w:space="0" w:color="auto"/>
              <w:bottom w:val="single" w:sz="4" w:space="0" w:color="auto"/>
              <w:right w:val="single" w:sz="4" w:space="0" w:color="auto"/>
            </w:tcBorders>
          </w:tcPr>
          <w:p w14:paraId="750E4BD4" w14:textId="77777777" w:rsidR="008F3A78" w:rsidRDefault="008F3A78" w:rsidP="00AB12B4">
            <w:pPr>
              <w:pStyle w:val="ListParagraph"/>
              <w:ind w:left="0"/>
              <w:rPr>
                <w:rFonts w:cstheme="minorHAnsi"/>
              </w:rPr>
            </w:pPr>
            <w:r>
              <w:rPr>
                <w:rFonts w:cstheme="minorHAnsi"/>
              </w:rPr>
              <w:t>$5,000</w:t>
            </w:r>
          </w:p>
        </w:tc>
      </w:tr>
    </w:tbl>
    <w:p w14:paraId="0B036086" w14:textId="77777777" w:rsidR="008F3A78" w:rsidRDefault="008F3A78" w:rsidP="008F3A78">
      <w:pPr>
        <w:pStyle w:val="ListParagraph"/>
      </w:pPr>
    </w:p>
    <w:p w14:paraId="1B9AB0A0" w14:textId="77777777" w:rsidR="008F3A78" w:rsidRDefault="008F3A78" w:rsidP="008F3A78">
      <w:pPr>
        <w:pStyle w:val="ListParagraph"/>
        <w:numPr>
          <w:ilvl w:val="0"/>
          <w:numId w:val="1"/>
        </w:numPr>
        <w:spacing w:after="0" w:line="240" w:lineRule="auto"/>
      </w:pPr>
      <w:r>
        <w:t xml:space="preserve">The winners of the First Prize and Local Emerging Art Prize will be announced at the Wyndham Art Prize Exhibition opening, to be held between </w:t>
      </w:r>
      <w:r w:rsidRPr="00AA0E8B">
        <w:rPr>
          <w:b/>
        </w:rPr>
        <w:t xml:space="preserve">6:30pm and 8:30pm on </w:t>
      </w:r>
      <w:r>
        <w:rPr>
          <w:b/>
        </w:rPr>
        <w:t xml:space="preserve">7 May 2020 </w:t>
      </w:r>
      <w:r>
        <w:t>at the Wyndham Art Gallery.</w:t>
      </w:r>
      <w:r>
        <w:rPr>
          <w:b/>
        </w:rPr>
        <w:t xml:space="preserve"> </w:t>
      </w:r>
    </w:p>
    <w:p w14:paraId="1876A998" w14:textId="77777777" w:rsidR="008F3A78" w:rsidRDefault="008F3A78" w:rsidP="008F3A78">
      <w:pPr>
        <w:pStyle w:val="ListParagraph"/>
        <w:spacing w:after="0" w:line="240" w:lineRule="auto"/>
        <w:ind w:left="360"/>
      </w:pPr>
    </w:p>
    <w:p w14:paraId="1B54D9ED" w14:textId="77777777" w:rsidR="008F3A78" w:rsidRDefault="008F3A78" w:rsidP="008F3A78">
      <w:pPr>
        <w:pStyle w:val="ListParagraph"/>
        <w:numPr>
          <w:ilvl w:val="0"/>
          <w:numId w:val="1"/>
        </w:numPr>
        <w:spacing w:after="0" w:line="240" w:lineRule="auto"/>
      </w:pPr>
      <w:r>
        <w:t xml:space="preserve">The winner of the People’s Choice Award will be announced at the launch of the True Lies Exhibition, to be held between </w:t>
      </w:r>
      <w:r w:rsidRPr="00AA0E8B">
        <w:rPr>
          <w:b/>
        </w:rPr>
        <w:t>6:30pm and 8:30pm on</w:t>
      </w:r>
      <w:r>
        <w:rPr>
          <w:b/>
        </w:rPr>
        <w:t xml:space="preserve"> 9 July 2020 </w:t>
      </w:r>
      <w:r>
        <w:t>at the Wyndham Art Gallery.</w:t>
      </w:r>
    </w:p>
    <w:p w14:paraId="21392B4C" w14:textId="77777777" w:rsidR="008F3A78" w:rsidRDefault="008F3A78" w:rsidP="008F3A78">
      <w:pPr>
        <w:pStyle w:val="ListParagraph"/>
      </w:pPr>
    </w:p>
    <w:p w14:paraId="293EC00D" w14:textId="77777777" w:rsidR="008F3A78" w:rsidRDefault="008F3A78" w:rsidP="008F3A78">
      <w:pPr>
        <w:pStyle w:val="ListParagraph"/>
        <w:numPr>
          <w:ilvl w:val="0"/>
          <w:numId w:val="1"/>
        </w:numPr>
        <w:spacing w:after="0" w:line="240" w:lineRule="auto"/>
      </w:pPr>
      <w:r>
        <w:t>All winners’ names will be published in a Council media release and on Council’s website and social media pages.  Winners consent to their names being published by Council.</w:t>
      </w:r>
    </w:p>
    <w:p w14:paraId="675A8A76" w14:textId="77777777" w:rsidR="008F3A78" w:rsidRDefault="008F3A78" w:rsidP="008F3A78">
      <w:pPr>
        <w:pStyle w:val="ListParagraph"/>
        <w:spacing w:after="0" w:line="240" w:lineRule="auto"/>
        <w:ind w:left="360"/>
      </w:pPr>
    </w:p>
    <w:p w14:paraId="177EC59C" w14:textId="77777777" w:rsidR="008F3A78" w:rsidRDefault="008F3A78" w:rsidP="008F3A78">
      <w:pPr>
        <w:pStyle w:val="ListParagraph"/>
        <w:numPr>
          <w:ilvl w:val="0"/>
          <w:numId w:val="1"/>
        </w:numPr>
        <w:spacing w:after="0" w:line="240" w:lineRule="auto"/>
      </w:pPr>
      <w:r>
        <w:t xml:space="preserve">If a winner cannot be contacted by </w:t>
      </w:r>
      <w:r>
        <w:rPr>
          <w:b/>
        </w:rPr>
        <w:t>16 July 2020,</w:t>
      </w:r>
      <w:r w:rsidRPr="00C07D34">
        <w:rPr>
          <w:b/>
        </w:rPr>
        <w:t xml:space="preserve"> </w:t>
      </w:r>
      <w:r>
        <w:t>Council may opt to conduct further judging to determine a new winner.</w:t>
      </w:r>
    </w:p>
    <w:p w14:paraId="756FA4FF" w14:textId="77777777" w:rsidR="008F3A78" w:rsidRDefault="008F3A78" w:rsidP="008F3A78">
      <w:pPr>
        <w:pStyle w:val="ListParagraph"/>
      </w:pPr>
    </w:p>
    <w:p w14:paraId="5719B4BC" w14:textId="77777777" w:rsidR="008F3A78" w:rsidRDefault="008F3A78" w:rsidP="008F3A78">
      <w:pPr>
        <w:pStyle w:val="ListParagraph"/>
        <w:numPr>
          <w:ilvl w:val="0"/>
          <w:numId w:val="1"/>
        </w:numPr>
        <w:spacing w:after="0" w:line="240" w:lineRule="auto"/>
      </w:pPr>
      <w:r>
        <w:t xml:space="preserve">If a prize has not been claimed by </w:t>
      </w:r>
      <w:r>
        <w:rPr>
          <w:b/>
        </w:rPr>
        <w:t>23 July 2020</w:t>
      </w:r>
      <w:r>
        <w:t xml:space="preserve"> the winner will be deemed to have surrendered the prize and Council may opt to conduct further judging to award the unclaimed prize.</w:t>
      </w:r>
    </w:p>
    <w:p w14:paraId="103771EF" w14:textId="77777777" w:rsidR="008F3A78" w:rsidRDefault="008F3A78" w:rsidP="008F3A78">
      <w:pPr>
        <w:pStyle w:val="ListParagraph"/>
      </w:pPr>
    </w:p>
    <w:p w14:paraId="3A1A84F0" w14:textId="77777777" w:rsidR="008F3A78" w:rsidRPr="00CA04DC" w:rsidRDefault="008F3A78" w:rsidP="008F3A78">
      <w:pPr>
        <w:pStyle w:val="ListParagraph"/>
        <w:numPr>
          <w:ilvl w:val="0"/>
          <w:numId w:val="1"/>
        </w:numPr>
        <w:spacing w:after="0" w:line="240" w:lineRule="auto"/>
      </w:pPr>
      <w:r w:rsidRPr="00CA04DC">
        <w:t>Council reserves the right not to award a prize in any category.</w:t>
      </w:r>
    </w:p>
    <w:p w14:paraId="266ABDFC" w14:textId="77777777" w:rsidR="008F3A78" w:rsidRPr="00CA04DC" w:rsidRDefault="008F3A78" w:rsidP="008F3A78">
      <w:pPr>
        <w:pStyle w:val="ListParagraph"/>
      </w:pPr>
    </w:p>
    <w:p w14:paraId="68073B5F" w14:textId="77777777" w:rsidR="008F3A78" w:rsidRPr="00CA04DC" w:rsidRDefault="008F3A78" w:rsidP="008F3A78">
      <w:pPr>
        <w:pStyle w:val="ListParagraph"/>
        <w:numPr>
          <w:ilvl w:val="0"/>
          <w:numId w:val="1"/>
        </w:numPr>
        <w:spacing w:after="0" w:line="240" w:lineRule="auto"/>
      </w:pPr>
      <w:r w:rsidRPr="00CA04DC">
        <w:t>Prizes are not transferable.</w:t>
      </w:r>
    </w:p>
    <w:p w14:paraId="787D88A5" w14:textId="77777777" w:rsidR="008F3A78" w:rsidRPr="00CA04DC" w:rsidRDefault="008F3A78" w:rsidP="008F3A78">
      <w:pPr>
        <w:pStyle w:val="ListParagraph"/>
      </w:pPr>
    </w:p>
    <w:p w14:paraId="02F019AE" w14:textId="77777777" w:rsidR="008F3A78" w:rsidRPr="00CA04DC" w:rsidRDefault="008F3A78" w:rsidP="008F3A78">
      <w:pPr>
        <w:pStyle w:val="ListParagraph"/>
        <w:numPr>
          <w:ilvl w:val="0"/>
          <w:numId w:val="1"/>
        </w:numPr>
        <w:spacing w:after="0" w:line="240" w:lineRule="auto"/>
      </w:pPr>
      <w:r w:rsidRPr="00CA04DC">
        <w:t xml:space="preserve">Council may, acting in its entire discretion, require winners to provide evidence of their </w:t>
      </w:r>
      <w:proofErr w:type="gramStart"/>
      <w:r w:rsidRPr="00CA04DC">
        <w:t>identity,  address</w:t>
      </w:r>
      <w:proofErr w:type="gramEnd"/>
      <w:r w:rsidRPr="00CA04DC">
        <w:t xml:space="preserve"> and/or residency.</w:t>
      </w:r>
    </w:p>
    <w:p w14:paraId="5015E5E0" w14:textId="77777777" w:rsidR="008F3A78" w:rsidRPr="00CA04DC" w:rsidRDefault="008F3A78" w:rsidP="008F3A78">
      <w:pPr>
        <w:pStyle w:val="ListParagraph"/>
      </w:pPr>
    </w:p>
    <w:p w14:paraId="7320AF05" w14:textId="77777777" w:rsidR="008F3A78" w:rsidRPr="00CA04DC" w:rsidRDefault="008F3A78" w:rsidP="008F3A78">
      <w:pPr>
        <w:pStyle w:val="ListParagraph"/>
        <w:numPr>
          <w:ilvl w:val="0"/>
          <w:numId w:val="1"/>
        </w:numPr>
        <w:spacing w:after="0" w:line="240" w:lineRule="auto"/>
      </w:pPr>
      <w:r w:rsidRPr="00CA04DC">
        <w:t>Council accepts no responsibility for late, lost, incomplete, corrupt or invalid submissions.</w:t>
      </w:r>
    </w:p>
    <w:p w14:paraId="47E75232" w14:textId="77777777" w:rsidR="008F3A78" w:rsidRPr="00CA04DC" w:rsidRDefault="008F3A78" w:rsidP="008F3A78">
      <w:pPr>
        <w:pStyle w:val="ListParagraph"/>
      </w:pPr>
    </w:p>
    <w:p w14:paraId="104919EA" w14:textId="77777777" w:rsidR="008F3A78" w:rsidRPr="00CA04DC" w:rsidRDefault="008F3A78" w:rsidP="008F3A78">
      <w:pPr>
        <w:pStyle w:val="ListParagraph"/>
        <w:numPr>
          <w:ilvl w:val="0"/>
          <w:numId w:val="1"/>
        </w:numPr>
        <w:spacing w:after="0" w:line="240" w:lineRule="auto"/>
      </w:pPr>
      <w:r w:rsidRPr="00CA04DC">
        <w:t xml:space="preserve">Council’s decisions are </w:t>
      </w:r>
      <w:proofErr w:type="gramStart"/>
      <w:r w:rsidRPr="00CA04DC">
        <w:t>final</w:t>
      </w:r>
      <w:proofErr w:type="gramEnd"/>
      <w:r w:rsidRPr="00CA04DC">
        <w:t xml:space="preserve"> and no correspondence will be entered into.</w:t>
      </w:r>
    </w:p>
    <w:p w14:paraId="5F73E000" w14:textId="77777777" w:rsidR="008F3A78" w:rsidRDefault="008F3A78" w:rsidP="008F3A78">
      <w:pPr>
        <w:pStyle w:val="ListParagraph"/>
      </w:pPr>
    </w:p>
    <w:p w14:paraId="7B655077" w14:textId="77777777" w:rsidR="008F3A78" w:rsidRDefault="008F3A78" w:rsidP="008F3A78">
      <w:pPr>
        <w:pStyle w:val="ListParagraph"/>
        <w:numPr>
          <w:ilvl w:val="0"/>
          <w:numId w:val="1"/>
        </w:numPr>
        <w:spacing w:after="0" w:line="240" w:lineRule="auto"/>
      </w:pPr>
      <w:r>
        <w:t>In addition to the prize pool, Deakin University are offering two bursaries to shortlisted entrants – one in each of the following categories:</w:t>
      </w:r>
    </w:p>
    <w:p w14:paraId="78CCD7B8" w14:textId="77777777" w:rsidR="008F3A78" w:rsidRDefault="008F3A78" w:rsidP="008F3A78">
      <w:pPr>
        <w:pStyle w:val="ListParagraph"/>
      </w:pPr>
    </w:p>
    <w:p w14:paraId="657C9CA9" w14:textId="77777777" w:rsidR="008F3A78" w:rsidRDefault="008F3A78" w:rsidP="008F3A78">
      <w:pPr>
        <w:pStyle w:val="ListParagraph"/>
        <w:numPr>
          <w:ilvl w:val="0"/>
          <w:numId w:val="8"/>
        </w:numPr>
        <w:spacing w:after="0" w:line="240" w:lineRule="auto"/>
      </w:pPr>
      <w:r>
        <w:t xml:space="preserve">one $2,000 bursary for study of Honours or </w:t>
      </w:r>
      <w:proofErr w:type="gramStart"/>
      <w:r>
        <w:t>Masters of Creative Arts</w:t>
      </w:r>
      <w:proofErr w:type="gramEnd"/>
      <w:r>
        <w:t xml:space="preserve"> at Deakin University; and</w:t>
      </w:r>
    </w:p>
    <w:p w14:paraId="7892F21B" w14:textId="77777777" w:rsidR="008F3A78" w:rsidRDefault="008F3A78" w:rsidP="008F3A78">
      <w:pPr>
        <w:pStyle w:val="ListParagraph"/>
        <w:spacing w:after="0" w:line="240" w:lineRule="auto"/>
      </w:pPr>
    </w:p>
    <w:p w14:paraId="385EF989" w14:textId="77777777" w:rsidR="008F3A78" w:rsidRDefault="008F3A78" w:rsidP="008F3A78">
      <w:pPr>
        <w:pStyle w:val="ListParagraph"/>
        <w:numPr>
          <w:ilvl w:val="0"/>
          <w:numId w:val="8"/>
        </w:numPr>
        <w:spacing w:after="0" w:line="240" w:lineRule="auto"/>
      </w:pPr>
      <w:r>
        <w:t>one $4,000 prize for PhD fieldwork or expenses in creative arts at Deakin University.</w:t>
      </w:r>
    </w:p>
    <w:p w14:paraId="2E97BCD6" w14:textId="77777777" w:rsidR="008F3A78" w:rsidRDefault="008F3A78" w:rsidP="008F3A78">
      <w:pPr>
        <w:spacing w:after="0" w:line="240" w:lineRule="auto"/>
      </w:pPr>
    </w:p>
    <w:p w14:paraId="0E341CD6" w14:textId="77777777" w:rsidR="008F3A78" w:rsidRDefault="008F3A78" w:rsidP="008F3A78">
      <w:pPr>
        <w:pStyle w:val="ListParagraph"/>
        <w:numPr>
          <w:ilvl w:val="0"/>
          <w:numId w:val="1"/>
        </w:numPr>
        <w:spacing w:after="0" w:line="240" w:lineRule="auto"/>
      </w:pPr>
      <w:r>
        <w:t>To be eligible for a bursary, shortlisted entrants must have elected to be considered for a CREATE@</w:t>
      </w:r>
      <w:r w:rsidRPr="00626CAF">
        <w:t xml:space="preserve">DEAKIN bursary on their entry form and must </w:t>
      </w:r>
      <w:r>
        <w:t>satisfy</w:t>
      </w:r>
      <w:r w:rsidRPr="00626CAF">
        <w:t xml:space="preserve"> Deakin University’s enrolment </w:t>
      </w:r>
      <w:r>
        <w:t xml:space="preserve">and course </w:t>
      </w:r>
      <w:r w:rsidRPr="00626CAF">
        <w:t xml:space="preserve">requirements.  Refer to </w:t>
      </w:r>
      <w:hyperlink r:id="rId13" w:history="1">
        <w:r w:rsidRPr="00626CAF">
          <w:rPr>
            <w:rStyle w:val="Hyperlink"/>
          </w:rPr>
          <w:t>www.deakin.edu.au</w:t>
        </w:r>
      </w:hyperlink>
      <w:r w:rsidRPr="00626CAF">
        <w:t xml:space="preserve"> for information about </w:t>
      </w:r>
      <w:r>
        <w:t>these</w:t>
      </w:r>
      <w:r w:rsidRPr="00626CAF">
        <w:t xml:space="preserve"> requirements.</w:t>
      </w:r>
    </w:p>
    <w:p w14:paraId="0042EEF9" w14:textId="77777777" w:rsidR="008F3A78" w:rsidRDefault="008F3A78" w:rsidP="008F3A78">
      <w:pPr>
        <w:pStyle w:val="ListParagraph"/>
        <w:spacing w:after="0" w:line="240" w:lineRule="auto"/>
        <w:ind w:left="360"/>
      </w:pPr>
    </w:p>
    <w:p w14:paraId="22D686E6" w14:textId="77777777" w:rsidR="008F3A78" w:rsidRDefault="008F3A78" w:rsidP="008F3A78">
      <w:pPr>
        <w:pStyle w:val="ListParagraph"/>
        <w:numPr>
          <w:ilvl w:val="0"/>
          <w:numId w:val="1"/>
        </w:numPr>
        <w:spacing w:after="0" w:line="240" w:lineRule="auto"/>
      </w:pPr>
      <w:r>
        <w:t>Bursary recipients must enrol in their relevant course within 12 months of receiving the bursary.  Bursaries will be paid in regular instalments during the course.  Bursary recipients must remain enrolled until completion of their course to receive the bursary.</w:t>
      </w:r>
    </w:p>
    <w:p w14:paraId="1B01E120" w14:textId="77777777" w:rsidR="008F3A78" w:rsidRDefault="008F3A78" w:rsidP="008F3A78">
      <w:pPr>
        <w:pStyle w:val="ListParagraph"/>
      </w:pPr>
    </w:p>
    <w:p w14:paraId="32265A00" w14:textId="77777777" w:rsidR="008F3A78" w:rsidRDefault="008F3A78" w:rsidP="008F3A78">
      <w:pPr>
        <w:pStyle w:val="ListParagraph"/>
        <w:numPr>
          <w:ilvl w:val="0"/>
          <w:numId w:val="1"/>
        </w:numPr>
        <w:spacing w:after="0" w:line="240" w:lineRule="auto"/>
      </w:pPr>
      <w:r>
        <w:t xml:space="preserve">Entrants acknowledge and agree that Deakin University is entirely responsible for the offering, awarding and managing of the bursaries and Council </w:t>
      </w:r>
      <w:proofErr w:type="gramStart"/>
      <w:r>
        <w:t>has no involvement</w:t>
      </w:r>
      <w:proofErr w:type="gramEnd"/>
      <w:r>
        <w:t xml:space="preserve"> in any aspect of the process whatsoever.</w:t>
      </w:r>
    </w:p>
    <w:p w14:paraId="04576F85" w14:textId="77777777" w:rsidR="008F3A78" w:rsidRDefault="008F3A78" w:rsidP="008F3A78">
      <w:pPr>
        <w:pStyle w:val="ListParagraph"/>
        <w:spacing w:after="0" w:line="240" w:lineRule="auto"/>
        <w:ind w:left="360"/>
      </w:pPr>
    </w:p>
    <w:p w14:paraId="295DF9AA" w14:textId="77777777" w:rsidR="008F3A78" w:rsidRPr="00A23F96" w:rsidRDefault="008F3A78" w:rsidP="008F3A78">
      <w:pPr>
        <w:pStyle w:val="ListParagraph"/>
        <w:numPr>
          <w:ilvl w:val="0"/>
          <w:numId w:val="1"/>
        </w:numPr>
        <w:spacing w:after="0" w:line="240" w:lineRule="auto"/>
      </w:pPr>
      <w:r w:rsidRPr="00A23F96">
        <w:t>If the entrant does not collect their artwork from the Wyndham Art Gallery by 17 July 2020, the artwork:</w:t>
      </w:r>
    </w:p>
    <w:p w14:paraId="153FB904" w14:textId="77777777" w:rsidR="008F3A78" w:rsidRPr="00A23F96" w:rsidRDefault="008F3A78" w:rsidP="008F3A78">
      <w:pPr>
        <w:pStyle w:val="ListParagraph"/>
      </w:pPr>
    </w:p>
    <w:p w14:paraId="48A98227" w14:textId="77777777" w:rsidR="008F3A78" w:rsidRPr="00A23F96" w:rsidRDefault="008F3A78" w:rsidP="008F3A78">
      <w:pPr>
        <w:pStyle w:val="ListParagraph"/>
        <w:numPr>
          <w:ilvl w:val="0"/>
          <w:numId w:val="9"/>
        </w:numPr>
        <w:spacing w:after="0" w:line="240" w:lineRule="auto"/>
      </w:pPr>
      <w:r w:rsidRPr="00A23F96">
        <w:t>will be deemed to be abandoned by the entrant;</w:t>
      </w:r>
    </w:p>
    <w:p w14:paraId="29F2F8BF" w14:textId="77777777" w:rsidR="008F3A78" w:rsidRPr="00A23F96" w:rsidRDefault="008F3A78" w:rsidP="008F3A78">
      <w:pPr>
        <w:pStyle w:val="ListParagraph"/>
        <w:spacing w:after="0" w:line="240" w:lineRule="auto"/>
      </w:pPr>
    </w:p>
    <w:p w14:paraId="693D8469" w14:textId="77777777" w:rsidR="008F3A78" w:rsidRPr="00A23F96" w:rsidRDefault="008F3A78" w:rsidP="008F3A78">
      <w:pPr>
        <w:pStyle w:val="ListParagraph"/>
        <w:numPr>
          <w:ilvl w:val="0"/>
          <w:numId w:val="9"/>
        </w:numPr>
        <w:spacing w:after="0" w:line="240" w:lineRule="auto"/>
      </w:pPr>
      <w:r w:rsidRPr="00A23F96">
        <w:t>will become the property of Council; and</w:t>
      </w:r>
    </w:p>
    <w:p w14:paraId="780DA5DB" w14:textId="77777777" w:rsidR="008F3A78" w:rsidRPr="00A23F96" w:rsidRDefault="008F3A78" w:rsidP="008F3A78">
      <w:pPr>
        <w:spacing w:after="0" w:line="240" w:lineRule="auto"/>
      </w:pPr>
    </w:p>
    <w:p w14:paraId="3EA0AA1C" w14:textId="77777777" w:rsidR="008F3A78" w:rsidRPr="00A23F96" w:rsidRDefault="008F3A78" w:rsidP="008F3A78">
      <w:pPr>
        <w:pStyle w:val="ListParagraph"/>
        <w:numPr>
          <w:ilvl w:val="0"/>
          <w:numId w:val="9"/>
        </w:numPr>
        <w:spacing w:after="0" w:line="240" w:lineRule="auto"/>
      </w:pPr>
      <w:r w:rsidRPr="00A23F96">
        <w:t>may be disposed of in any manner as Council sees fit, including by sale or auction.</w:t>
      </w:r>
    </w:p>
    <w:p w14:paraId="34AACF36" w14:textId="77777777" w:rsidR="008F3A78" w:rsidRDefault="008F3A78" w:rsidP="008F3A78">
      <w:pPr>
        <w:pStyle w:val="ListParagraph"/>
        <w:spacing w:after="0" w:line="240" w:lineRule="auto"/>
        <w:ind w:left="360"/>
      </w:pPr>
    </w:p>
    <w:p w14:paraId="17DC18B2" w14:textId="77777777" w:rsidR="008F3A78" w:rsidRDefault="008F3A78" w:rsidP="008F3A78">
      <w:pPr>
        <w:pStyle w:val="ListParagraph"/>
        <w:numPr>
          <w:ilvl w:val="0"/>
          <w:numId w:val="1"/>
        </w:numPr>
        <w:spacing w:after="0" w:line="240" w:lineRule="auto"/>
      </w:pPr>
      <w:r>
        <w:t>Entrants will retain copyright in their artwork.</w:t>
      </w:r>
    </w:p>
    <w:p w14:paraId="71AC227A" w14:textId="77777777" w:rsidR="008F3A78" w:rsidRDefault="008F3A78" w:rsidP="008F3A78">
      <w:pPr>
        <w:pStyle w:val="ListParagraph"/>
      </w:pPr>
    </w:p>
    <w:p w14:paraId="73B39CE6" w14:textId="77777777" w:rsidR="008F3A78" w:rsidRPr="005C0EC1" w:rsidRDefault="008F3A78" w:rsidP="008F3A78">
      <w:pPr>
        <w:pStyle w:val="ListParagraph"/>
        <w:numPr>
          <w:ilvl w:val="0"/>
          <w:numId w:val="1"/>
        </w:numPr>
        <w:spacing w:after="0" w:line="240" w:lineRule="auto"/>
      </w:pPr>
      <w:r>
        <w:t>The entrant grants Council an exclusive, perpetual and royalty-</w:t>
      </w:r>
      <w:r w:rsidRPr="005C0EC1">
        <w:t>free licence to display, publish, cause to be published or otherwise use the entrant’s entry in any format whatsoever:</w:t>
      </w:r>
    </w:p>
    <w:p w14:paraId="4C972A0D" w14:textId="77777777" w:rsidR="008F3A78" w:rsidRPr="005C0EC1" w:rsidRDefault="008F3A78" w:rsidP="008F3A78">
      <w:pPr>
        <w:pStyle w:val="ListParagraph"/>
      </w:pPr>
    </w:p>
    <w:p w14:paraId="5E35105C" w14:textId="77777777" w:rsidR="008F3A78" w:rsidRPr="005C0EC1" w:rsidRDefault="008F3A78" w:rsidP="008F3A78">
      <w:pPr>
        <w:pStyle w:val="ListParagraph"/>
        <w:numPr>
          <w:ilvl w:val="0"/>
          <w:numId w:val="2"/>
        </w:numPr>
        <w:spacing w:after="0" w:line="240" w:lineRule="auto"/>
      </w:pPr>
      <w:r w:rsidRPr="005C0EC1">
        <w:t xml:space="preserve">as part of the Wyndham Art Prize Exhibition at Wyndham Art Gallery from 7 May 2020 until 28 June 2020; and </w:t>
      </w:r>
    </w:p>
    <w:p w14:paraId="34C178E2" w14:textId="77777777" w:rsidR="008F3A78" w:rsidRPr="005C0EC1" w:rsidRDefault="008F3A78" w:rsidP="008F3A78">
      <w:pPr>
        <w:pStyle w:val="ListParagraph"/>
        <w:spacing w:after="0" w:line="240" w:lineRule="auto"/>
      </w:pPr>
    </w:p>
    <w:p w14:paraId="7D47394F" w14:textId="77777777" w:rsidR="008F3A78" w:rsidRPr="005C0EC1" w:rsidRDefault="008F3A78" w:rsidP="008F3A78">
      <w:pPr>
        <w:pStyle w:val="ListParagraph"/>
        <w:numPr>
          <w:ilvl w:val="0"/>
          <w:numId w:val="2"/>
        </w:numPr>
        <w:spacing w:after="0" w:line="240" w:lineRule="auto"/>
      </w:pPr>
      <w:r w:rsidRPr="005C0EC1">
        <w:t xml:space="preserve">in any Council promotional material, including </w:t>
      </w:r>
      <w:r>
        <w:t xml:space="preserve">without limitation, </w:t>
      </w:r>
      <w:r w:rsidRPr="005C0EC1">
        <w:t>the catalogue for the Wyndham Art Prize Exhibition; and</w:t>
      </w:r>
    </w:p>
    <w:p w14:paraId="306E8948" w14:textId="77777777" w:rsidR="008F3A78" w:rsidRPr="005C0EC1" w:rsidRDefault="008F3A78" w:rsidP="008F3A78">
      <w:pPr>
        <w:pStyle w:val="ListParagraph"/>
      </w:pPr>
    </w:p>
    <w:p w14:paraId="1B95531E" w14:textId="77777777" w:rsidR="008F3A78" w:rsidRPr="005C0EC1" w:rsidRDefault="008F3A78" w:rsidP="008F3A78">
      <w:pPr>
        <w:pStyle w:val="ListParagraph"/>
        <w:numPr>
          <w:ilvl w:val="0"/>
          <w:numId w:val="2"/>
        </w:numPr>
        <w:spacing w:after="0" w:line="240" w:lineRule="auto"/>
      </w:pPr>
      <w:r w:rsidRPr="005C0EC1">
        <w:t>on Council’s websites and social media pages.</w:t>
      </w:r>
    </w:p>
    <w:p w14:paraId="4AA27612" w14:textId="77777777" w:rsidR="008F3A78" w:rsidRDefault="008F3A78" w:rsidP="008F3A78">
      <w:pPr>
        <w:spacing w:after="0" w:line="240" w:lineRule="auto"/>
      </w:pPr>
    </w:p>
    <w:p w14:paraId="55987804" w14:textId="77777777" w:rsidR="008F3A78" w:rsidRDefault="008F3A78" w:rsidP="008F3A78">
      <w:pPr>
        <w:pStyle w:val="ListParagraph"/>
        <w:numPr>
          <w:ilvl w:val="0"/>
          <w:numId w:val="1"/>
        </w:numPr>
        <w:spacing w:after="0" w:line="240" w:lineRule="auto"/>
      </w:pPr>
      <w:r>
        <w:t>The entrant acknowledges and agrees that they enter and participate in the competition entirely at their own risk and Council accepts no liability whatsoever for any damage caused or loss suffered as a result of the entrant’s entry and participation in the competition.</w:t>
      </w:r>
    </w:p>
    <w:p w14:paraId="5541055F" w14:textId="77777777" w:rsidR="008F3A78" w:rsidRDefault="008F3A78" w:rsidP="008F3A78">
      <w:pPr>
        <w:pStyle w:val="ListParagraph"/>
        <w:spacing w:after="0" w:line="240" w:lineRule="auto"/>
        <w:ind w:left="360"/>
      </w:pPr>
    </w:p>
    <w:p w14:paraId="3A77F823" w14:textId="77777777" w:rsidR="008F3A78" w:rsidRDefault="008F3A78" w:rsidP="008F3A78">
      <w:pPr>
        <w:pStyle w:val="ListParagraph"/>
        <w:numPr>
          <w:ilvl w:val="0"/>
          <w:numId w:val="1"/>
        </w:numPr>
        <w:spacing w:after="0" w:line="240" w:lineRule="auto"/>
      </w:pPr>
      <w:r>
        <w:t xml:space="preserve">The entrant acknowledges and agrees that they </w:t>
      </w:r>
      <w:proofErr w:type="gramStart"/>
      <w:r>
        <w:t>are solely responsible at all times</w:t>
      </w:r>
      <w:proofErr w:type="gramEnd"/>
      <w:r>
        <w:t xml:space="preserve"> for the insurance of their artwork, and further acknowledges and agrees that Council recommends that all shortlisted entrants obtain appropriate insurance cover.</w:t>
      </w:r>
    </w:p>
    <w:p w14:paraId="27771C66" w14:textId="77777777" w:rsidR="008F3A78" w:rsidRDefault="008F3A78" w:rsidP="008F3A78">
      <w:pPr>
        <w:pStyle w:val="ListParagraph"/>
      </w:pPr>
    </w:p>
    <w:p w14:paraId="1F894C0C" w14:textId="77777777" w:rsidR="008F3A78" w:rsidRDefault="008F3A78" w:rsidP="008F3A78">
      <w:pPr>
        <w:pStyle w:val="ListParagraph"/>
        <w:numPr>
          <w:ilvl w:val="0"/>
          <w:numId w:val="1"/>
        </w:numPr>
        <w:spacing w:after="0" w:line="240" w:lineRule="auto"/>
      </w:pPr>
      <w:r>
        <w:t>The entrant acknowledges and agrees that Council is not liable to the entrant for any loss, damage, claim or expense suffered, including, without limitation, property loss or damage, and personal injury or death, as a result of or in connection with the entrant’s participation in the Wyndham Art Prize.</w:t>
      </w:r>
    </w:p>
    <w:p w14:paraId="71373DC6" w14:textId="77777777" w:rsidR="008F3A78" w:rsidRDefault="008F3A78" w:rsidP="008F3A78">
      <w:pPr>
        <w:pStyle w:val="ListParagraph"/>
      </w:pPr>
    </w:p>
    <w:p w14:paraId="6F49D7D4" w14:textId="77777777" w:rsidR="008F3A78" w:rsidRDefault="008F3A78" w:rsidP="008F3A78">
      <w:pPr>
        <w:pStyle w:val="ListParagraph"/>
        <w:numPr>
          <w:ilvl w:val="0"/>
          <w:numId w:val="1"/>
        </w:numPr>
        <w:spacing w:after="0" w:line="240" w:lineRule="auto"/>
      </w:pPr>
      <w:r>
        <w:t>The entrant releases, holds harmless and indemnifies and continues to indemnify Council, its Councillors, employees, staff, agencies, contractors and volunteers (‘the indemnified’) for any claim, costs, loss and liability incurred or suffered by the indemnified in connection with the Wyndham Art Prize including, without limitation, any infringement of third party intellectual property rights.</w:t>
      </w:r>
    </w:p>
    <w:p w14:paraId="7EE9C670" w14:textId="77777777" w:rsidR="004A5C45" w:rsidRDefault="00E723EB" w:rsidP="00662532">
      <w:pPr>
        <w:spacing w:after="160" w:line="259" w:lineRule="auto"/>
      </w:pPr>
    </w:p>
    <w:sectPr w:rsidR="004A5C4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F25B5" w14:textId="77777777" w:rsidR="0072235F" w:rsidRDefault="0072235F" w:rsidP="00B3071A">
      <w:pPr>
        <w:spacing w:after="0" w:line="240" w:lineRule="auto"/>
      </w:pPr>
      <w:r>
        <w:separator/>
      </w:r>
    </w:p>
  </w:endnote>
  <w:endnote w:type="continuationSeparator" w:id="0">
    <w:p w14:paraId="656EBC92" w14:textId="77777777" w:rsidR="0072235F" w:rsidRDefault="0072235F" w:rsidP="00B30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axOT-Medium">
    <w:panose1 w:val="020106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4CA5E" w14:textId="36102605" w:rsidR="000E1DC9" w:rsidRDefault="000A6050">
    <w:pPr>
      <w:pStyle w:val="Footer"/>
    </w:pPr>
    <w:r>
      <w:rPr>
        <w:noProof/>
      </w:rPr>
      <w:drawing>
        <wp:anchor distT="0" distB="0" distL="114300" distR="114300" simplePos="0" relativeHeight="251660288" behindDoc="0" locked="0" layoutInCell="1" allowOverlap="1" wp14:anchorId="29E33545" wp14:editId="5E714D45">
          <wp:simplePos x="0" y="0"/>
          <wp:positionH relativeFrom="margin">
            <wp:posOffset>-1083636</wp:posOffset>
          </wp:positionH>
          <wp:positionV relativeFrom="margin">
            <wp:posOffset>7311805</wp:posOffset>
          </wp:positionV>
          <wp:extent cx="8423275" cy="1697990"/>
          <wp:effectExtent l="95250" t="895350" r="92075" b="892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rribee_river.jpg"/>
                  <pic:cNvPicPr/>
                </pic:nvPicPr>
                <pic:blipFill>
                  <a:blip r:embed="rId1">
                    <a:alphaModFix amt="5000"/>
                    <a:extLst>
                      <a:ext uri="{28A0092B-C50C-407E-A947-70E740481C1C}">
                        <a14:useLocalDpi xmlns:a14="http://schemas.microsoft.com/office/drawing/2010/main" val="0"/>
                      </a:ext>
                    </a:extLst>
                  </a:blip>
                  <a:stretch>
                    <a:fillRect/>
                  </a:stretch>
                </pic:blipFill>
                <pic:spPr>
                  <a:xfrm rot="20860038">
                    <a:off x="0" y="0"/>
                    <a:ext cx="8423275" cy="1697990"/>
                  </a:xfrm>
                  <a:prstGeom prst="rect">
                    <a:avLst/>
                  </a:prstGeom>
                </pic:spPr>
              </pic:pic>
            </a:graphicData>
          </a:graphic>
          <wp14:sizeRelH relativeFrom="margin">
            <wp14:pctWidth>0</wp14:pctWidth>
          </wp14:sizeRelH>
          <wp14:sizeRelV relativeFrom="margin">
            <wp14:pctHeight>0</wp14:pctHeight>
          </wp14:sizeRelV>
        </wp:anchor>
      </w:drawing>
    </w:r>
  </w:p>
  <w:p w14:paraId="7F3AF41C" w14:textId="26AF81B8" w:rsidR="00B3071A" w:rsidRDefault="00B3071A">
    <w:pPr>
      <w:pStyle w:val="Footer"/>
    </w:pPr>
    <w:r>
      <w:rPr>
        <w:noProof/>
      </w:rPr>
      <mc:AlternateContent>
        <mc:Choice Requires="wpg">
          <w:drawing>
            <wp:anchor distT="0" distB="0" distL="114300" distR="114300" simplePos="0" relativeHeight="251659264" behindDoc="0" locked="0" layoutInCell="1" allowOverlap="1" wp14:anchorId="3589D72D" wp14:editId="0410A062">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E0900" w14:textId="3FCD2353" w:rsidR="00B3071A" w:rsidRDefault="00E723EB">
                            <w:pPr>
                              <w:pStyle w:val="Footer"/>
                              <w:jc w:val="right"/>
                            </w:pPr>
                            <w:sdt>
                              <w:sdtPr>
                                <w:rPr>
                                  <w:caps/>
                                  <w:color w:val="DDDDDD"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E4F94">
                                  <w:rPr>
                                    <w:caps/>
                                    <w:color w:val="DDDDDD" w:themeColor="accent1"/>
                                    <w:sz w:val="20"/>
                                    <w:szCs w:val="20"/>
                                  </w:rPr>
                                  <w:t>Wyndham Art Gallery</w:t>
                                </w:r>
                              </w:sdtContent>
                            </w:sdt>
                            <w:r w:rsidR="00B3071A">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8E4F94">
                                  <w:rPr>
                                    <w:color w:val="808080" w:themeColor="background1" w:themeShade="80"/>
                                    <w:sz w:val="20"/>
                                    <w:szCs w:val="20"/>
                                  </w:rPr>
                                  <w:t>2020 Wyndham Art Prize T&amp;Cs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589D72D" id="Group 164" o:spid="_x0000_s1027"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AFE0900" w14:textId="3FCD2353" w:rsidR="00B3071A" w:rsidRDefault="00E723EB">
                      <w:pPr>
                        <w:pStyle w:val="Footer"/>
                        <w:jc w:val="right"/>
                      </w:pPr>
                      <w:sdt>
                        <w:sdtPr>
                          <w:rPr>
                            <w:caps/>
                            <w:color w:val="DDDDDD"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E4F94">
                            <w:rPr>
                              <w:caps/>
                              <w:color w:val="DDDDDD" w:themeColor="accent1"/>
                              <w:sz w:val="20"/>
                              <w:szCs w:val="20"/>
                            </w:rPr>
                            <w:t>Wyndham Art Gallery</w:t>
                          </w:r>
                        </w:sdtContent>
                      </w:sdt>
                      <w:r w:rsidR="00B3071A">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8E4F94">
                            <w:rPr>
                              <w:color w:val="808080" w:themeColor="background1" w:themeShade="80"/>
                              <w:sz w:val="20"/>
                              <w:szCs w:val="20"/>
                            </w:rPr>
                            <w:t>2020 Wyndham Art Prize T&amp;Cs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9AD64" w14:textId="77777777" w:rsidR="0072235F" w:rsidRDefault="0072235F" w:rsidP="00B3071A">
      <w:pPr>
        <w:spacing w:after="0" w:line="240" w:lineRule="auto"/>
      </w:pPr>
      <w:r>
        <w:separator/>
      </w:r>
    </w:p>
  </w:footnote>
  <w:footnote w:type="continuationSeparator" w:id="0">
    <w:p w14:paraId="27311043" w14:textId="77777777" w:rsidR="0072235F" w:rsidRDefault="0072235F" w:rsidP="00B307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F3EAE"/>
    <w:multiLevelType w:val="hybridMultilevel"/>
    <w:tmpl w:val="1E1C5BB8"/>
    <w:lvl w:ilvl="0" w:tplc="BD10A0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34360"/>
    <w:multiLevelType w:val="hybridMultilevel"/>
    <w:tmpl w:val="3B48CD6C"/>
    <w:lvl w:ilvl="0" w:tplc="A448CB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C65E63"/>
    <w:multiLevelType w:val="hybridMultilevel"/>
    <w:tmpl w:val="0BC4A2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1A37076"/>
    <w:multiLevelType w:val="hybridMultilevel"/>
    <w:tmpl w:val="E90CF4AC"/>
    <w:lvl w:ilvl="0" w:tplc="28F49B8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3DC2B4A"/>
    <w:multiLevelType w:val="hybridMultilevel"/>
    <w:tmpl w:val="82DCCEFC"/>
    <w:lvl w:ilvl="0" w:tplc="28FE20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4905155"/>
    <w:multiLevelType w:val="hybridMultilevel"/>
    <w:tmpl w:val="06AC75C8"/>
    <w:lvl w:ilvl="0" w:tplc="5BB0C3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C76324"/>
    <w:multiLevelType w:val="hybridMultilevel"/>
    <w:tmpl w:val="BF607DA4"/>
    <w:lvl w:ilvl="0" w:tplc="998ABB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0DC7670"/>
    <w:multiLevelType w:val="hybridMultilevel"/>
    <w:tmpl w:val="621A0CA6"/>
    <w:lvl w:ilvl="0" w:tplc="BEF0A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93C3C79"/>
    <w:multiLevelType w:val="hybridMultilevel"/>
    <w:tmpl w:val="88384C42"/>
    <w:lvl w:ilvl="0" w:tplc="B6BAA2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8"/>
  </w:num>
  <w:num w:numId="5">
    <w:abstractNumId w:val="3"/>
  </w:num>
  <w:num w:numId="6">
    <w:abstractNumId w:val="7"/>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C8"/>
    <w:rsid w:val="000A6050"/>
    <w:rsid w:val="000E1DC9"/>
    <w:rsid w:val="00251CC8"/>
    <w:rsid w:val="003F1E9B"/>
    <w:rsid w:val="004B38B8"/>
    <w:rsid w:val="005200A1"/>
    <w:rsid w:val="00555595"/>
    <w:rsid w:val="00662532"/>
    <w:rsid w:val="0072235F"/>
    <w:rsid w:val="008E4F94"/>
    <w:rsid w:val="008F3A78"/>
    <w:rsid w:val="00A87385"/>
    <w:rsid w:val="00B3071A"/>
    <w:rsid w:val="00CB38D4"/>
    <w:rsid w:val="00D46AD5"/>
    <w:rsid w:val="00E17D34"/>
    <w:rsid w:val="00E723EB"/>
    <w:rsid w:val="00E832A1"/>
    <w:rsid w:val="00FD4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28D4B"/>
  <w15:chartTrackingRefBased/>
  <w15:docId w15:val="{DFB0192D-2BB8-4BC6-928A-33F29FEA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38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51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CC8"/>
  </w:style>
  <w:style w:type="paragraph" w:styleId="ListParagraph">
    <w:name w:val="List Paragraph"/>
    <w:basedOn w:val="Normal"/>
    <w:uiPriority w:val="34"/>
    <w:qFormat/>
    <w:rsid w:val="008F3A78"/>
    <w:pPr>
      <w:spacing w:after="160" w:line="259" w:lineRule="auto"/>
      <w:ind w:left="720"/>
      <w:contextualSpacing/>
    </w:pPr>
  </w:style>
  <w:style w:type="table" w:styleId="TableGrid">
    <w:name w:val="Table Grid"/>
    <w:basedOn w:val="TableNormal"/>
    <w:uiPriority w:val="39"/>
    <w:rsid w:val="008F3A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3A78"/>
    <w:rPr>
      <w:color w:val="5F5F5F" w:themeColor="hyperlink"/>
      <w:u w:val="single"/>
    </w:rPr>
  </w:style>
  <w:style w:type="paragraph" w:styleId="Header">
    <w:name w:val="header"/>
    <w:basedOn w:val="Normal"/>
    <w:link w:val="HeaderChar"/>
    <w:uiPriority w:val="99"/>
    <w:unhideWhenUsed/>
    <w:rsid w:val="00B30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71A"/>
  </w:style>
  <w:style w:type="paragraph" w:styleId="BalloonText">
    <w:name w:val="Balloon Text"/>
    <w:basedOn w:val="Normal"/>
    <w:link w:val="BalloonTextChar"/>
    <w:uiPriority w:val="99"/>
    <w:semiHidden/>
    <w:unhideWhenUsed/>
    <w:rsid w:val="00CB3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8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akin.edu.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yncc.com.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yndham.vic.gov.au/wyndhamartpriz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6C86CAAE1AA248809A6A45A9A3B30E" ma:contentTypeVersion="11" ma:contentTypeDescription="Create a new document." ma:contentTypeScope="" ma:versionID="e91ef5b346a8228550e00da44d4cd81d">
  <xsd:schema xmlns:xsd="http://www.w3.org/2001/XMLSchema" xmlns:xs="http://www.w3.org/2001/XMLSchema" xmlns:p="http://schemas.microsoft.com/office/2006/metadata/properties" xmlns:ns3="de88505d-d0ae-4ef7-9282-d2acda497269" xmlns:ns4="2b65491a-9993-4805-a1e9-8693300bfd1f" targetNamespace="http://schemas.microsoft.com/office/2006/metadata/properties" ma:root="true" ma:fieldsID="1801d468ef4baf6d7e39dec3b2fc62be" ns3:_="" ns4:_="">
    <xsd:import namespace="de88505d-d0ae-4ef7-9282-d2acda497269"/>
    <xsd:import namespace="2b65491a-9993-4805-a1e9-8693300bfd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8505d-d0ae-4ef7-9282-d2acda49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65491a-9993-4805-a1e9-8693300bfd1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DF520-A6D4-4622-9BA4-BDC00960D23A}">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2b65491a-9993-4805-a1e9-8693300bfd1f"/>
    <ds:schemaRef ds:uri="http://schemas.openxmlformats.org/package/2006/metadata/core-properties"/>
    <ds:schemaRef ds:uri="de88505d-d0ae-4ef7-9282-d2acda497269"/>
    <ds:schemaRef ds:uri="http://www.w3.org/XML/1998/namespace"/>
  </ds:schemaRefs>
</ds:datastoreItem>
</file>

<file path=customXml/itemProps2.xml><?xml version="1.0" encoding="utf-8"?>
<ds:datastoreItem xmlns:ds="http://schemas.openxmlformats.org/officeDocument/2006/customXml" ds:itemID="{C727C816-1077-4109-8009-A031C4748D38}">
  <ds:schemaRefs>
    <ds:schemaRef ds:uri="http://schemas.microsoft.com/sharepoint/v3/contenttype/forms"/>
  </ds:schemaRefs>
</ds:datastoreItem>
</file>

<file path=customXml/itemProps3.xml><?xml version="1.0" encoding="utf-8"?>
<ds:datastoreItem xmlns:ds="http://schemas.openxmlformats.org/officeDocument/2006/customXml" ds:itemID="{E474A184-80F4-4EEC-8EDF-B59B7DCBA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8505d-d0ae-4ef7-9282-d2acda497269"/>
    <ds:schemaRef ds:uri="2b65491a-9993-4805-a1e9-8693300bf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B2E1B4CF</Template>
  <TotalTime>1</TotalTime>
  <Pages>8</Pages>
  <Words>1438</Words>
  <Characters>8197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Wyndham Art Gallery</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Wyndham Art Gallery</dc:title>
  <dc:subject>2020 Wyndham Art Prize T&amp;Cs</dc:subject>
  <dc:creator>Caroline Esbenshade</dc:creator>
  <cp:keywords/>
  <dc:description/>
  <cp:lastModifiedBy>Linda Scorsis</cp:lastModifiedBy>
  <cp:revision>2</cp:revision>
  <cp:lastPrinted>2019-11-21T04:05:00Z</cp:lastPrinted>
  <dcterms:created xsi:type="dcterms:W3CDTF">2019-11-27T19:38:00Z</dcterms:created>
  <dcterms:modified xsi:type="dcterms:W3CDTF">2019-11-27T19:38:00Z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0x010100F16C86CAAE1AA248809A6A45A9A3B30E</vt:lpwstr>
  </property>
</Properties>
</file>