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F93C" w14:textId="77777777" w:rsidR="0013623E" w:rsidRPr="006D03D1" w:rsidRDefault="0013623E" w:rsidP="0013623E">
      <w:pPr>
        <w:rPr>
          <w:lang w:val="it-IT"/>
        </w:rPr>
      </w:pPr>
    </w:p>
    <w:p w14:paraId="216C37E2" w14:textId="77777777" w:rsidR="002A4D85" w:rsidRPr="008004CB" w:rsidRDefault="002A4D85" w:rsidP="00CC2080">
      <w:pPr>
        <w:spacing w:before="60" w:after="60" w:line="240" w:lineRule="auto"/>
        <w:rPr>
          <w:b/>
          <w:color w:val="FF0000"/>
          <w:sz w:val="28"/>
          <w:szCs w:val="28"/>
          <w:lang w:val="it-IT"/>
        </w:rPr>
      </w:pPr>
      <w:r w:rsidRPr="008004CB">
        <w:rPr>
          <w:b/>
          <w:color w:val="FF0000"/>
          <w:sz w:val="28"/>
          <w:szCs w:val="28"/>
          <w:lang w:val="it-IT"/>
        </w:rPr>
        <w:t xml:space="preserve">Parco </w:t>
      </w:r>
      <w:r w:rsidR="008004CB" w:rsidRPr="008004CB">
        <w:rPr>
          <w:b/>
          <w:color w:val="FF0000"/>
          <w:sz w:val="28"/>
          <w:szCs w:val="28"/>
          <w:lang w:val="it-IT"/>
        </w:rPr>
        <w:t xml:space="preserve">per l’allenamento delle persone anziane </w:t>
      </w:r>
    </w:p>
    <w:p w14:paraId="4FA89EB6" w14:textId="77777777" w:rsidR="00BE3175" w:rsidRPr="00BE3175" w:rsidRDefault="00BE3175" w:rsidP="00CC2080">
      <w:pPr>
        <w:spacing w:before="60" w:after="60" w:line="240" w:lineRule="auto"/>
        <w:rPr>
          <w:noProof/>
          <w:sz w:val="28"/>
          <w:szCs w:val="28"/>
          <w:lang w:val="it-IT"/>
        </w:rPr>
      </w:pPr>
      <w:r w:rsidRPr="00BE3175">
        <w:rPr>
          <w:noProof/>
          <w:sz w:val="28"/>
          <w:szCs w:val="28"/>
          <w:lang w:val="it-IT"/>
        </w:rPr>
        <w:t>Raccomandazioni nazionali per l’attività fisica</w:t>
      </w:r>
    </w:p>
    <w:p w14:paraId="12DD7C25" w14:textId="77777777" w:rsidR="00BE3175" w:rsidRPr="00BE3175" w:rsidRDefault="00BE3175" w:rsidP="00183AE1">
      <w:pPr>
        <w:pStyle w:val="NormalWeb"/>
        <w:rPr>
          <w:rFonts w:ascii="Calibri" w:hAnsi="Calibri"/>
          <w:sz w:val="26"/>
          <w:szCs w:val="26"/>
          <w:lang w:val="it-IT"/>
        </w:rPr>
      </w:pPr>
      <w:r w:rsidRPr="00BE3175">
        <w:rPr>
          <w:rFonts w:ascii="Calibri" w:hAnsi="Calibri"/>
          <w:sz w:val="26"/>
          <w:szCs w:val="26"/>
          <w:lang w:val="it-IT"/>
        </w:rPr>
        <w:t>Le line</w:t>
      </w:r>
      <w:r w:rsidR="00714885">
        <w:rPr>
          <w:rFonts w:ascii="Calibri" w:hAnsi="Calibri"/>
          <w:sz w:val="26"/>
          <w:szCs w:val="26"/>
          <w:lang w:val="it-IT"/>
        </w:rPr>
        <w:t>e</w:t>
      </w:r>
      <w:r w:rsidRPr="00BE3175">
        <w:rPr>
          <w:rFonts w:ascii="Calibri" w:hAnsi="Calibri"/>
          <w:sz w:val="26"/>
          <w:szCs w:val="26"/>
          <w:lang w:val="it-IT"/>
        </w:rPr>
        <w:t xml:space="preserve"> guide per l’attività fisica nazionale raccomandano al</w:t>
      </w:r>
      <w:r>
        <w:rPr>
          <w:rFonts w:ascii="Calibri" w:hAnsi="Calibri"/>
          <w:sz w:val="26"/>
          <w:szCs w:val="26"/>
          <w:lang w:val="it-IT"/>
        </w:rPr>
        <w:t>le persone anziane di svolgere esercizio fisico</w:t>
      </w:r>
      <w:r w:rsidRPr="00BE3175">
        <w:rPr>
          <w:rFonts w:ascii="Calibri" w:hAnsi="Calibri"/>
          <w:sz w:val="26"/>
          <w:szCs w:val="26"/>
          <w:lang w:val="it-IT"/>
        </w:rPr>
        <w:t xml:space="preserve"> la maggior parte dei giorni della settimana, preferibilm</w:t>
      </w:r>
      <w:r w:rsidR="00461F31">
        <w:rPr>
          <w:rFonts w:ascii="Calibri" w:hAnsi="Calibri"/>
          <w:sz w:val="26"/>
          <w:szCs w:val="26"/>
          <w:lang w:val="it-IT"/>
        </w:rPr>
        <w:t xml:space="preserve">ente </w:t>
      </w:r>
      <w:r>
        <w:rPr>
          <w:rFonts w:ascii="Calibri" w:hAnsi="Calibri"/>
          <w:sz w:val="26"/>
          <w:szCs w:val="26"/>
          <w:lang w:val="it-IT"/>
        </w:rPr>
        <w:t xml:space="preserve">ogni giorno. </w:t>
      </w:r>
      <w:r w:rsidR="00E852EF">
        <w:rPr>
          <w:rFonts w:ascii="Calibri" w:hAnsi="Calibri"/>
          <w:sz w:val="26"/>
          <w:szCs w:val="26"/>
          <w:lang w:val="it-IT"/>
        </w:rPr>
        <w:t xml:space="preserve">Fare attività fisica, anche se </w:t>
      </w:r>
      <w:r w:rsidR="00EB79A9">
        <w:rPr>
          <w:rFonts w:ascii="Calibri" w:hAnsi="Calibri"/>
          <w:sz w:val="26"/>
          <w:szCs w:val="26"/>
          <w:lang w:val="it-IT"/>
        </w:rPr>
        <w:t>poca</w:t>
      </w:r>
      <w:r w:rsidR="00E852EF">
        <w:rPr>
          <w:rFonts w:ascii="Calibri" w:hAnsi="Calibri"/>
          <w:sz w:val="26"/>
          <w:szCs w:val="26"/>
          <w:lang w:val="it-IT"/>
        </w:rPr>
        <w:t>, è meglio che non farne affatto.</w:t>
      </w:r>
    </w:p>
    <w:p w14:paraId="55F04A9E" w14:textId="77777777" w:rsidR="00461F31" w:rsidRPr="00461F31" w:rsidRDefault="00461F31" w:rsidP="00AF7EA7">
      <w:pPr>
        <w:rPr>
          <w:lang w:val="it-IT"/>
        </w:rPr>
      </w:pPr>
      <w:r w:rsidRPr="00461F31">
        <w:rPr>
          <w:lang w:val="it-IT"/>
        </w:rPr>
        <w:t xml:space="preserve">L’esercizio fisico è molto importante per la salute e il proprio </w:t>
      </w:r>
      <w:r>
        <w:rPr>
          <w:lang w:val="it-IT"/>
        </w:rPr>
        <w:t>benessere. Inizia ad allenarti un po’ fino ad arrivare</w:t>
      </w:r>
      <w:r w:rsidR="00564D27">
        <w:rPr>
          <w:lang w:val="it-IT"/>
        </w:rPr>
        <w:t xml:space="preserve">, gradualmente, </w:t>
      </w:r>
      <w:r>
        <w:rPr>
          <w:lang w:val="it-IT"/>
        </w:rPr>
        <w:t xml:space="preserve">alla quantità di </w:t>
      </w:r>
      <w:r w:rsidR="008406EA">
        <w:rPr>
          <w:lang w:val="it-IT"/>
        </w:rPr>
        <w:t>esercizio</w:t>
      </w:r>
      <w:r>
        <w:rPr>
          <w:lang w:val="it-IT"/>
        </w:rPr>
        <w:t xml:space="preserve"> fisico raccomandata. </w:t>
      </w:r>
      <w:r w:rsidR="00E0475F">
        <w:rPr>
          <w:lang w:val="it-IT"/>
        </w:rPr>
        <w:t>U</w:t>
      </w:r>
      <w:r w:rsidR="008406EA">
        <w:rPr>
          <w:lang w:val="it-IT"/>
        </w:rPr>
        <w:t xml:space="preserve">lteriori informazioni </w:t>
      </w:r>
      <w:r w:rsidR="005D3AAC">
        <w:rPr>
          <w:lang w:val="it-IT"/>
        </w:rPr>
        <w:t>sulle Linee guida</w:t>
      </w:r>
      <w:r w:rsidR="00BA562E">
        <w:rPr>
          <w:lang w:val="it-IT"/>
        </w:rPr>
        <w:t xml:space="preserve"> dell’Australia</w:t>
      </w:r>
      <w:r w:rsidR="005D3AAC">
        <w:rPr>
          <w:lang w:val="it-IT"/>
        </w:rPr>
        <w:t xml:space="preserve"> </w:t>
      </w:r>
      <w:r w:rsidR="00564D27">
        <w:rPr>
          <w:lang w:val="it-IT"/>
        </w:rPr>
        <w:t>per l’</w:t>
      </w:r>
      <w:r w:rsidR="008406EA">
        <w:rPr>
          <w:lang w:val="it-IT"/>
        </w:rPr>
        <w:t xml:space="preserve">attività fisica e </w:t>
      </w:r>
      <w:r w:rsidR="00564D27">
        <w:rPr>
          <w:lang w:val="it-IT"/>
        </w:rPr>
        <w:t xml:space="preserve">la riduzione </w:t>
      </w:r>
      <w:r w:rsidR="00122328">
        <w:rPr>
          <w:lang w:val="it-IT"/>
        </w:rPr>
        <w:t>del comportamento sedentario sono disponibili sul seguente indirizzo:</w:t>
      </w:r>
      <w:r w:rsidR="00564D27">
        <w:rPr>
          <w:lang w:val="it-IT"/>
        </w:rPr>
        <w:t xml:space="preserve"> </w:t>
      </w:r>
    </w:p>
    <w:p w14:paraId="7E6B6B8F" w14:textId="77777777" w:rsidR="00AF7EA7" w:rsidRPr="00122328" w:rsidRDefault="009D5CD5" w:rsidP="00AF7EA7">
      <w:pPr>
        <w:rPr>
          <w:lang w:val="it-IT"/>
        </w:rPr>
      </w:pPr>
      <w:hyperlink r:id="rId9" w:history="1">
        <w:r w:rsidR="00AF7EA7" w:rsidRPr="00122328">
          <w:rPr>
            <w:rStyle w:val="Hyperlink"/>
            <w:lang w:val="it-IT"/>
          </w:rPr>
          <w:t>http://www.health.gov.au/internet/main/publishing.nsf/content/health-pubhlth-strateg-phys-act-guidelines</w:t>
        </w:r>
      </w:hyperlink>
    </w:p>
    <w:p w14:paraId="7A0A36D2" w14:textId="77777777" w:rsidR="002B58DE" w:rsidRPr="00122328" w:rsidRDefault="00EF40EB" w:rsidP="002B58DE">
      <w:pPr>
        <w:spacing w:before="60" w:after="60" w:line="240" w:lineRule="auto"/>
        <w:ind w:left="360"/>
        <w:rPr>
          <w:b/>
          <w:i/>
          <w:sz w:val="28"/>
          <w:szCs w:val="28"/>
          <w:lang w:val="it-IT"/>
        </w:rPr>
      </w:pPr>
      <w:r w:rsidRPr="00122328">
        <w:rPr>
          <w:b/>
          <w:i/>
          <w:sz w:val="28"/>
          <w:szCs w:val="28"/>
          <w:lang w:val="it-IT"/>
        </w:rPr>
        <w:t>Perché</w:t>
      </w:r>
      <w:r w:rsidR="00122328" w:rsidRPr="00122328">
        <w:rPr>
          <w:b/>
          <w:i/>
          <w:sz w:val="28"/>
          <w:szCs w:val="28"/>
          <w:lang w:val="it-IT"/>
        </w:rPr>
        <w:t xml:space="preserve"> l’attività fisica ti fa bene?</w:t>
      </w:r>
    </w:p>
    <w:p w14:paraId="74E60973" w14:textId="77777777" w:rsidR="00252E38" w:rsidRPr="008F0D6E" w:rsidRDefault="00313B11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Apporta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benefici</w:t>
      </w:r>
      <w:proofErr w:type="spellEnd"/>
      <w:r w:rsidR="004503AF">
        <w:rPr>
          <w:sz w:val="28"/>
          <w:szCs w:val="28"/>
        </w:rPr>
        <w:t xml:space="preserve"> </w:t>
      </w:r>
      <w:proofErr w:type="spellStart"/>
      <w:r w:rsidR="004503AF">
        <w:rPr>
          <w:sz w:val="28"/>
          <w:szCs w:val="28"/>
        </w:rPr>
        <w:t>alla</w:t>
      </w:r>
      <w:proofErr w:type="spellEnd"/>
      <w:r w:rsidR="004503AF">
        <w:rPr>
          <w:sz w:val="28"/>
          <w:szCs w:val="28"/>
        </w:rPr>
        <w:t xml:space="preserve"> salute</w:t>
      </w:r>
    </w:p>
    <w:p w14:paraId="38058806" w14:textId="77777777" w:rsidR="00252E38" w:rsidRPr="000F2B79" w:rsidRDefault="004503AF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  <w:lang w:val="it-IT"/>
        </w:rPr>
      </w:pPr>
      <w:r w:rsidRPr="000F2B79">
        <w:rPr>
          <w:sz w:val="28"/>
          <w:szCs w:val="28"/>
          <w:lang w:val="it-IT"/>
        </w:rPr>
        <w:t>Riduce il rischio di malattie croniche (tra cui tumori, disturbi cardiovascolari, diabete)</w:t>
      </w:r>
      <w:r w:rsidR="00AB2BFE">
        <w:rPr>
          <w:sz w:val="28"/>
          <w:szCs w:val="28"/>
          <w:lang w:val="it-IT"/>
        </w:rPr>
        <w:t xml:space="preserve"> </w:t>
      </w:r>
    </w:p>
    <w:p w14:paraId="474022C6" w14:textId="77777777" w:rsidR="00252E38" w:rsidRPr="00EA5092" w:rsidRDefault="00EB79A9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Rende</w:t>
      </w:r>
      <w:r w:rsidR="00530D2A">
        <w:rPr>
          <w:sz w:val="28"/>
          <w:szCs w:val="28"/>
          <w:lang w:val="it-IT"/>
        </w:rPr>
        <w:t xml:space="preserve"> più forte ed</w:t>
      </w:r>
      <w:r w:rsidR="00EA5092" w:rsidRPr="00EA5092">
        <w:rPr>
          <w:sz w:val="28"/>
          <w:szCs w:val="28"/>
          <w:lang w:val="it-IT"/>
        </w:rPr>
        <w:t xml:space="preserve"> efficiente </w:t>
      </w:r>
    </w:p>
    <w:p w14:paraId="0282E28C" w14:textId="77777777" w:rsidR="00252E38" w:rsidRPr="00951AB6" w:rsidRDefault="008A64AE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</w:t>
      </w:r>
      <w:r w:rsidR="00951AB6" w:rsidRPr="00951AB6">
        <w:rPr>
          <w:sz w:val="28"/>
          <w:szCs w:val="28"/>
          <w:lang w:val="it-IT"/>
        </w:rPr>
        <w:t xml:space="preserve">igliora le funzioni </w:t>
      </w:r>
      <w:r w:rsidR="00951AB6">
        <w:rPr>
          <w:sz w:val="28"/>
          <w:szCs w:val="28"/>
          <w:lang w:val="it-IT"/>
        </w:rPr>
        <w:t>mentali e cognitive</w:t>
      </w:r>
    </w:p>
    <w:p w14:paraId="7239B573" w14:textId="77777777" w:rsidR="00CC2080" w:rsidRPr="00111D43" w:rsidRDefault="00111D43" w:rsidP="00CC2080">
      <w:pPr>
        <w:spacing w:before="60" w:after="60" w:line="240" w:lineRule="auto"/>
        <w:rPr>
          <w:b/>
          <w:i/>
          <w:sz w:val="28"/>
          <w:szCs w:val="28"/>
          <w:lang w:val="it-IT"/>
        </w:rPr>
      </w:pPr>
      <w:r w:rsidRPr="00111D43">
        <w:rPr>
          <w:b/>
          <w:i/>
          <w:sz w:val="28"/>
          <w:szCs w:val="28"/>
          <w:lang w:val="it-IT"/>
        </w:rPr>
        <w:t>C</w:t>
      </w:r>
      <w:r w:rsidR="00843ADC">
        <w:rPr>
          <w:b/>
          <w:i/>
          <w:sz w:val="28"/>
          <w:szCs w:val="28"/>
          <w:lang w:val="it-IT"/>
        </w:rPr>
        <w:t>he c</w:t>
      </w:r>
      <w:r w:rsidRPr="00111D43">
        <w:rPr>
          <w:b/>
          <w:i/>
          <w:sz w:val="28"/>
          <w:szCs w:val="28"/>
          <w:lang w:val="it-IT"/>
        </w:rPr>
        <w:t>osa sappiamo sull’allename</w:t>
      </w:r>
      <w:r w:rsidR="00530D2A">
        <w:rPr>
          <w:b/>
          <w:i/>
          <w:sz w:val="28"/>
          <w:szCs w:val="28"/>
          <w:lang w:val="it-IT"/>
        </w:rPr>
        <w:t>n</w:t>
      </w:r>
      <w:r w:rsidRPr="00111D43">
        <w:rPr>
          <w:b/>
          <w:i/>
          <w:sz w:val="28"/>
          <w:szCs w:val="28"/>
          <w:lang w:val="it-IT"/>
        </w:rPr>
        <w:t>to all’aria aperta?</w:t>
      </w:r>
    </w:p>
    <w:p w14:paraId="2AF2FD82" w14:textId="77777777" w:rsidR="00252E38" w:rsidRPr="00111D43" w:rsidRDefault="00111D43" w:rsidP="00E76F1A">
      <w:pPr>
        <w:pStyle w:val="ListParagraph"/>
        <w:numPr>
          <w:ilvl w:val="0"/>
          <w:numId w:val="2"/>
        </w:numPr>
        <w:spacing w:before="60" w:after="6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Svolgere attività fisica</w:t>
      </w:r>
      <w:r w:rsidRPr="00111D43">
        <w:rPr>
          <w:sz w:val="28"/>
          <w:szCs w:val="28"/>
          <w:lang w:val="it-IT"/>
        </w:rPr>
        <w:t xml:space="preserve"> all’aria aperta fa benissimo alla salute fisica e mentale</w:t>
      </w:r>
    </w:p>
    <w:p w14:paraId="46F43107" w14:textId="77777777" w:rsidR="00CC2080" w:rsidRPr="00A73EC3" w:rsidRDefault="00A73EC3" w:rsidP="00E76F1A">
      <w:pPr>
        <w:pStyle w:val="ListParagraph"/>
        <w:numPr>
          <w:ilvl w:val="0"/>
          <w:numId w:val="2"/>
        </w:numPr>
        <w:spacing w:before="60" w:after="6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Svolgere attività fisica</w:t>
      </w:r>
      <w:r w:rsidRPr="00111D43">
        <w:rPr>
          <w:sz w:val="28"/>
          <w:szCs w:val="28"/>
          <w:lang w:val="it-IT"/>
        </w:rPr>
        <w:t xml:space="preserve"> all’aria aperta </w:t>
      </w:r>
      <w:r w:rsidRPr="00A73EC3">
        <w:rPr>
          <w:sz w:val="28"/>
          <w:szCs w:val="28"/>
          <w:lang w:val="it-IT"/>
        </w:rPr>
        <w:t>migliora l’umore e l’autostima</w:t>
      </w:r>
    </w:p>
    <w:p w14:paraId="2109BA5A" w14:textId="77777777" w:rsidR="00872C15" w:rsidRPr="007005AF" w:rsidRDefault="00A73EC3" w:rsidP="00872C15">
      <w:pPr>
        <w:spacing w:before="60" w:after="60" w:line="240" w:lineRule="auto"/>
        <w:rPr>
          <w:b/>
          <w:i/>
          <w:sz w:val="28"/>
          <w:szCs w:val="28"/>
          <w:lang w:val="it-IT"/>
        </w:rPr>
      </w:pPr>
      <w:r w:rsidRPr="007005AF">
        <w:rPr>
          <w:b/>
          <w:i/>
          <w:sz w:val="28"/>
          <w:szCs w:val="28"/>
          <w:lang w:val="it-IT"/>
        </w:rPr>
        <w:t xml:space="preserve">In cosa consiste il Parco per l’allenamento delle persone anziane? </w:t>
      </w:r>
    </w:p>
    <w:p w14:paraId="0D3EDC40" w14:textId="77777777" w:rsidR="00864D1B" w:rsidRPr="008A64AE" w:rsidRDefault="00864D1B" w:rsidP="008A64AE">
      <w:pPr>
        <w:pStyle w:val="ListParagraph"/>
        <w:numPr>
          <w:ilvl w:val="0"/>
          <w:numId w:val="5"/>
        </w:numPr>
        <w:spacing w:before="60" w:after="60" w:line="24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Nel </w:t>
      </w:r>
      <w:r w:rsidR="007E7360" w:rsidRPr="007E7360">
        <w:rPr>
          <w:sz w:val="28"/>
          <w:szCs w:val="28"/>
          <w:lang w:val="it-IT"/>
        </w:rPr>
        <w:t>Par</w:t>
      </w:r>
      <w:r>
        <w:rPr>
          <w:sz w:val="28"/>
          <w:szCs w:val="28"/>
          <w:lang w:val="it-IT"/>
        </w:rPr>
        <w:t>co</w:t>
      </w:r>
      <w:r w:rsidR="00AB2BFE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è installata </w:t>
      </w:r>
      <w:r w:rsidR="007E7360">
        <w:rPr>
          <w:sz w:val="28"/>
          <w:szCs w:val="28"/>
          <w:lang w:val="it-IT"/>
        </w:rPr>
        <w:t>l’</w:t>
      </w:r>
      <w:r w:rsidR="007E7360" w:rsidRPr="007E7360">
        <w:rPr>
          <w:sz w:val="28"/>
          <w:szCs w:val="28"/>
          <w:lang w:val="it-IT"/>
        </w:rPr>
        <w:t>attrezzatura per fare esercizio fisico all’</w:t>
      </w:r>
      <w:r w:rsidR="008A64AE">
        <w:rPr>
          <w:sz w:val="28"/>
          <w:szCs w:val="28"/>
          <w:lang w:val="it-IT"/>
        </w:rPr>
        <w:t>aria aperta. Sono a disposizione</w:t>
      </w:r>
      <w:r w:rsidRPr="008A64AE">
        <w:rPr>
          <w:sz w:val="28"/>
          <w:szCs w:val="28"/>
          <w:lang w:val="it-IT"/>
        </w:rPr>
        <w:t xml:space="preserve"> v</w:t>
      </w:r>
      <w:r w:rsidR="007E7360" w:rsidRPr="008A64AE">
        <w:rPr>
          <w:sz w:val="28"/>
          <w:szCs w:val="28"/>
          <w:lang w:val="it-IT"/>
        </w:rPr>
        <w:t>arie postazioni studiate specificamente per m</w:t>
      </w:r>
      <w:r w:rsidRPr="008A64AE">
        <w:rPr>
          <w:sz w:val="28"/>
          <w:szCs w:val="28"/>
          <w:lang w:val="it-IT"/>
        </w:rPr>
        <w:t>i</w:t>
      </w:r>
      <w:r w:rsidR="007E7360" w:rsidRPr="008A64AE">
        <w:rPr>
          <w:sz w:val="28"/>
          <w:szCs w:val="28"/>
          <w:lang w:val="it-IT"/>
        </w:rPr>
        <w:t>gliorare la forza</w:t>
      </w:r>
      <w:r w:rsidR="004C67FE" w:rsidRPr="008A64AE">
        <w:rPr>
          <w:sz w:val="28"/>
          <w:szCs w:val="28"/>
          <w:lang w:val="it-IT"/>
        </w:rPr>
        <w:t xml:space="preserve"> muscolare</w:t>
      </w:r>
      <w:r w:rsidR="007E7360" w:rsidRPr="008A64AE">
        <w:rPr>
          <w:sz w:val="28"/>
          <w:szCs w:val="28"/>
          <w:lang w:val="it-IT"/>
        </w:rPr>
        <w:t>, l’</w:t>
      </w:r>
      <w:r w:rsidR="000F7244" w:rsidRPr="008A64AE">
        <w:rPr>
          <w:sz w:val="28"/>
          <w:szCs w:val="28"/>
          <w:lang w:val="it-IT"/>
        </w:rPr>
        <w:t>equilibrio, la</w:t>
      </w:r>
      <w:r w:rsidR="00FA555F">
        <w:rPr>
          <w:sz w:val="28"/>
          <w:szCs w:val="28"/>
          <w:lang w:val="it-IT"/>
        </w:rPr>
        <w:t xml:space="preserve"> flessibilità, la mobilità e le capacità funzionali </w:t>
      </w:r>
      <w:r w:rsidRPr="008A64AE">
        <w:rPr>
          <w:sz w:val="28"/>
          <w:szCs w:val="28"/>
          <w:lang w:val="it-IT"/>
        </w:rPr>
        <w:t xml:space="preserve">delle persone anziane. </w:t>
      </w:r>
    </w:p>
    <w:p w14:paraId="3F9436A7" w14:textId="77777777" w:rsidR="00111EDB" w:rsidRPr="007005AF" w:rsidRDefault="007005AF" w:rsidP="00DF46EC">
      <w:pPr>
        <w:spacing w:before="60" w:after="60" w:line="240" w:lineRule="auto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Perché usare </w:t>
      </w:r>
      <w:r w:rsidRPr="007005AF">
        <w:rPr>
          <w:b/>
          <w:i/>
          <w:sz w:val="28"/>
          <w:szCs w:val="28"/>
          <w:lang w:val="it-IT"/>
        </w:rPr>
        <w:t>il Parco per l’allenamento delle persone anziane?</w:t>
      </w:r>
    </w:p>
    <w:p w14:paraId="34016F5F" w14:textId="77777777" w:rsidR="009B1F56" w:rsidRPr="00AB2BFE" w:rsidRDefault="007005AF" w:rsidP="00E76F1A">
      <w:pPr>
        <w:pStyle w:val="ListParagraph"/>
        <w:numPr>
          <w:ilvl w:val="0"/>
          <w:numId w:val="3"/>
        </w:numPr>
        <w:spacing w:before="60" w:after="60" w:line="240" w:lineRule="auto"/>
        <w:rPr>
          <w:sz w:val="28"/>
          <w:szCs w:val="28"/>
          <w:lang w:val="it-IT"/>
        </w:rPr>
      </w:pPr>
      <w:r w:rsidRPr="009B1F56">
        <w:rPr>
          <w:sz w:val="28"/>
          <w:szCs w:val="28"/>
          <w:lang w:val="it-IT"/>
        </w:rPr>
        <w:t xml:space="preserve">Il parco per l’allenamento delle persone anziane serve a migliorare l’equilibrio, la forza muscolare, </w:t>
      </w:r>
      <w:r w:rsidR="00050963" w:rsidRPr="009B1F56">
        <w:rPr>
          <w:sz w:val="28"/>
          <w:szCs w:val="28"/>
          <w:lang w:val="it-IT"/>
        </w:rPr>
        <w:t>la mobilità funzionale</w:t>
      </w:r>
      <w:r w:rsidR="00823BB1" w:rsidRPr="009B1F56">
        <w:rPr>
          <w:sz w:val="28"/>
          <w:szCs w:val="28"/>
          <w:lang w:val="it-IT"/>
        </w:rPr>
        <w:t>, l</w:t>
      </w:r>
      <w:r w:rsidR="009B1F56" w:rsidRPr="009B1F56">
        <w:rPr>
          <w:sz w:val="28"/>
          <w:szCs w:val="28"/>
          <w:lang w:val="it-IT"/>
        </w:rPr>
        <w:t>a flessib</w:t>
      </w:r>
      <w:r w:rsidR="007464C8">
        <w:rPr>
          <w:sz w:val="28"/>
          <w:szCs w:val="28"/>
          <w:lang w:val="it-IT"/>
        </w:rPr>
        <w:t>ilità e la mobilità articolare.</w:t>
      </w:r>
      <w:r w:rsidR="009B1F56" w:rsidRPr="009B1F56">
        <w:rPr>
          <w:sz w:val="28"/>
          <w:szCs w:val="28"/>
          <w:lang w:val="it-IT"/>
        </w:rPr>
        <w:t xml:space="preserve"> </w:t>
      </w:r>
    </w:p>
    <w:p w14:paraId="361A6D06" w14:textId="77777777" w:rsidR="0072346A" w:rsidRPr="005E0339" w:rsidRDefault="005E0339" w:rsidP="0072346A">
      <w:pPr>
        <w:pStyle w:val="ListParagraph"/>
        <w:numPr>
          <w:ilvl w:val="0"/>
          <w:numId w:val="3"/>
        </w:numPr>
        <w:spacing w:before="60" w:after="60" w:line="240" w:lineRule="auto"/>
        <w:rPr>
          <w:sz w:val="28"/>
          <w:szCs w:val="28"/>
          <w:lang w:val="it-IT"/>
        </w:rPr>
      </w:pPr>
      <w:r w:rsidRPr="007005AF">
        <w:rPr>
          <w:sz w:val="28"/>
          <w:szCs w:val="28"/>
          <w:lang w:val="it-IT"/>
        </w:rPr>
        <w:t>Il parco per l’allenamento delle persone anziane</w:t>
      </w:r>
      <w:r w:rsidRPr="005E0339">
        <w:rPr>
          <w:sz w:val="28"/>
          <w:szCs w:val="28"/>
          <w:lang w:val="it-IT"/>
        </w:rPr>
        <w:t xml:space="preserve"> include superfici instabil</w:t>
      </w:r>
      <w:r>
        <w:rPr>
          <w:sz w:val="28"/>
          <w:szCs w:val="28"/>
          <w:lang w:val="it-IT"/>
        </w:rPr>
        <w:t xml:space="preserve">i in cui è </w:t>
      </w:r>
      <w:r w:rsidR="00EB79A9">
        <w:rPr>
          <w:sz w:val="28"/>
          <w:szCs w:val="28"/>
          <w:lang w:val="it-IT"/>
        </w:rPr>
        <w:t>impegnativo</w:t>
      </w:r>
      <w:r>
        <w:rPr>
          <w:sz w:val="28"/>
          <w:szCs w:val="28"/>
          <w:lang w:val="it-IT"/>
        </w:rPr>
        <w:t xml:space="preserve"> man</w:t>
      </w:r>
      <w:r w:rsidR="00FD7BCA">
        <w:rPr>
          <w:sz w:val="28"/>
          <w:szCs w:val="28"/>
          <w:lang w:val="it-IT"/>
        </w:rPr>
        <w:t>tenere l’equilibrio, che migliorano</w:t>
      </w:r>
      <w:r>
        <w:rPr>
          <w:sz w:val="28"/>
          <w:szCs w:val="28"/>
          <w:lang w:val="it-IT"/>
        </w:rPr>
        <w:t xml:space="preserve"> la </w:t>
      </w:r>
      <w:r w:rsidR="007C5A83">
        <w:rPr>
          <w:sz w:val="28"/>
          <w:szCs w:val="28"/>
          <w:lang w:val="it-IT"/>
        </w:rPr>
        <w:t>proprio</w:t>
      </w:r>
      <w:r>
        <w:rPr>
          <w:sz w:val="28"/>
          <w:szCs w:val="28"/>
          <w:lang w:val="it-IT"/>
        </w:rPr>
        <w:t xml:space="preserve">cezione e </w:t>
      </w:r>
      <w:r w:rsidR="00FD7BCA">
        <w:rPr>
          <w:sz w:val="28"/>
          <w:szCs w:val="28"/>
          <w:lang w:val="it-IT"/>
        </w:rPr>
        <w:t>potenzian</w:t>
      </w:r>
      <w:r w:rsidR="00CE3F3A">
        <w:rPr>
          <w:sz w:val="28"/>
          <w:szCs w:val="28"/>
          <w:lang w:val="it-IT"/>
        </w:rPr>
        <w:t>o la muscolatura del tronco</w:t>
      </w:r>
      <w:r>
        <w:rPr>
          <w:sz w:val="28"/>
          <w:szCs w:val="28"/>
          <w:lang w:val="it-IT"/>
        </w:rPr>
        <w:t>.</w:t>
      </w:r>
      <w:r w:rsidR="00AB2BFE">
        <w:rPr>
          <w:sz w:val="28"/>
          <w:szCs w:val="28"/>
          <w:lang w:val="it-IT"/>
        </w:rPr>
        <w:t xml:space="preserve"> </w:t>
      </w:r>
    </w:p>
    <w:p w14:paraId="2ED54D08" w14:textId="77777777" w:rsidR="00183AE1" w:rsidRPr="003F093C" w:rsidRDefault="0064546A" w:rsidP="00183AE1">
      <w:pPr>
        <w:pStyle w:val="ListParagraph"/>
        <w:numPr>
          <w:ilvl w:val="0"/>
          <w:numId w:val="3"/>
        </w:numPr>
        <w:spacing w:before="60" w:after="60" w:line="240" w:lineRule="auto"/>
        <w:rPr>
          <w:rFonts w:cs="Times New Roman"/>
          <w:b/>
          <w:bCs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</w:t>
      </w:r>
      <w:r w:rsidR="003F093C" w:rsidRPr="003F093C">
        <w:rPr>
          <w:sz w:val="28"/>
          <w:szCs w:val="28"/>
          <w:lang w:val="it-IT"/>
        </w:rPr>
        <w:t xml:space="preserve"> parco per l’allenamento delle persone anziane è gratuito </w:t>
      </w:r>
      <w:r w:rsidR="002D6AF7">
        <w:rPr>
          <w:sz w:val="28"/>
          <w:szCs w:val="28"/>
          <w:lang w:val="it-IT"/>
        </w:rPr>
        <w:t>e</w:t>
      </w:r>
      <w:r w:rsidR="00AC150C">
        <w:rPr>
          <w:sz w:val="28"/>
          <w:szCs w:val="28"/>
          <w:lang w:val="it-IT"/>
        </w:rPr>
        <w:t xml:space="preserve"> offre l’</w:t>
      </w:r>
      <w:r w:rsidR="003D3934">
        <w:rPr>
          <w:sz w:val="28"/>
          <w:szCs w:val="28"/>
          <w:lang w:val="it-IT"/>
        </w:rPr>
        <w:t>opportunità di</w:t>
      </w:r>
      <w:r w:rsidR="003F093C" w:rsidRPr="003F093C">
        <w:rPr>
          <w:sz w:val="28"/>
          <w:szCs w:val="28"/>
          <w:lang w:val="it-IT"/>
        </w:rPr>
        <w:t xml:space="preserve"> socializzare e diver</w:t>
      </w:r>
      <w:r w:rsidR="003F093C">
        <w:rPr>
          <w:sz w:val="28"/>
          <w:szCs w:val="28"/>
          <w:lang w:val="it-IT"/>
        </w:rPr>
        <w:t xml:space="preserve">tirsi allo stesso tempo! </w:t>
      </w:r>
    </w:p>
    <w:p w14:paraId="47F8FB2E" w14:textId="77777777" w:rsidR="00872C15" w:rsidRPr="00E6607A" w:rsidRDefault="00E6607A" w:rsidP="00183AE1">
      <w:pPr>
        <w:spacing w:before="60" w:after="60" w:line="240" w:lineRule="auto"/>
        <w:ind w:left="360"/>
        <w:rPr>
          <w:rFonts w:cs="Times New Roman"/>
          <w:b/>
          <w:bCs/>
          <w:i/>
          <w:sz w:val="28"/>
          <w:szCs w:val="28"/>
          <w:lang w:val="it-IT"/>
        </w:rPr>
      </w:pPr>
      <w:r w:rsidRPr="00E6607A">
        <w:rPr>
          <w:rFonts w:cs="Times New Roman"/>
          <w:b/>
          <w:bCs/>
          <w:i/>
          <w:sz w:val="28"/>
          <w:szCs w:val="28"/>
          <w:lang w:val="it-IT"/>
        </w:rPr>
        <w:t xml:space="preserve">Dove si trova il </w:t>
      </w:r>
      <w:r w:rsidRPr="00E6607A">
        <w:rPr>
          <w:b/>
          <w:i/>
          <w:sz w:val="28"/>
          <w:szCs w:val="28"/>
          <w:lang w:val="it-IT"/>
        </w:rPr>
        <w:t>parco per l’allenamento delle persone anziane</w:t>
      </w:r>
      <w:r w:rsidR="00872C15" w:rsidRPr="00E6607A">
        <w:rPr>
          <w:rFonts w:cs="Times New Roman"/>
          <w:b/>
          <w:bCs/>
          <w:i/>
          <w:sz w:val="28"/>
          <w:szCs w:val="28"/>
          <w:lang w:val="it-IT"/>
        </w:rPr>
        <w:t>?</w:t>
      </w:r>
    </w:p>
    <w:p w14:paraId="7950C041" w14:textId="77777777" w:rsidR="00872C15" w:rsidRPr="00265A6D" w:rsidRDefault="000F1EDB" w:rsidP="002B58DE">
      <w:pPr>
        <w:spacing w:before="60" w:after="60" w:line="240" w:lineRule="auto"/>
        <w:rPr>
          <w:rFonts w:cs="Times New Roman"/>
          <w:bCs/>
          <w:sz w:val="28"/>
          <w:szCs w:val="28"/>
          <w:lang w:val="it-IT"/>
        </w:rPr>
      </w:pPr>
      <w:bookmarkStart w:id="0" w:name="_GoBack"/>
      <w:bookmarkEnd w:id="0"/>
      <w:r>
        <w:rPr>
          <w:rFonts w:cs="Times New Roman"/>
          <w:bCs/>
          <w:sz w:val="28"/>
          <w:szCs w:val="28"/>
          <w:lang w:val="it-IT"/>
        </w:rPr>
        <w:t>Presso il Centro comunitario “</w:t>
      </w:r>
      <w:r w:rsidR="002B58DE" w:rsidRPr="00265A6D">
        <w:rPr>
          <w:rFonts w:cs="Times New Roman"/>
          <w:bCs/>
          <w:sz w:val="28"/>
          <w:szCs w:val="28"/>
          <w:lang w:val="it-IT"/>
        </w:rPr>
        <w:t xml:space="preserve">Central Park </w:t>
      </w:r>
      <w:r w:rsidR="002B58DE" w:rsidRPr="000F1EDB">
        <w:rPr>
          <w:rFonts w:cs="Times New Roman"/>
          <w:bCs/>
          <w:sz w:val="28"/>
          <w:szCs w:val="28"/>
          <w:lang w:val="it-IT"/>
        </w:rPr>
        <w:t>Commu</w:t>
      </w:r>
      <w:r w:rsidR="00E6607A" w:rsidRPr="000F1EDB">
        <w:rPr>
          <w:rFonts w:cs="Times New Roman"/>
          <w:bCs/>
          <w:sz w:val="28"/>
          <w:szCs w:val="28"/>
          <w:lang w:val="it-IT"/>
        </w:rPr>
        <w:t>nity Centre</w:t>
      </w:r>
      <w:r w:rsidRPr="000F1EDB">
        <w:rPr>
          <w:rFonts w:cs="Times New Roman"/>
          <w:bCs/>
          <w:sz w:val="28"/>
          <w:szCs w:val="28"/>
          <w:lang w:val="it-IT"/>
        </w:rPr>
        <w:t>”</w:t>
      </w:r>
      <w:r w:rsidR="00E6607A" w:rsidRPr="000F1EDB">
        <w:rPr>
          <w:rFonts w:cs="Times New Roman"/>
          <w:bCs/>
          <w:sz w:val="28"/>
          <w:szCs w:val="28"/>
          <w:lang w:val="it-IT"/>
        </w:rPr>
        <w:t>,</w:t>
      </w:r>
      <w:r w:rsidR="00E6607A" w:rsidRPr="00265A6D">
        <w:rPr>
          <w:rFonts w:cs="Times New Roman"/>
          <w:bCs/>
          <w:sz w:val="28"/>
          <w:szCs w:val="28"/>
          <w:lang w:val="it-IT"/>
        </w:rPr>
        <w:t xml:space="preserve"> </w:t>
      </w:r>
      <w:r w:rsidR="002B58DE" w:rsidRPr="00265A6D">
        <w:rPr>
          <w:rFonts w:cs="Times New Roman"/>
          <w:bCs/>
          <w:sz w:val="28"/>
          <w:szCs w:val="28"/>
          <w:lang w:val="it-IT"/>
        </w:rPr>
        <w:t>80 Lonsdale Circuit, Hoppers Crossing</w:t>
      </w:r>
    </w:p>
    <w:p w14:paraId="29EC63BE" w14:textId="77777777" w:rsidR="001C569D" w:rsidRPr="00E6607A" w:rsidRDefault="000D06CF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  <w:lang w:val="it-IT"/>
        </w:rPr>
      </w:pPr>
      <w:r>
        <w:rPr>
          <w:rFonts w:ascii="Calibri" w:hAnsi="Calibri"/>
          <w:b/>
          <w:i/>
          <w:sz w:val="28"/>
          <w:szCs w:val="28"/>
          <w:lang w:val="it-IT"/>
        </w:rPr>
        <w:t>Istruzioni per l’uso de</w:t>
      </w:r>
      <w:r w:rsidR="00E6607A" w:rsidRPr="00E6607A">
        <w:rPr>
          <w:rFonts w:ascii="Calibri" w:hAnsi="Calibri"/>
          <w:b/>
          <w:i/>
          <w:sz w:val="28"/>
          <w:szCs w:val="28"/>
          <w:lang w:val="it-IT"/>
        </w:rPr>
        <w:t>l parco per l’al</w:t>
      </w:r>
      <w:r w:rsidR="00E6607A">
        <w:rPr>
          <w:rFonts w:ascii="Calibri" w:hAnsi="Calibri"/>
          <w:b/>
          <w:i/>
          <w:sz w:val="28"/>
          <w:szCs w:val="28"/>
          <w:lang w:val="it-IT"/>
        </w:rPr>
        <w:t>lenamento delle persone anziane</w:t>
      </w:r>
      <w:r w:rsidR="00AB2BFE">
        <w:rPr>
          <w:rFonts w:ascii="Calibri" w:hAnsi="Calibri"/>
          <w:b/>
          <w:i/>
          <w:sz w:val="28"/>
          <w:szCs w:val="28"/>
          <w:lang w:val="it-IT"/>
        </w:rPr>
        <w:t xml:space="preserve"> </w:t>
      </w:r>
    </w:p>
    <w:p w14:paraId="6CBB39AD" w14:textId="77777777" w:rsidR="001C569D" w:rsidRPr="00265A6D" w:rsidRDefault="00281181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lang w:val="it-IT"/>
        </w:rPr>
      </w:pPr>
      <w:r w:rsidRPr="00281181">
        <w:rPr>
          <w:rFonts w:asciiTheme="minorHAnsi" w:hAnsiTheme="minorHAnsi" w:cstheme="minorHAnsi"/>
          <w:lang w:val="it-IT"/>
        </w:rPr>
        <w:t>A</w:t>
      </w:r>
      <w:r w:rsidR="000D06CF">
        <w:rPr>
          <w:rFonts w:asciiTheme="minorHAnsi" w:hAnsiTheme="minorHAnsi" w:cstheme="minorHAnsi"/>
          <w:lang w:val="it-IT"/>
        </w:rPr>
        <w:t xml:space="preserve">ll’interno del parco </w:t>
      </w:r>
      <w:r w:rsidR="00692B44">
        <w:rPr>
          <w:rFonts w:asciiTheme="minorHAnsi" w:hAnsiTheme="minorHAnsi" w:cstheme="minorHAnsi"/>
          <w:lang w:val="it-IT"/>
        </w:rPr>
        <w:t xml:space="preserve">sono presenti </w:t>
      </w:r>
      <w:r w:rsidR="008F0DA8">
        <w:rPr>
          <w:rFonts w:asciiTheme="minorHAnsi" w:hAnsiTheme="minorHAnsi" w:cstheme="minorHAnsi"/>
          <w:lang w:val="it-IT"/>
        </w:rPr>
        <w:t>cartelli illustrativi</w:t>
      </w:r>
      <w:r w:rsidRPr="00281181">
        <w:rPr>
          <w:rFonts w:asciiTheme="minorHAnsi" w:hAnsiTheme="minorHAnsi" w:cstheme="minorHAnsi"/>
          <w:lang w:val="it-IT"/>
        </w:rPr>
        <w:t xml:space="preserve">. Le istruzioni </w:t>
      </w:r>
      <w:r w:rsidR="00EB79A9">
        <w:rPr>
          <w:rFonts w:asciiTheme="minorHAnsi" w:hAnsiTheme="minorHAnsi" w:cstheme="minorHAnsi"/>
          <w:lang w:val="it-IT"/>
        </w:rPr>
        <w:t>per imparare a u</w:t>
      </w:r>
      <w:r w:rsidR="003B0581">
        <w:rPr>
          <w:rFonts w:asciiTheme="minorHAnsi" w:hAnsiTheme="minorHAnsi" w:cstheme="minorHAnsi"/>
          <w:lang w:val="it-IT"/>
        </w:rPr>
        <w:t>sare l’</w:t>
      </w:r>
      <w:r w:rsidR="00EB79A9" w:rsidRPr="00281181">
        <w:rPr>
          <w:rFonts w:asciiTheme="minorHAnsi" w:hAnsiTheme="minorHAnsi" w:cstheme="minorHAnsi"/>
          <w:lang w:val="it-IT"/>
        </w:rPr>
        <w:t xml:space="preserve">attrezzatura in sicurezza </w:t>
      </w:r>
      <w:r w:rsidRPr="00281181">
        <w:rPr>
          <w:rFonts w:asciiTheme="minorHAnsi" w:hAnsiTheme="minorHAnsi" w:cstheme="minorHAnsi"/>
          <w:lang w:val="it-IT"/>
        </w:rPr>
        <w:t>sono disponibili anche sul nostr</w:t>
      </w:r>
      <w:r w:rsidR="00610D74">
        <w:rPr>
          <w:rFonts w:asciiTheme="minorHAnsi" w:hAnsiTheme="minorHAnsi" w:cstheme="minorHAnsi"/>
          <w:lang w:val="it-IT"/>
        </w:rPr>
        <w:t xml:space="preserve">o sito web </w:t>
      </w:r>
      <w:hyperlink r:id="rId10" w:history="1">
        <w:r w:rsidR="00610D74" w:rsidRPr="0027125A">
          <w:rPr>
            <w:rStyle w:val="Hyperlink"/>
            <w:rFonts w:asciiTheme="minorHAnsi" w:hAnsiTheme="minorHAnsi" w:cstheme="minorHAnsi"/>
            <w:lang w:val="it-IT"/>
          </w:rPr>
          <w:t>https://www.wyndham.vic.gov.au/seniorsep</w:t>
        </w:r>
      </w:hyperlink>
      <w:r w:rsidR="00610D74">
        <w:rPr>
          <w:rFonts w:asciiTheme="minorHAnsi" w:hAnsiTheme="minorHAnsi" w:cstheme="minorHAnsi"/>
          <w:lang w:val="it-IT"/>
        </w:rPr>
        <w:t xml:space="preserve">. </w:t>
      </w:r>
      <w:r w:rsidR="008F0DA8">
        <w:rPr>
          <w:rFonts w:asciiTheme="minorHAnsi" w:hAnsiTheme="minorHAnsi" w:cstheme="minorHAnsi"/>
          <w:lang w:val="it-IT"/>
        </w:rPr>
        <w:t>D</w:t>
      </w:r>
      <w:r w:rsidR="0027125A">
        <w:rPr>
          <w:rFonts w:asciiTheme="minorHAnsi" w:hAnsiTheme="minorHAnsi" w:cstheme="minorHAnsi"/>
          <w:lang w:val="it-IT"/>
        </w:rPr>
        <w:t>i seguito</w:t>
      </w:r>
      <w:r w:rsidR="008F0DA8" w:rsidRPr="008F0DA8">
        <w:rPr>
          <w:rFonts w:asciiTheme="minorHAnsi" w:hAnsiTheme="minorHAnsi" w:cstheme="minorHAnsi"/>
          <w:lang w:val="it-IT"/>
        </w:rPr>
        <w:t xml:space="preserve"> </w:t>
      </w:r>
      <w:r w:rsidR="008F0DA8">
        <w:rPr>
          <w:rFonts w:asciiTheme="minorHAnsi" w:hAnsiTheme="minorHAnsi" w:cstheme="minorHAnsi"/>
          <w:lang w:val="it-IT"/>
        </w:rPr>
        <w:t>troverai alcuni esempi di esercizi.</w:t>
      </w:r>
      <w:r w:rsidR="0027125A">
        <w:rPr>
          <w:rFonts w:asciiTheme="minorHAnsi" w:hAnsiTheme="minorHAnsi" w:cstheme="minorHAnsi"/>
          <w:lang w:val="it-IT"/>
        </w:rPr>
        <w:t xml:space="preserve"> </w:t>
      </w:r>
    </w:p>
    <w:p w14:paraId="65A090E4" w14:textId="77777777" w:rsidR="001C569D" w:rsidRPr="008F0DA8" w:rsidRDefault="0027125A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  <w:lang w:val="it-IT"/>
        </w:rPr>
      </w:pPr>
      <w:r w:rsidRPr="008F0DA8">
        <w:rPr>
          <w:rFonts w:ascii="Calibri" w:hAnsi="Calibri"/>
          <w:b/>
          <w:i/>
          <w:sz w:val="28"/>
          <w:szCs w:val="28"/>
          <w:lang w:val="it-IT"/>
        </w:rPr>
        <w:t xml:space="preserve">Per cominciare </w:t>
      </w:r>
    </w:p>
    <w:p w14:paraId="5BE35C29" w14:textId="77777777" w:rsidR="001C569D" w:rsidRPr="00F17893" w:rsidRDefault="0004230C" w:rsidP="001C569D">
      <w:pPr>
        <w:pStyle w:val="ListParagraph"/>
        <w:numPr>
          <w:ilvl w:val="0"/>
          <w:numId w:val="3"/>
        </w:numPr>
        <w:spacing w:before="60" w:after="60" w:line="240" w:lineRule="auto"/>
        <w:ind w:left="360"/>
        <w:rPr>
          <w:rFonts w:cstheme="minorHAnsi"/>
          <w:b/>
          <w:bCs/>
          <w:sz w:val="24"/>
          <w:szCs w:val="24"/>
          <w:lang w:val="it-IT"/>
        </w:rPr>
      </w:pPr>
      <w:r w:rsidRPr="00265A6D">
        <w:rPr>
          <w:rFonts w:cstheme="minorHAnsi"/>
          <w:sz w:val="24"/>
          <w:szCs w:val="24"/>
          <w:lang w:val="it-IT"/>
        </w:rPr>
        <w:t>Ti raccomandiamo di</w:t>
      </w:r>
      <w:r w:rsidR="00265A6D" w:rsidRPr="00265A6D">
        <w:rPr>
          <w:rFonts w:cstheme="minorHAnsi"/>
          <w:sz w:val="24"/>
          <w:szCs w:val="24"/>
          <w:lang w:val="it-IT"/>
        </w:rPr>
        <w:t xml:space="preserve"> fare un riscaldamento generale prima di utilizzare le postazioni per l’allenamento. Il riscaldamento può includere </w:t>
      </w:r>
      <w:r w:rsidR="00265A6D">
        <w:rPr>
          <w:rFonts w:cstheme="minorHAnsi"/>
          <w:sz w:val="24"/>
          <w:szCs w:val="24"/>
          <w:lang w:val="it-IT"/>
        </w:rPr>
        <w:t>5 minuti di camminata nel parco.</w:t>
      </w:r>
      <w:r w:rsidR="00AB2BFE">
        <w:rPr>
          <w:rFonts w:cstheme="minorHAnsi"/>
          <w:sz w:val="24"/>
          <w:szCs w:val="24"/>
          <w:lang w:val="it-IT"/>
        </w:rPr>
        <w:t xml:space="preserve"> </w:t>
      </w:r>
    </w:p>
    <w:p w14:paraId="3C5368DC" w14:textId="77777777" w:rsidR="00265A6D" w:rsidRPr="009D2746" w:rsidRDefault="00265A6D" w:rsidP="001C569D">
      <w:pPr>
        <w:pStyle w:val="ListParagraph"/>
        <w:numPr>
          <w:ilvl w:val="0"/>
          <w:numId w:val="3"/>
        </w:numPr>
        <w:spacing w:before="60" w:after="60" w:line="240" w:lineRule="auto"/>
        <w:ind w:left="360"/>
        <w:rPr>
          <w:rFonts w:cstheme="minorHAnsi"/>
          <w:sz w:val="24"/>
          <w:szCs w:val="24"/>
          <w:lang w:val="it-IT"/>
        </w:rPr>
      </w:pPr>
      <w:r w:rsidRPr="00AB2BFE">
        <w:rPr>
          <w:rFonts w:cstheme="minorHAnsi"/>
          <w:sz w:val="24"/>
          <w:szCs w:val="24"/>
          <w:lang w:val="it-IT"/>
        </w:rPr>
        <w:lastRenderedPageBreak/>
        <w:t xml:space="preserve">Inizialmente puoi usare ciascuna postazione per 30-60 secondi. </w:t>
      </w:r>
      <w:r w:rsidR="009D2746" w:rsidRPr="009D2746">
        <w:rPr>
          <w:rFonts w:cstheme="minorHAnsi"/>
          <w:sz w:val="24"/>
          <w:szCs w:val="24"/>
          <w:lang w:val="it-IT"/>
        </w:rPr>
        <w:t>Quando ti sentirai più sicuro e in grado di eseguire</w:t>
      </w:r>
      <w:r w:rsidR="009D2746">
        <w:rPr>
          <w:rFonts w:cstheme="minorHAnsi"/>
          <w:sz w:val="24"/>
          <w:szCs w:val="24"/>
          <w:lang w:val="it-IT"/>
        </w:rPr>
        <w:t xml:space="preserve"> facilmente </w:t>
      </w:r>
      <w:r w:rsidR="003B0581">
        <w:rPr>
          <w:rFonts w:cstheme="minorHAnsi"/>
          <w:sz w:val="24"/>
          <w:szCs w:val="24"/>
          <w:lang w:val="it-IT"/>
        </w:rPr>
        <w:t>gli esercizi</w:t>
      </w:r>
      <w:r w:rsidR="009D2746">
        <w:rPr>
          <w:rFonts w:cstheme="minorHAnsi"/>
          <w:sz w:val="24"/>
          <w:szCs w:val="24"/>
          <w:lang w:val="it-IT"/>
        </w:rPr>
        <w:t xml:space="preserve">, potrai aumentare il numero di ripetizioni </w:t>
      </w:r>
      <w:r w:rsidR="005C5769">
        <w:rPr>
          <w:rFonts w:cstheme="minorHAnsi"/>
          <w:sz w:val="24"/>
          <w:szCs w:val="24"/>
          <w:lang w:val="it-IT"/>
        </w:rPr>
        <w:t xml:space="preserve">in un arco </w:t>
      </w:r>
      <w:r w:rsidR="0084649B">
        <w:rPr>
          <w:rFonts w:cstheme="minorHAnsi"/>
          <w:sz w:val="24"/>
          <w:szCs w:val="24"/>
          <w:lang w:val="it-IT"/>
        </w:rPr>
        <w:t>di tempo maggiore. Concediti 2-3 minuti di riposo</w:t>
      </w:r>
      <w:r w:rsidR="009663B4">
        <w:rPr>
          <w:rFonts w:cstheme="minorHAnsi"/>
          <w:sz w:val="24"/>
          <w:szCs w:val="24"/>
          <w:lang w:val="it-IT"/>
        </w:rPr>
        <w:t xml:space="preserve"> </w:t>
      </w:r>
      <w:r w:rsidR="0084649B">
        <w:rPr>
          <w:rFonts w:cstheme="minorHAnsi"/>
          <w:sz w:val="24"/>
          <w:szCs w:val="24"/>
          <w:lang w:val="it-IT"/>
        </w:rPr>
        <w:t xml:space="preserve">dopo avere </w:t>
      </w:r>
      <w:r w:rsidR="009663B4">
        <w:rPr>
          <w:rFonts w:cstheme="minorHAnsi"/>
          <w:sz w:val="24"/>
          <w:szCs w:val="24"/>
          <w:lang w:val="it-IT"/>
        </w:rPr>
        <w:t xml:space="preserve">fatto </w:t>
      </w:r>
      <w:r w:rsidR="005C5769">
        <w:rPr>
          <w:rFonts w:cstheme="minorHAnsi"/>
          <w:sz w:val="24"/>
          <w:szCs w:val="24"/>
          <w:lang w:val="it-IT"/>
        </w:rPr>
        <w:t>l’</w:t>
      </w:r>
      <w:r w:rsidR="009663B4">
        <w:rPr>
          <w:rFonts w:cstheme="minorHAnsi"/>
          <w:sz w:val="24"/>
          <w:szCs w:val="24"/>
          <w:lang w:val="it-IT"/>
        </w:rPr>
        <w:t>esercizio in</w:t>
      </w:r>
      <w:r w:rsidR="0084649B">
        <w:rPr>
          <w:rFonts w:cstheme="minorHAnsi"/>
          <w:sz w:val="24"/>
          <w:szCs w:val="24"/>
          <w:lang w:val="it-IT"/>
        </w:rPr>
        <w:t xml:space="preserve"> ciascuna postazione. </w:t>
      </w:r>
      <w:r w:rsidR="009663B4">
        <w:rPr>
          <w:rFonts w:cstheme="minorHAnsi"/>
          <w:sz w:val="24"/>
          <w:szCs w:val="24"/>
          <w:lang w:val="it-IT"/>
        </w:rPr>
        <w:t>Riposa più a lungo</w:t>
      </w:r>
      <w:r w:rsidR="0084649B">
        <w:rPr>
          <w:rFonts w:cstheme="minorHAnsi"/>
          <w:sz w:val="24"/>
          <w:szCs w:val="24"/>
          <w:lang w:val="it-IT"/>
        </w:rPr>
        <w:t xml:space="preserve"> se ne senti il bisogno. </w:t>
      </w:r>
    </w:p>
    <w:p w14:paraId="66EAA333" w14:textId="77777777" w:rsidR="001C569D" w:rsidRPr="005C5769" w:rsidRDefault="001C569D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  <w:lang w:val="it-IT"/>
        </w:rPr>
      </w:pPr>
      <w:r w:rsidRPr="005C5769">
        <w:rPr>
          <w:rFonts w:ascii="Calibri" w:hAnsi="Calibri"/>
          <w:b/>
          <w:i/>
          <w:sz w:val="28"/>
          <w:szCs w:val="28"/>
          <w:lang w:val="it-IT"/>
        </w:rPr>
        <w:t xml:space="preserve"> </w:t>
      </w:r>
      <w:r w:rsidR="009663B4" w:rsidRPr="005C5769">
        <w:rPr>
          <w:rFonts w:ascii="Calibri" w:hAnsi="Calibri"/>
          <w:b/>
          <w:i/>
          <w:sz w:val="28"/>
          <w:szCs w:val="28"/>
          <w:lang w:val="it-IT"/>
        </w:rPr>
        <w:t>Salute e sicurezza</w:t>
      </w:r>
    </w:p>
    <w:p w14:paraId="5283CF37" w14:textId="77777777" w:rsidR="00183AE1" w:rsidRPr="00BA57ED" w:rsidRDefault="00AC00E5" w:rsidP="00BA57ED">
      <w:pPr>
        <w:pStyle w:val="NormalWeb"/>
        <w:spacing w:beforeLines="60" w:before="144" w:beforeAutospacing="0" w:afterLines="60" w:after="144" w:afterAutospacing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Q</w:t>
      </w:r>
      <w:r w:rsidR="009663B4" w:rsidRPr="009663B4">
        <w:rPr>
          <w:rFonts w:asciiTheme="minorHAnsi" w:hAnsiTheme="minorHAnsi" w:cstheme="minorHAnsi"/>
          <w:lang w:val="it-IT"/>
        </w:rPr>
        <w:t>ueste istruzioni forniscono sol</w:t>
      </w:r>
      <w:r>
        <w:rPr>
          <w:rFonts w:asciiTheme="minorHAnsi" w:hAnsiTheme="minorHAnsi" w:cstheme="minorHAnsi"/>
          <w:lang w:val="it-IT"/>
        </w:rPr>
        <w:t>tanto</w:t>
      </w:r>
      <w:r w:rsidR="009663B4" w:rsidRPr="009663B4">
        <w:rPr>
          <w:rFonts w:asciiTheme="minorHAnsi" w:hAnsiTheme="minorHAnsi" w:cstheme="minorHAnsi"/>
          <w:lang w:val="it-IT"/>
        </w:rPr>
        <w:t xml:space="preserve"> informazioni </w:t>
      </w:r>
      <w:r w:rsidR="005C5769">
        <w:rPr>
          <w:rFonts w:asciiTheme="minorHAnsi" w:hAnsiTheme="minorHAnsi" w:cstheme="minorHAnsi"/>
          <w:lang w:val="it-IT"/>
        </w:rPr>
        <w:t>di massima</w:t>
      </w:r>
      <w:r w:rsidR="009663B4" w:rsidRPr="009663B4">
        <w:rPr>
          <w:rFonts w:asciiTheme="minorHAnsi" w:hAnsiTheme="minorHAnsi" w:cstheme="minorHAnsi"/>
          <w:lang w:val="it-IT"/>
        </w:rPr>
        <w:t>.</w:t>
      </w:r>
      <w:r>
        <w:rPr>
          <w:rFonts w:asciiTheme="minorHAnsi" w:hAnsiTheme="minorHAnsi" w:cstheme="minorHAnsi"/>
          <w:lang w:val="it-IT"/>
        </w:rPr>
        <w:t xml:space="preserve"> </w:t>
      </w:r>
      <w:r w:rsidRPr="00B655EC">
        <w:rPr>
          <w:rFonts w:asciiTheme="minorHAnsi" w:hAnsiTheme="minorHAnsi" w:cstheme="minorHAnsi"/>
          <w:lang w:val="it-IT"/>
        </w:rPr>
        <w:t xml:space="preserve">Parla con il tuo </w:t>
      </w:r>
      <w:r w:rsidR="00B655EC" w:rsidRPr="00B655EC">
        <w:rPr>
          <w:rFonts w:asciiTheme="minorHAnsi" w:hAnsiTheme="minorHAnsi" w:cstheme="minorHAnsi"/>
          <w:lang w:val="it-IT"/>
        </w:rPr>
        <w:t xml:space="preserve">medico se hai </w:t>
      </w:r>
      <w:r w:rsidR="009C64C4">
        <w:rPr>
          <w:rFonts w:asciiTheme="minorHAnsi" w:hAnsiTheme="minorHAnsi" w:cstheme="minorHAnsi"/>
          <w:lang w:val="it-IT"/>
        </w:rPr>
        <w:t>(</w:t>
      </w:r>
      <w:r w:rsidR="00B655EC" w:rsidRPr="00B655EC">
        <w:rPr>
          <w:rFonts w:asciiTheme="minorHAnsi" w:hAnsiTheme="minorHAnsi" w:cstheme="minorHAnsi"/>
          <w:lang w:val="it-IT"/>
        </w:rPr>
        <w:t>o sospetti di avere</w:t>
      </w:r>
      <w:r w:rsidR="009C64C4">
        <w:rPr>
          <w:rFonts w:asciiTheme="minorHAnsi" w:hAnsiTheme="minorHAnsi" w:cstheme="minorHAnsi"/>
          <w:lang w:val="it-IT"/>
        </w:rPr>
        <w:t>)</w:t>
      </w:r>
      <w:r w:rsidR="00B655EC" w:rsidRPr="00B655EC">
        <w:rPr>
          <w:rFonts w:asciiTheme="minorHAnsi" w:hAnsiTheme="minorHAnsi" w:cstheme="minorHAnsi"/>
          <w:lang w:val="it-IT"/>
        </w:rPr>
        <w:t xml:space="preserve"> </w:t>
      </w:r>
      <w:r w:rsidR="00E60039">
        <w:rPr>
          <w:rFonts w:asciiTheme="minorHAnsi" w:hAnsiTheme="minorHAnsi" w:cstheme="minorHAnsi"/>
          <w:lang w:val="it-IT"/>
        </w:rPr>
        <w:t>un problema medico o</w:t>
      </w:r>
      <w:r w:rsidR="009C64C4">
        <w:rPr>
          <w:rFonts w:asciiTheme="minorHAnsi" w:hAnsiTheme="minorHAnsi" w:cstheme="minorHAnsi"/>
          <w:lang w:val="it-IT"/>
        </w:rPr>
        <w:t xml:space="preserve"> se ritieni</w:t>
      </w:r>
      <w:r w:rsidR="00E60039">
        <w:rPr>
          <w:rFonts w:asciiTheme="minorHAnsi" w:hAnsiTheme="minorHAnsi" w:cstheme="minorHAnsi"/>
          <w:lang w:val="it-IT"/>
        </w:rPr>
        <w:t xml:space="preserve"> ci siano </w:t>
      </w:r>
      <w:r w:rsidR="00B655EC">
        <w:rPr>
          <w:rFonts w:asciiTheme="minorHAnsi" w:hAnsiTheme="minorHAnsi" w:cstheme="minorHAnsi"/>
          <w:lang w:val="it-IT"/>
        </w:rPr>
        <w:t>f</w:t>
      </w:r>
      <w:r w:rsidR="00E60039">
        <w:rPr>
          <w:rFonts w:asciiTheme="minorHAnsi" w:hAnsiTheme="minorHAnsi" w:cstheme="minorHAnsi"/>
          <w:lang w:val="it-IT"/>
        </w:rPr>
        <w:t>attori di rischio per la salute</w:t>
      </w:r>
      <w:r w:rsidR="001C569D" w:rsidRPr="00E60039">
        <w:rPr>
          <w:rFonts w:asciiTheme="minorHAnsi" w:hAnsiTheme="minorHAnsi" w:cstheme="minorHAnsi"/>
          <w:lang w:val="it-IT"/>
        </w:rPr>
        <w:t xml:space="preserve">. </w:t>
      </w:r>
      <w:r w:rsidR="00BA6CB1">
        <w:rPr>
          <w:rFonts w:asciiTheme="minorHAnsi" w:hAnsiTheme="minorHAnsi" w:cstheme="minorHAnsi"/>
          <w:lang w:val="it-IT"/>
        </w:rPr>
        <w:t>R</w:t>
      </w:r>
      <w:r w:rsidR="00E60039">
        <w:rPr>
          <w:rFonts w:asciiTheme="minorHAnsi" w:hAnsiTheme="minorHAnsi" w:cstheme="minorHAnsi"/>
          <w:lang w:val="it-IT"/>
        </w:rPr>
        <w:t xml:space="preserve">icordiamo che </w:t>
      </w:r>
      <w:r w:rsidR="00A775ED">
        <w:rPr>
          <w:rFonts w:asciiTheme="minorHAnsi" w:hAnsiTheme="minorHAnsi" w:cstheme="minorHAnsi"/>
          <w:lang w:val="it-IT"/>
        </w:rPr>
        <w:t>l’esecuzione degli esercizi</w:t>
      </w:r>
      <w:r w:rsidR="00E60039">
        <w:rPr>
          <w:rFonts w:asciiTheme="minorHAnsi" w:hAnsiTheme="minorHAnsi" w:cstheme="minorHAnsi"/>
          <w:lang w:val="it-IT"/>
        </w:rPr>
        <w:t>,</w:t>
      </w:r>
      <w:r w:rsidR="00BA6CB1">
        <w:rPr>
          <w:rFonts w:asciiTheme="minorHAnsi" w:hAnsiTheme="minorHAnsi" w:cstheme="minorHAnsi"/>
          <w:lang w:val="it-IT"/>
        </w:rPr>
        <w:t xml:space="preserve"> così come l’</w:t>
      </w:r>
      <w:r w:rsidR="00BA57ED">
        <w:rPr>
          <w:rFonts w:asciiTheme="minorHAnsi" w:hAnsiTheme="minorHAnsi" w:cstheme="minorHAnsi"/>
          <w:lang w:val="it-IT"/>
        </w:rPr>
        <w:t xml:space="preserve">utilizzo </w:t>
      </w:r>
      <w:r w:rsidR="00BA6CB1">
        <w:rPr>
          <w:rFonts w:asciiTheme="minorHAnsi" w:hAnsiTheme="minorHAnsi" w:cstheme="minorHAnsi"/>
          <w:lang w:val="it-IT"/>
        </w:rPr>
        <w:t>delle informazioni</w:t>
      </w:r>
      <w:r w:rsidR="00E60039">
        <w:rPr>
          <w:rFonts w:asciiTheme="minorHAnsi" w:hAnsiTheme="minorHAnsi" w:cstheme="minorHAnsi"/>
          <w:lang w:val="it-IT"/>
        </w:rPr>
        <w:t xml:space="preserve"> </w:t>
      </w:r>
      <w:r w:rsidR="00BA57ED">
        <w:rPr>
          <w:rFonts w:asciiTheme="minorHAnsi" w:hAnsiTheme="minorHAnsi" w:cstheme="minorHAnsi"/>
          <w:lang w:val="it-IT"/>
        </w:rPr>
        <w:t>e</w:t>
      </w:r>
      <w:r w:rsidR="00BA6CB1">
        <w:rPr>
          <w:rFonts w:asciiTheme="minorHAnsi" w:hAnsiTheme="minorHAnsi" w:cstheme="minorHAnsi"/>
          <w:lang w:val="it-IT"/>
        </w:rPr>
        <w:t xml:space="preserve"> </w:t>
      </w:r>
      <w:r w:rsidR="009C64C4">
        <w:rPr>
          <w:rFonts w:asciiTheme="minorHAnsi" w:hAnsiTheme="minorHAnsi" w:cstheme="minorHAnsi"/>
          <w:lang w:val="it-IT"/>
        </w:rPr>
        <w:t xml:space="preserve">dei </w:t>
      </w:r>
      <w:r w:rsidR="00BA6CB1">
        <w:rPr>
          <w:rFonts w:asciiTheme="minorHAnsi" w:hAnsiTheme="minorHAnsi" w:cstheme="minorHAnsi"/>
          <w:lang w:val="it-IT"/>
        </w:rPr>
        <w:t xml:space="preserve">suggerimenti </w:t>
      </w:r>
      <w:r w:rsidR="00170240">
        <w:rPr>
          <w:rFonts w:asciiTheme="minorHAnsi" w:hAnsiTheme="minorHAnsi" w:cstheme="minorHAnsi"/>
          <w:lang w:val="it-IT"/>
        </w:rPr>
        <w:t xml:space="preserve">qui contenuti, </w:t>
      </w:r>
      <w:r w:rsidR="00E60039">
        <w:rPr>
          <w:rFonts w:asciiTheme="minorHAnsi" w:hAnsiTheme="minorHAnsi" w:cstheme="minorHAnsi"/>
          <w:lang w:val="it-IT"/>
        </w:rPr>
        <w:t xml:space="preserve">sono </w:t>
      </w:r>
      <w:r w:rsidR="00BA6CB1">
        <w:rPr>
          <w:rFonts w:asciiTheme="minorHAnsi" w:hAnsiTheme="minorHAnsi" w:cstheme="minorHAnsi"/>
          <w:lang w:val="it-IT"/>
        </w:rPr>
        <w:t>a proprio</w:t>
      </w:r>
      <w:r w:rsidR="00BA57ED">
        <w:rPr>
          <w:rFonts w:asciiTheme="minorHAnsi" w:hAnsiTheme="minorHAnsi" w:cstheme="minorHAnsi"/>
          <w:lang w:val="it-IT"/>
        </w:rPr>
        <w:t xml:space="preserve"> rischio. </w:t>
      </w:r>
    </w:p>
    <w:p w14:paraId="25B15C34" w14:textId="77777777" w:rsidR="00111EDB" w:rsidRPr="00BA57ED" w:rsidRDefault="00111EDB" w:rsidP="00CC2080">
      <w:pPr>
        <w:spacing w:before="60" w:after="60" w:line="240" w:lineRule="auto"/>
        <w:rPr>
          <w:rFonts w:cs="Times New Roman"/>
          <w:bCs/>
          <w:sz w:val="18"/>
          <w:szCs w:val="18"/>
          <w:lang w:val="it-IT"/>
        </w:rPr>
      </w:pPr>
    </w:p>
    <w:sectPr w:rsidR="00111EDB" w:rsidRPr="00BA57ED" w:rsidSect="00872C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0CAB"/>
    <w:multiLevelType w:val="hybridMultilevel"/>
    <w:tmpl w:val="7282690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705"/>
    <w:multiLevelType w:val="hybridMultilevel"/>
    <w:tmpl w:val="612EB1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87"/>
    <w:rsid w:val="0000693C"/>
    <w:rsid w:val="0004230C"/>
    <w:rsid w:val="00050963"/>
    <w:rsid w:val="000D06CF"/>
    <w:rsid w:val="000E17AC"/>
    <w:rsid w:val="000F0348"/>
    <w:rsid w:val="000F1EDB"/>
    <w:rsid w:val="000F2B79"/>
    <w:rsid w:val="000F7244"/>
    <w:rsid w:val="00111D43"/>
    <w:rsid w:val="00111EDB"/>
    <w:rsid w:val="00122328"/>
    <w:rsid w:val="0013359F"/>
    <w:rsid w:val="0013623E"/>
    <w:rsid w:val="00157BFB"/>
    <w:rsid w:val="00170240"/>
    <w:rsid w:val="00181AED"/>
    <w:rsid w:val="00183AE1"/>
    <w:rsid w:val="00187398"/>
    <w:rsid w:val="001A5665"/>
    <w:rsid w:val="001A6ADA"/>
    <w:rsid w:val="001B4287"/>
    <w:rsid w:val="001B6DE6"/>
    <w:rsid w:val="001C569D"/>
    <w:rsid w:val="001D6508"/>
    <w:rsid w:val="00204270"/>
    <w:rsid w:val="00211549"/>
    <w:rsid w:val="002442D3"/>
    <w:rsid w:val="00252E38"/>
    <w:rsid w:val="00265A6D"/>
    <w:rsid w:val="0027125A"/>
    <w:rsid w:val="00281181"/>
    <w:rsid w:val="002A1F8F"/>
    <w:rsid w:val="002A4D85"/>
    <w:rsid w:val="002B58DE"/>
    <w:rsid w:val="002D6AF7"/>
    <w:rsid w:val="00310768"/>
    <w:rsid w:val="00313B11"/>
    <w:rsid w:val="003224AC"/>
    <w:rsid w:val="00323B2C"/>
    <w:rsid w:val="00336A13"/>
    <w:rsid w:val="00353575"/>
    <w:rsid w:val="00354C79"/>
    <w:rsid w:val="003643ED"/>
    <w:rsid w:val="00374104"/>
    <w:rsid w:val="003B0581"/>
    <w:rsid w:val="003D3934"/>
    <w:rsid w:val="003F093C"/>
    <w:rsid w:val="003F2BB4"/>
    <w:rsid w:val="00413314"/>
    <w:rsid w:val="00440785"/>
    <w:rsid w:val="00446A08"/>
    <w:rsid w:val="004503AF"/>
    <w:rsid w:val="00461F31"/>
    <w:rsid w:val="00463755"/>
    <w:rsid w:val="004A767E"/>
    <w:rsid w:val="004C4763"/>
    <w:rsid w:val="004C67FE"/>
    <w:rsid w:val="004D1A8A"/>
    <w:rsid w:val="004F7772"/>
    <w:rsid w:val="00506E43"/>
    <w:rsid w:val="00511C43"/>
    <w:rsid w:val="00530D2A"/>
    <w:rsid w:val="0055206C"/>
    <w:rsid w:val="00564D27"/>
    <w:rsid w:val="00566CFF"/>
    <w:rsid w:val="005723C6"/>
    <w:rsid w:val="00584989"/>
    <w:rsid w:val="00586546"/>
    <w:rsid w:val="005900EE"/>
    <w:rsid w:val="005C5769"/>
    <w:rsid w:val="005D3AAC"/>
    <w:rsid w:val="005E0339"/>
    <w:rsid w:val="005E1096"/>
    <w:rsid w:val="00601337"/>
    <w:rsid w:val="00610D74"/>
    <w:rsid w:val="00623CEE"/>
    <w:rsid w:val="00630248"/>
    <w:rsid w:val="00630F00"/>
    <w:rsid w:val="00632FCF"/>
    <w:rsid w:val="006408A2"/>
    <w:rsid w:val="0064546A"/>
    <w:rsid w:val="00666986"/>
    <w:rsid w:val="00692B44"/>
    <w:rsid w:val="006D03D1"/>
    <w:rsid w:val="006E31E9"/>
    <w:rsid w:val="007005AF"/>
    <w:rsid w:val="00713372"/>
    <w:rsid w:val="00714885"/>
    <w:rsid w:val="0072346A"/>
    <w:rsid w:val="00726BE0"/>
    <w:rsid w:val="007464C8"/>
    <w:rsid w:val="00755B79"/>
    <w:rsid w:val="00764861"/>
    <w:rsid w:val="007716C6"/>
    <w:rsid w:val="00773F6F"/>
    <w:rsid w:val="00783B2D"/>
    <w:rsid w:val="00786820"/>
    <w:rsid w:val="007C5A83"/>
    <w:rsid w:val="007E1AC6"/>
    <w:rsid w:val="007E7360"/>
    <w:rsid w:val="008004CB"/>
    <w:rsid w:val="00816D0D"/>
    <w:rsid w:val="00822093"/>
    <w:rsid w:val="00823BB1"/>
    <w:rsid w:val="008406EA"/>
    <w:rsid w:val="008430F1"/>
    <w:rsid w:val="00843ADC"/>
    <w:rsid w:val="00844313"/>
    <w:rsid w:val="0084649B"/>
    <w:rsid w:val="008573B0"/>
    <w:rsid w:val="00864D1B"/>
    <w:rsid w:val="0086644D"/>
    <w:rsid w:val="00872C15"/>
    <w:rsid w:val="008A64AE"/>
    <w:rsid w:val="008B0F8B"/>
    <w:rsid w:val="008B2733"/>
    <w:rsid w:val="008E5747"/>
    <w:rsid w:val="008F0D6E"/>
    <w:rsid w:val="008F0DA8"/>
    <w:rsid w:val="0091333F"/>
    <w:rsid w:val="00927030"/>
    <w:rsid w:val="00951AB6"/>
    <w:rsid w:val="009566A5"/>
    <w:rsid w:val="009663B4"/>
    <w:rsid w:val="009B1F56"/>
    <w:rsid w:val="009B2319"/>
    <w:rsid w:val="009C64C4"/>
    <w:rsid w:val="009D2746"/>
    <w:rsid w:val="009D5CD5"/>
    <w:rsid w:val="009E5325"/>
    <w:rsid w:val="00A31AF7"/>
    <w:rsid w:val="00A5406A"/>
    <w:rsid w:val="00A73EC3"/>
    <w:rsid w:val="00A74D5F"/>
    <w:rsid w:val="00A74DBB"/>
    <w:rsid w:val="00A775ED"/>
    <w:rsid w:val="00AB11BB"/>
    <w:rsid w:val="00AB2BFE"/>
    <w:rsid w:val="00AB3AF6"/>
    <w:rsid w:val="00AC00E5"/>
    <w:rsid w:val="00AC150C"/>
    <w:rsid w:val="00AE37D6"/>
    <w:rsid w:val="00AF7EA7"/>
    <w:rsid w:val="00B15542"/>
    <w:rsid w:val="00B4041E"/>
    <w:rsid w:val="00B53EC4"/>
    <w:rsid w:val="00B605BC"/>
    <w:rsid w:val="00B655EC"/>
    <w:rsid w:val="00BA562E"/>
    <w:rsid w:val="00BA57ED"/>
    <w:rsid w:val="00BA6CB1"/>
    <w:rsid w:val="00BE3175"/>
    <w:rsid w:val="00BF0803"/>
    <w:rsid w:val="00C02175"/>
    <w:rsid w:val="00C76BEA"/>
    <w:rsid w:val="00CC2080"/>
    <w:rsid w:val="00CE3F3A"/>
    <w:rsid w:val="00CF77A2"/>
    <w:rsid w:val="00D134F7"/>
    <w:rsid w:val="00D2546C"/>
    <w:rsid w:val="00D3719F"/>
    <w:rsid w:val="00D37CC7"/>
    <w:rsid w:val="00D4588B"/>
    <w:rsid w:val="00D47953"/>
    <w:rsid w:val="00DE0108"/>
    <w:rsid w:val="00DF46EC"/>
    <w:rsid w:val="00DF7CE8"/>
    <w:rsid w:val="00E0475F"/>
    <w:rsid w:val="00E12C38"/>
    <w:rsid w:val="00E17870"/>
    <w:rsid w:val="00E409D8"/>
    <w:rsid w:val="00E60039"/>
    <w:rsid w:val="00E6607A"/>
    <w:rsid w:val="00E71329"/>
    <w:rsid w:val="00E76A18"/>
    <w:rsid w:val="00E76F1A"/>
    <w:rsid w:val="00E852EF"/>
    <w:rsid w:val="00EA5092"/>
    <w:rsid w:val="00EB4E51"/>
    <w:rsid w:val="00EB7059"/>
    <w:rsid w:val="00EB79A9"/>
    <w:rsid w:val="00EE0614"/>
    <w:rsid w:val="00EF40EB"/>
    <w:rsid w:val="00F17893"/>
    <w:rsid w:val="00F44EE2"/>
    <w:rsid w:val="00F50A58"/>
    <w:rsid w:val="00F50A68"/>
    <w:rsid w:val="00F63298"/>
    <w:rsid w:val="00F914D0"/>
    <w:rsid w:val="00FA555F"/>
    <w:rsid w:val="00FB6DED"/>
    <w:rsid w:val="00FC3EBC"/>
    <w:rsid w:val="00FD32D3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4C64"/>
  <w15:docId w15:val="{32755045-C01E-4FD8-96CE-82E84DF8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803"/>
    <w:pPr>
      <w:spacing w:after="200" w:line="276" w:lineRule="auto"/>
    </w:pPr>
    <w:rPr>
      <w:rFonts w:eastAsiaTheme="minorEastAsia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183A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1B4287"/>
    <w:pPr>
      <w:spacing w:after="0" w:line="240" w:lineRule="auto"/>
    </w:pPr>
    <w:rPr>
      <w:rFonts w:eastAsiaTheme="minorEastAsia"/>
      <w:color w:val="000000" w:themeColor="text1" w:themeShade="BF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76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51"/>
    <w:rPr>
      <w:rFonts w:ascii="Segoe UI" w:eastAsiaTheme="minorEastAsia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1A6A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3AE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Strong">
    <w:name w:val="Strong"/>
    <w:basedOn w:val="DefaultParagraphFont"/>
    <w:uiPriority w:val="22"/>
    <w:qFormat/>
    <w:rsid w:val="00183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wyndham.vic.gov.au/seniorse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health.gov.au/internet/main/publishing.nsf/content/health-pubhlth-strateg-phys-act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AE7B-7298-48F0-AC39-88A79EECB3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78220b9-081a-44d7-9f44-6bd35d39f8c5"/>
    <ds:schemaRef ds:uri="http://purl.org/dc/elements/1.1/"/>
    <ds:schemaRef ds:uri="http://schemas.microsoft.com/office/2006/metadata/properties"/>
    <ds:schemaRef ds:uri="14ea6e3b-6acd-42cf-8c4c-7643551665e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B2F886-E0C2-42ED-B8A7-9A08C2BFE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D30F1-CC35-4C1C-A6B6-EDE3A5B63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E4EE8-EEA6-44D5-B63C-E5436D6B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NARI National Ageing Research Institute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Pazit Levinger</dc:creator>
  <cp:lastModifiedBy>Amanda Burns</cp:lastModifiedBy>
  <cp:revision>3</cp:revision>
  <cp:lastPrinted>2018-09-20T03:22:00Z</cp:lastPrinted>
  <dcterms:created xsi:type="dcterms:W3CDTF">2019-08-12T21:52:00Z</dcterms:created>
  <dcterms:modified xsi:type="dcterms:W3CDTF">2019-08-13T01:24:00Z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A2575597</vt:lpwstr>
  </property>
  <property fmtid="{D5CDD505-2E9C-101B-9397-08002B2CF9AE}" pid="4" name="Objective-Title">
    <vt:lpwstr>Central Park - Senior Exercise Park - Key Information - Italian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2019-08-12T21:38:41Z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2019-08-12T21:38:42Z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