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314" w14:textId="77777777" w:rsidR="00505A80" w:rsidRDefault="00505A80" w:rsidP="00505A80">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9016"/>
      </w:tblGrid>
      <w:tr w:rsidR="00505A80" w14:paraId="4AB55117" w14:textId="77777777" w:rsidTr="00505A80">
        <w:tc>
          <w:tcPr>
            <w:tcW w:w="9016" w:type="dxa"/>
            <w:shd w:val="clear" w:color="auto" w:fill="B4C6E7" w:themeFill="accent1" w:themeFillTint="66"/>
          </w:tcPr>
          <w:p w14:paraId="74A8FD65" w14:textId="77777777" w:rsidR="00505A80" w:rsidRDefault="00505A80" w:rsidP="00505A80">
            <w:pPr>
              <w:pStyle w:val="Heading1"/>
              <w:spacing w:before="0"/>
              <w:outlineLvl w:val="0"/>
              <w:rPr>
                <w:rFonts w:asciiTheme="minorHAnsi" w:hAnsiTheme="minorHAnsi" w:cs="Arial"/>
                <w:b/>
                <w:sz w:val="28"/>
                <w:szCs w:val="28"/>
              </w:rPr>
            </w:pPr>
          </w:p>
          <w:p w14:paraId="54514A03" w14:textId="4D9137D8" w:rsidR="00ED7550" w:rsidRPr="00ED7550" w:rsidRDefault="00ED7550" w:rsidP="00ED7550">
            <w:pPr>
              <w:pStyle w:val="Heading1"/>
              <w:jc w:val="center"/>
              <w:outlineLvl w:val="0"/>
              <w:rPr>
                <w:rFonts w:asciiTheme="minorHAnsi" w:hAnsiTheme="minorHAnsi" w:cs="Arial"/>
                <w:b/>
                <w:color w:val="auto"/>
                <w:sz w:val="40"/>
                <w:szCs w:val="40"/>
                <w:u w:val="single"/>
              </w:rPr>
            </w:pPr>
            <w:r w:rsidRPr="00ED7550">
              <w:rPr>
                <w:rFonts w:asciiTheme="minorHAnsi" w:hAnsiTheme="minorHAnsi" w:cs="Arial"/>
                <w:b/>
                <w:color w:val="auto"/>
                <w:sz w:val="40"/>
                <w:szCs w:val="40"/>
              </w:rPr>
              <w:t>OCCUPATIONAL THERAPISTS (OT)</w:t>
            </w:r>
          </w:p>
          <w:p w14:paraId="4319AAAC" w14:textId="120DFBA3" w:rsidR="00505A80" w:rsidRPr="00505A80" w:rsidRDefault="00505A80" w:rsidP="00ED7550">
            <w:pPr>
              <w:pStyle w:val="Heading1"/>
              <w:spacing w:before="0"/>
              <w:jc w:val="center"/>
              <w:outlineLvl w:val="0"/>
            </w:pPr>
          </w:p>
        </w:tc>
      </w:tr>
    </w:tbl>
    <w:p w14:paraId="73C4DCE3" w14:textId="118C2599" w:rsidR="00505A80" w:rsidRDefault="00505A80" w:rsidP="00505A80">
      <w:pPr>
        <w:pStyle w:val="Heading1"/>
        <w:rPr>
          <w:rFonts w:asciiTheme="minorHAnsi" w:hAnsiTheme="minorHAnsi" w:cs="Arial"/>
          <w:b/>
          <w:sz w:val="28"/>
          <w:szCs w:val="28"/>
        </w:rPr>
      </w:pPr>
    </w:p>
    <w:p w14:paraId="59E4EB0F" w14:textId="77777777" w:rsidR="00ED7550" w:rsidRDefault="00ED7550" w:rsidP="00ED7550">
      <w:pPr>
        <w:spacing w:before="100" w:beforeAutospacing="1" w:after="100" w:afterAutospacing="1"/>
        <w:outlineLvl w:val="1"/>
        <w:rPr>
          <w:rFonts w:asciiTheme="minorHAnsi" w:hAnsiTheme="minorHAnsi" w:cs="Arial"/>
          <w:color w:val="000000"/>
          <w:sz w:val="22"/>
          <w:szCs w:val="22"/>
        </w:rPr>
      </w:pPr>
      <w:proofErr w:type="spellStart"/>
      <w:r w:rsidRPr="00752558">
        <w:rPr>
          <w:rFonts w:asciiTheme="minorHAnsi" w:hAnsiTheme="minorHAnsi" w:cs="Arial"/>
          <w:color w:val="000000"/>
          <w:sz w:val="22"/>
          <w:szCs w:val="22"/>
        </w:rPr>
        <w:t>Paediatric</w:t>
      </w:r>
      <w:proofErr w:type="spellEnd"/>
      <w:r w:rsidRPr="00752558">
        <w:rPr>
          <w:rFonts w:asciiTheme="minorHAnsi" w:hAnsiTheme="minorHAnsi" w:cs="Arial"/>
          <w:color w:val="000000"/>
          <w:sz w:val="22"/>
          <w:szCs w:val="22"/>
        </w:rPr>
        <w:t xml:space="preserve"> occupational therapy focuses on helping children develop skills which enable them to achieve the best of their abilities in areas</w:t>
      </w:r>
      <w:r>
        <w:rPr>
          <w:rFonts w:asciiTheme="minorHAnsi" w:hAnsiTheme="minorHAnsi" w:cs="Arial"/>
          <w:color w:val="000000"/>
          <w:sz w:val="22"/>
          <w:szCs w:val="22"/>
        </w:rPr>
        <w:t xml:space="preserve"> including independence in self-care, sensory processing and fine motor skills</w:t>
      </w:r>
      <w:r w:rsidRPr="00752558">
        <w:rPr>
          <w:rFonts w:asciiTheme="minorHAnsi" w:hAnsiTheme="minorHAnsi" w:cs="Arial"/>
          <w:color w:val="000000"/>
          <w:sz w:val="22"/>
          <w:szCs w:val="22"/>
        </w:rPr>
        <w:t>.</w:t>
      </w:r>
    </w:p>
    <w:p w14:paraId="3E1A9270" w14:textId="77777777" w:rsidR="00ED7550" w:rsidRPr="00752558" w:rsidRDefault="00ED7550" w:rsidP="00ED7550">
      <w:p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The term ‘occupational’ in occupational therapy refers to the ‘occupations’ of our daily life. For a child this </w:t>
      </w:r>
      <w:r>
        <w:rPr>
          <w:rFonts w:asciiTheme="minorHAnsi" w:hAnsiTheme="minorHAnsi" w:cs="Arial"/>
          <w:color w:val="000000"/>
          <w:sz w:val="22"/>
          <w:szCs w:val="22"/>
        </w:rPr>
        <w:t>usually is</w:t>
      </w:r>
      <w:r w:rsidRPr="00752558">
        <w:rPr>
          <w:rFonts w:asciiTheme="minorHAnsi" w:hAnsiTheme="minorHAnsi" w:cs="Arial"/>
          <w:color w:val="000000"/>
          <w:sz w:val="22"/>
          <w:szCs w:val="22"/>
        </w:rPr>
        <w:t xml:space="preserve"> Kindergarten, school, self</w:t>
      </w:r>
      <w:r>
        <w:rPr>
          <w:rFonts w:asciiTheme="minorHAnsi" w:hAnsiTheme="minorHAnsi" w:cs="Arial"/>
          <w:color w:val="000000"/>
          <w:sz w:val="22"/>
          <w:szCs w:val="22"/>
        </w:rPr>
        <w:t>-c</w:t>
      </w:r>
      <w:r w:rsidRPr="00752558">
        <w:rPr>
          <w:rFonts w:asciiTheme="minorHAnsi" w:hAnsiTheme="minorHAnsi" w:cs="Arial"/>
          <w:color w:val="000000"/>
          <w:sz w:val="22"/>
          <w:szCs w:val="22"/>
        </w:rPr>
        <w:t>are or play.</w:t>
      </w:r>
    </w:p>
    <w:p w14:paraId="1C70B36C" w14:textId="77777777" w:rsidR="00ED7550" w:rsidRPr="00752558" w:rsidRDefault="00ED7550" w:rsidP="00ED7550">
      <w:pPr>
        <w:rPr>
          <w:rFonts w:asciiTheme="minorHAnsi" w:hAnsiTheme="minorHAnsi" w:cs="Arial"/>
          <w:b/>
          <w:sz w:val="22"/>
          <w:szCs w:val="22"/>
        </w:rPr>
      </w:pPr>
      <w:r>
        <w:rPr>
          <w:rFonts w:asciiTheme="minorHAnsi" w:hAnsiTheme="minorHAnsi" w:cs="Arial"/>
          <w:b/>
          <w:sz w:val="22"/>
          <w:szCs w:val="22"/>
        </w:rPr>
        <w:t>Who can refer to an Occupational T</w:t>
      </w:r>
      <w:r w:rsidRPr="00752558">
        <w:rPr>
          <w:rFonts w:asciiTheme="minorHAnsi" w:hAnsiTheme="minorHAnsi" w:cs="Arial"/>
          <w:b/>
          <w:sz w:val="22"/>
          <w:szCs w:val="22"/>
        </w:rPr>
        <w:t>herapist?</w:t>
      </w:r>
    </w:p>
    <w:p w14:paraId="2A9FFCD2" w14:textId="77777777" w:rsidR="00ED7550" w:rsidRPr="00752558" w:rsidRDefault="00ED7550" w:rsidP="00ED7550">
      <w:pPr>
        <w:pStyle w:val="ListParagraph"/>
        <w:numPr>
          <w:ilvl w:val="0"/>
          <w:numId w:val="9"/>
        </w:num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A parent can call and make an appointment for their child.</w:t>
      </w:r>
    </w:p>
    <w:p w14:paraId="56B2BBCF" w14:textId="77777777" w:rsidR="00ED7550" w:rsidRPr="00752558" w:rsidRDefault="00ED7550" w:rsidP="00ED7550">
      <w:pPr>
        <w:rPr>
          <w:rFonts w:asciiTheme="minorHAnsi" w:hAnsiTheme="minorHAnsi" w:cs="Arial"/>
          <w:b/>
          <w:sz w:val="22"/>
          <w:szCs w:val="22"/>
        </w:rPr>
      </w:pPr>
    </w:p>
    <w:p w14:paraId="21DBE4E5" w14:textId="77777777" w:rsidR="00ED7550" w:rsidRPr="00752558" w:rsidRDefault="00ED7550" w:rsidP="00ED7550">
      <w:pPr>
        <w:rPr>
          <w:rFonts w:asciiTheme="minorHAnsi" w:hAnsiTheme="minorHAnsi" w:cs="Arial"/>
          <w:b/>
          <w:sz w:val="22"/>
          <w:szCs w:val="22"/>
        </w:rPr>
      </w:pPr>
      <w:r>
        <w:rPr>
          <w:rFonts w:asciiTheme="minorHAnsi" w:hAnsiTheme="minorHAnsi" w:cs="Arial"/>
          <w:b/>
          <w:sz w:val="22"/>
          <w:szCs w:val="22"/>
        </w:rPr>
        <w:t>How do you refer to an Occupational T</w:t>
      </w:r>
      <w:r w:rsidRPr="00752558">
        <w:rPr>
          <w:rFonts w:asciiTheme="minorHAnsi" w:hAnsiTheme="minorHAnsi" w:cs="Arial"/>
          <w:b/>
          <w:sz w:val="22"/>
          <w:szCs w:val="22"/>
        </w:rPr>
        <w:t>herapist?</w:t>
      </w:r>
    </w:p>
    <w:p w14:paraId="0BE8DFDD" w14:textId="77777777" w:rsidR="00ED7550" w:rsidRDefault="00ED7550" w:rsidP="00ED7550">
      <w:pPr>
        <w:outlineLvl w:val="1"/>
        <w:rPr>
          <w:rFonts w:asciiTheme="minorHAnsi" w:hAnsiTheme="minorHAnsi" w:cs="Arial"/>
          <w:color w:val="000000"/>
          <w:sz w:val="22"/>
          <w:szCs w:val="22"/>
        </w:rPr>
      </w:pPr>
    </w:p>
    <w:p w14:paraId="7FE0DD60" w14:textId="77777777" w:rsidR="00ED7550" w:rsidRDefault="00ED7550" w:rsidP="00ED7550">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therapist directly.</w:t>
      </w:r>
    </w:p>
    <w:p w14:paraId="70999FA3" w14:textId="77777777" w:rsidR="00ED7550" w:rsidRPr="00752558" w:rsidRDefault="00ED7550" w:rsidP="00ED7550">
      <w:pPr>
        <w:outlineLvl w:val="1"/>
        <w:rPr>
          <w:rFonts w:asciiTheme="minorHAnsi" w:hAnsiTheme="minorHAnsi" w:cs="Arial"/>
          <w:color w:val="000000"/>
          <w:sz w:val="22"/>
          <w:szCs w:val="22"/>
        </w:rPr>
      </w:pPr>
    </w:p>
    <w:p w14:paraId="508E227B" w14:textId="77777777" w:rsidR="00ED7550" w:rsidRDefault="00ED7550" w:rsidP="00ED7550">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See </w:t>
      </w:r>
      <w:r>
        <w:rPr>
          <w:rFonts w:asciiTheme="minorHAnsi" w:hAnsiTheme="minorHAnsi" w:cs="Arial"/>
          <w:color w:val="000000"/>
          <w:sz w:val="22"/>
          <w:szCs w:val="22"/>
        </w:rPr>
        <w:t xml:space="preserve">the </w:t>
      </w:r>
      <w:r w:rsidRPr="00752558">
        <w:rPr>
          <w:rFonts w:asciiTheme="minorHAnsi" w:hAnsiTheme="minorHAnsi" w:cs="Arial"/>
          <w:color w:val="000000"/>
          <w:sz w:val="22"/>
          <w:szCs w:val="22"/>
        </w:rPr>
        <w:t xml:space="preserve">list </w:t>
      </w:r>
      <w:r>
        <w:rPr>
          <w:rFonts w:asciiTheme="minorHAnsi" w:hAnsiTheme="minorHAnsi" w:cs="Arial"/>
          <w:color w:val="000000"/>
          <w:sz w:val="22"/>
          <w:szCs w:val="22"/>
        </w:rPr>
        <w:t xml:space="preserve">following </w:t>
      </w:r>
      <w:r w:rsidRPr="00752558">
        <w:rPr>
          <w:rFonts w:asciiTheme="minorHAnsi" w:hAnsiTheme="minorHAnsi" w:cs="Arial"/>
          <w:color w:val="000000"/>
          <w:sz w:val="22"/>
          <w:szCs w:val="22"/>
        </w:rPr>
        <w:t xml:space="preserve">for </w:t>
      </w:r>
      <w:r>
        <w:rPr>
          <w:rFonts w:asciiTheme="minorHAnsi" w:hAnsiTheme="minorHAnsi" w:cs="Arial"/>
          <w:color w:val="000000"/>
          <w:sz w:val="22"/>
          <w:szCs w:val="22"/>
        </w:rPr>
        <w:t xml:space="preserve">some of the </w:t>
      </w:r>
      <w:r w:rsidRPr="00752558">
        <w:rPr>
          <w:rFonts w:asciiTheme="minorHAnsi" w:hAnsiTheme="minorHAnsi" w:cs="Arial"/>
          <w:color w:val="000000"/>
          <w:sz w:val="22"/>
          <w:szCs w:val="22"/>
        </w:rPr>
        <w:t>OT’s in the</w:t>
      </w:r>
      <w:r>
        <w:rPr>
          <w:rFonts w:asciiTheme="minorHAnsi" w:hAnsiTheme="minorHAnsi" w:cs="Arial"/>
          <w:color w:val="000000"/>
          <w:sz w:val="22"/>
          <w:szCs w:val="22"/>
        </w:rPr>
        <w:t xml:space="preserve"> Wyndham</w:t>
      </w:r>
      <w:r w:rsidRPr="00752558">
        <w:rPr>
          <w:rFonts w:asciiTheme="minorHAnsi" w:hAnsiTheme="minorHAnsi" w:cs="Arial"/>
          <w:color w:val="000000"/>
          <w:sz w:val="22"/>
          <w:szCs w:val="22"/>
        </w:rPr>
        <w:t xml:space="preserve"> area</w:t>
      </w:r>
      <w:r>
        <w:rPr>
          <w:rFonts w:asciiTheme="minorHAnsi" w:hAnsiTheme="minorHAnsi" w:cs="Arial"/>
          <w:color w:val="000000"/>
          <w:sz w:val="22"/>
          <w:szCs w:val="22"/>
        </w:rPr>
        <w:t xml:space="preserve"> who the family may contact</w:t>
      </w:r>
      <w:r w:rsidRPr="00752558">
        <w:rPr>
          <w:rFonts w:asciiTheme="minorHAnsi" w:hAnsiTheme="minorHAnsi" w:cs="Arial"/>
          <w:color w:val="000000"/>
          <w:sz w:val="22"/>
          <w:szCs w:val="22"/>
        </w:rPr>
        <w:t>.</w:t>
      </w:r>
    </w:p>
    <w:p w14:paraId="77CDA2AB" w14:textId="77777777" w:rsidR="00ED7550" w:rsidRDefault="00ED7550" w:rsidP="00ED7550">
      <w:pPr>
        <w:outlineLvl w:val="1"/>
        <w:rPr>
          <w:rFonts w:asciiTheme="minorHAnsi" w:hAnsiTheme="minorHAnsi" w:cs="Arial"/>
          <w:color w:val="000000"/>
          <w:sz w:val="22"/>
          <w:szCs w:val="22"/>
        </w:rPr>
      </w:pPr>
      <w:bookmarkStart w:id="0" w:name="_GoBack"/>
      <w:bookmarkEnd w:id="0"/>
    </w:p>
    <w:p w14:paraId="26E68018" w14:textId="77777777" w:rsidR="00ED7550" w:rsidRPr="00752558" w:rsidRDefault="00ED7550" w:rsidP="00ED7550">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Note:  Charges may apply, please contact the service direct for more information.  This list is not exhaustive and the PSFO Service do not endorse any service listed.</w:t>
      </w:r>
    </w:p>
    <w:p w14:paraId="73CCE9DD" w14:textId="77777777" w:rsidR="00ED7550" w:rsidRPr="00752558" w:rsidRDefault="00ED7550" w:rsidP="00ED7550">
      <w:pPr>
        <w:outlineLvl w:val="1"/>
        <w:rPr>
          <w:rFonts w:asciiTheme="minorHAnsi" w:hAnsiTheme="minorHAnsi" w:cs="Arial"/>
          <w:color w:val="000000"/>
          <w:sz w:val="22"/>
          <w:szCs w:val="22"/>
        </w:rPr>
      </w:pPr>
    </w:p>
    <w:p w14:paraId="1734B8A0" w14:textId="13895C6E" w:rsidR="00ED7550" w:rsidRPr="00AA02FF" w:rsidRDefault="00ED7550" w:rsidP="00ED7550">
      <w:pPr>
        <w:outlineLvl w:val="1"/>
        <w:rPr>
          <w:rFonts w:asciiTheme="minorHAnsi" w:hAnsiTheme="minorHAnsi" w:cs="Arial"/>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 p</w:t>
      </w:r>
      <w:r>
        <w:rPr>
          <w:rFonts w:asciiTheme="minorHAnsi" w:hAnsiTheme="minorHAnsi"/>
          <w:sz w:val="22"/>
          <w:szCs w:val="22"/>
        </w:rPr>
        <w:t>lease refer to the section “</w:t>
      </w:r>
      <w:r w:rsidRPr="001849EE">
        <w:rPr>
          <w:rFonts w:asciiTheme="minorHAnsi" w:hAnsiTheme="minorHAnsi"/>
          <w:b/>
          <w:sz w:val="22"/>
          <w:szCs w:val="22"/>
        </w:rPr>
        <w:t>How to get Medicare rebates for seeing</w:t>
      </w:r>
      <w:r>
        <w:rPr>
          <w:rFonts w:asciiTheme="minorHAnsi" w:hAnsiTheme="minorHAnsi"/>
          <w:sz w:val="22"/>
          <w:szCs w:val="22"/>
        </w:rPr>
        <w:t xml:space="preserve"> </w:t>
      </w:r>
      <w:r w:rsidRPr="001849EE">
        <w:rPr>
          <w:rFonts w:asciiTheme="minorHAnsi" w:hAnsiTheme="minorHAnsi"/>
          <w:b/>
          <w:sz w:val="22"/>
          <w:szCs w:val="22"/>
        </w:rPr>
        <w:t>therapists</w:t>
      </w:r>
      <w:r>
        <w:rPr>
          <w:rFonts w:asciiTheme="minorHAnsi" w:hAnsiTheme="minorHAnsi"/>
          <w:sz w:val="22"/>
          <w:szCs w:val="22"/>
        </w:rPr>
        <w:t>”.</w:t>
      </w:r>
    </w:p>
    <w:p w14:paraId="5C9B96FC" w14:textId="126EE876" w:rsidR="00ED7550" w:rsidRDefault="00ED7550">
      <w:pPr>
        <w:spacing w:after="160" w:line="259" w:lineRule="auto"/>
        <w:rPr>
          <w:rFonts w:asciiTheme="minorHAnsi" w:hAnsiTheme="minorHAnsi" w:cs="Arial"/>
          <w:b/>
          <w:sz w:val="22"/>
          <w:szCs w:val="22"/>
          <w:u w:val="single"/>
        </w:rPr>
      </w:pPr>
      <w:r>
        <w:rPr>
          <w:rFonts w:asciiTheme="minorHAnsi" w:hAnsiTheme="minorHAnsi" w:cs="Arial"/>
          <w:b/>
          <w:sz w:val="22"/>
          <w:szCs w:val="22"/>
          <w:u w:val="single"/>
        </w:rPr>
        <w:br w:type="page"/>
      </w:r>
    </w:p>
    <w:p w14:paraId="78588D6E" w14:textId="77777777" w:rsidR="00ED7550" w:rsidRPr="00752558" w:rsidRDefault="00ED7550" w:rsidP="00ED7550">
      <w:pPr>
        <w:rPr>
          <w:rFonts w:asciiTheme="minorHAnsi" w:hAnsiTheme="minorHAnsi" w:cs="Arial"/>
          <w:b/>
          <w:sz w:val="22"/>
          <w:szCs w:val="22"/>
          <w:u w:val="single"/>
        </w:rPr>
      </w:pPr>
      <w:r>
        <w:rPr>
          <w:rFonts w:asciiTheme="minorHAnsi" w:hAnsiTheme="minorHAnsi"/>
          <w:noProof/>
          <w:sz w:val="22"/>
          <w:szCs w:val="22"/>
          <w:lang w:val="en-AU" w:eastAsia="en-AU"/>
        </w:rPr>
        <w:lastRenderedPageBreak/>
        <mc:AlternateContent>
          <mc:Choice Requires="wps">
            <w:drawing>
              <wp:anchor distT="0" distB="0" distL="114300" distR="114300" simplePos="0" relativeHeight="251655680" behindDoc="0" locked="0" layoutInCell="1" allowOverlap="1" wp14:anchorId="619DE768" wp14:editId="01C360EB">
                <wp:simplePos x="0" y="0"/>
                <wp:positionH relativeFrom="column">
                  <wp:posOffset>-304800</wp:posOffset>
                </wp:positionH>
                <wp:positionV relativeFrom="paragraph">
                  <wp:posOffset>-765810</wp:posOffset>
                </wp:positionV>
                <wp:extent cx="2038350" cy="781050"/>
                <wp:effectExtent l="0" t="0" r="0" b="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960F" w14:textId="77777777" w:rsidR="00ED7550" w:rsidRPr="00C15B8F" w:rsidRDefault="00ED7550" w:rsidP="00ED7550">
                            <w:pPr>
                              <w:pStyle w:val="Heading1"/>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DE768" id="_x0000_t202" coordsize="21600,21600" o:spt="202" path="m,l,21600r21600,l21600,xe">
                <v:stroke joinstyle="miter"/>
                <v:path gradientshapeok="t" o:connecttype="rect"/>
              </v:shapetype>
              <v:shape id="Text Box 19" o:spid="_x0000_s1026" type="#_x0000_t202" style="position:absolute;margin-left:-24pt;margin-top:-60.3pt;width:160.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qE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nRK0gx49sNGgWzmiMLH1GXqdgtt9D45mhHPos+Oq+ztZftVIyFVDxZbdKCWHhtEK8gvtTf/s&#10;6oSjLchm+CAriEN3RjqgsVadLR6UAwE69Onx1BubSwmHUXAZX87AVIJtEYcB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" filled="f" stroked="f">
                <v:textbox>
                  <w:txbxContent>
                    <w:p w14:paraId="6B39960F" w14:textId="77777777" w:rsidR="00ED7550" w:rsidRPr="00C15B8F" w:rsidRDefault="00ED7550" w:rsidP="00ED7550">
                      <w:pPr>
                        <w:pStyle w:val="Heading1"/>
                        <w:rPr>
                          <w:b/>
                          <w:color w:val="C00000"/>
                        </w:rPr>
                      </w:pPr>
                    </w:p>
                  </w:txbxContent>
                </v:textbox>
              </v:shape>
            </w:pict>
          </mc:Fallback>
        </mc:AlternateConten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ED7550" w:rsidRPr="00823716" w14:paraId="6DB49912" w14:textId="77777777" w:rsidTr="00531244">
        <w:trPr>
          <w:trHeight w:val="58"/>
        </w:trPr>
        <w:tc>
          <w:tcPr>
            <w:tcW w:w="3605" w:type="dxa"/>
            <w:vMerge w:val="restart"/>
          </w:tcPr>
          <w:p w14:paraId="78369B76" w14:textId="77777777" w:rsidR="00ED7550" w:rsidRDefault="00ED7550" w:rsidP="00531244">
            <w:pPr>
              <w:rPr>
                <w:rFonts w:ascii="Calibri" w:hAnsi="Calibri"/>
                <w:b/>
                <w:sz w:val="22"/>
                <w:szCs w:val="22"/>
              </w:rPr>
            </w:pPr>
            <w:r>
              <w:rPr>
                <w:rFonts w:ascii="Calibri" w:hAnsi="Calibri"/>
                <w:b/>
                <w:sz w:val="22"/>
                <w:szCs w:val="22"/>
              </w:rPr>
              <w:t>POINT COOK THERAPY</w:t>
            </w:r>
            <w:r w:rsidRPr="00552D61">
              <w:rPr>
                <w:rFonts w:ascii="Calibri" w:hAnsi="Calibri"/>
                <w:b/>
                <w:sz w:val="22"/>
                <w:szCs w:val="22"/>
              </w:rPr>
              <w:t xml:space="preserve"> CENTRE</w:t>
            </w:r>
          </w:p>
          <w:p w14:paraId="61F6EA49" w14:textId="77777777" w:rsidR="00ED7550" w:rsidRPr="000E443C" w:rsidRDefault="00ED7550" w:rsidP="00531244">
            <w:pPr>
              <w:rPr>
                <w:rFonts w:ascii="Calibri" w:hAnsi="Calibri"/>
                <w:sz w:val="22"/>
                <w:szCs w:val="22"/>
              </w:rPr>
            </w:pPr>
          </w:p>
          <w:p w14:paraId="5886EC6D" w14:textId="77777777" w:rsidR="00ED7550" w:rsidRPr="00552D61" w:rsidRDefault="00ED7550" w:rsidP="00531244">
            <w:pPr>
              <w:rPr>
                <w:rFonts w:ascii="Calibri" w:hAnsi="Calibri"/>
                <w:sz w:val="22"/>
                <w:szCs w:val="22"/>
              </w:rPr>
            </w:pPr>
            <w:r w:rsidRPr="00552D61">
              <w:rPr>
                <w:rFonts w:ascii="Calibri" w:hAnsi="Calibri"/>
                <w:sz w:val="22"/>
                <w:szCs w:val="22"/>
              </w:rPr>
              <w:t>18 Boardwalk Boulevard</w:t>
            </w:r>
          </w:p>
          <w:p w14:paraId="4B28FFBE" w14:textId="77777777" w:rsidR="00ED7550" w:rsidRPr="00552D61" w:rsidRDefault="00ED7550" w:rsidP="00531244">
            <w:pPr>
              <w:rPr>
                <w:rFonts w:ascii="Calibri" w:hAnsi="Calibri"/>
                <w:sz w:val="22"/>
                <w:szCs w:val="22"/>
              </w:rPr>
            </w:pPr>
            <w:r w:rsidRPr="00552D61">
              <w:rPr>
                <w:rFonts w:ascii="Calibri" w:hAnsi="Calibri"/>
                <w:sz w:val="22"/>
                <w:szCs w:val="22"/>
              </w:rPr>
              <w:t>Point Cook 3030</w:t>
            </w:r>
          </w:p>
          <w:p w14:paraId="7EE7F64F" w14:textId="77777777" w:rsidR="00ED7550" w:rsidRPr="00552D61" w:rsidRDefault="00ED7550" w:rsidP="00531244">
            <w:pPr>
              <w:rPr>
                <w:rFonts w:ascii="Calibri" w:hAnsi="Calibri"/>
                <w:sz w:val="22"/>
                <w:szCs w:val="22"/>
              </w:rPr>
            </w:pPr>
          </w:p>
          <w:p w14:paraId="23E1302F" w14:textId="77777777" w:rsidR="00ED7550" w:rsidRPr="00552D61" w:rsidRDefault="00ED7550" w:rsidP="00531244">
            <w:pPr>
              <w:rPr>
                <w:rFonts w:ascii="Calibri" w:hAnsi="Calibri"/>
                <w:sz w:val="22"/>
                <w:szCs w:val="22"/>
              </w:rPr>
            </w:pPr>
            <w:r w:rsidRPr="00552D61">
              <w:rPr>
                <w:rFonts w:ascii="Calibri" w:hAnsi="Calibri"/>
                <w:sz w:val="22"/>
                <w:szCs w:val="22"/>
              </w:rPr>
              <w:t>Tel:  8353 9910</w:t>
            </w:r>
          </w:p>
          <w:p w14:paraId="11023BBE" w14:textId="77777777" w:rsidR="00ED7550" w:rsidRPr="00552D61" w:rsidRDefault="00ED7550" w:rsidP="00531244">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1DBA9223" w14:textId="77777777" w:rsidR="00ED7550" w:rsidRDefault="00ED7550" w:rsidP="00531244">
            <w:pPr>
              <w:rPr>
                <w:rFonts w:ascii="Calibri" w:hAnsi="Calibri"/>
                <w:sz w:val="22"/>
                <w:szCs w:val="22"/>
              </w:rPr>
            </w:pPr>
            <w:r>
              <w:rPr>
                <w:rFonts w:ascii="Calibri" w:hAnsi="Calibri"/>
                <w:sz w:val="22"/>
                <w:szCs w:val="22"/>
              </w:rPr>
              <w:t>Web: pointcooktherapy.com.au</w:t>
            </w:r>
          </w:p>
          <w:p w14:paraId="1984FF57" w14:textId="77777777" w:rsidR="00ED7550" w:rsidRPr="00447ED3" w:rsidRDefault="00ED7550" w:rsidP="00531244">
            <w:pPr>
              <w:rPr>
                <w:rFonts w:asciiTheme="minorHAnsi" w:hAnsiTheme="minorHAnsi"/>
                <w:b/>
                <w:sz w:val="22"/>
                <w:szCs w:val="22"/>
              </w:rPr>
            </w:pPr>
            <w:r>
              <w:rPr>
                <w:rFonts w:ascii="Calibri" w:hAnsi="Calibri"/>
                <w:sz w:val="22"/>
                <w:szCs w:val="22"/>
              </w:rPr>
              <w:t xml:space="preserve">Email: </w:t>
            </w:r>
            <w:hyperlink r:id="rId8" w:history="1">
              <w:r w:rsidRPr="001C098A">
                <w:rPr>
                  <w:rStyle w:val="Hyperlink"/>
                  <w:rFonts w:ascii="Calibri" w:hAnsi="Calibri"/>
                  <w:sz w:val="22"/>
                  <w:szCs w:val="22"/>
                </w:rPr>
                <w:t>info@pointcooktherapy.com.au</w:t>
              </w:r>
            </w:hyperlink>
          </w:p>
        </w:tc>
        <w:tc>
          <w:tcPr>
            <w:tcW w:w="2378" w:type="dxa"/>
          </w:tcPr>
          <w:p w14:paraId="1E44700B"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428B1BC1" w14:textId="77777777" w:rsidR="00ED7550" w:rsidRPr="0092642C" w:rsidRDefault="00ED7550" w:rsidP="00531244">
            <w:pPr>
              <w:rPr>
                <w:rFonts w:ascii="Calibri" w:hAnsi="Calibri"/>
                <w:sz w:val="22"/>
                <w:szCs w:val="22"/>
              </w:rPr>
            </w:pPr>
            <w:r w:rsidRPr="000E443C">
              <w:rPr>
                <w:rFonts w:ascii="Calibri" w:hAnsi="Calibri"/>
                <w:sz w:val="22"/>
                <w:szCs w:val="22"/>
              </w:rPr>
              <w:t>Speech Therapy, Occupational Therapy &amp; Psychology</w:t>
            </w:r>
          </w:p>
        </w:tc>
      </w:tr>
      <w:tr w:rsidR="00ED7550" w:rsidRPr="00823716" w14:paraId="2C04C517" w14:textId="77777777" w:rsidTr="00531244">
        <w:trPr>
          <w:trHeight w:val="58"/>
        </w:trPr>
        <w:tc>
          <w:tcPr>
            <w:tcW w:w="3605" w:type="dxa"/>
            <w:vMerge/>
          </w:tcPr>
          <w:p w14:paraId="44613F33" w14:textId="77777777" w:rsidR="00ED7550" w:rsidRPr="00447ED3" w:rsidRDefault="00ED7550" w:rsidP="00531244">
            <w:pPr>
              <w:rPr>
                <w:rFonts w:asciiTheme="minorHAnsi" w:hAnsiTheme="minorHAnsi"/>
                <w:b/>
                <w:sz w:val="22"/>
                <w:szCs w:val="22"/>
              </w:rPr>
            </w:pPr>
          </w:p>
        </w:tc>
        <w:tc>
          <w:tcPr>
            <w:tcW w:w="2378" w:type="dxa"/>
          </w:tcPr>
          <w:p w14:paraId="61C26483"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7996DF63" w14:textId="77777777" w:rsidR="00ED7550" w:rsidRPr="0092642C" w:rsidRDefault="00ED7550" w:rsidP="00531244">
            <w:pPr>
              <w:rPr>
                <w:rFonts w:ascii="Calibri" w:hAnsi="Calibri"/>
                <w:sz w:val="22"/>
                <w:szCs w:val="22"/>
              </w:rPr>
            </w:pPr>
            <w:r>
              <w:rPr>
                <w:rFonts w:ascii="Calibri" w:hAnsi="Calibri"/>
                <w:sz w:val="22"/>
                <w:szCs w:val="22"/>
              </w:rPr>
              <w:t>2-3 weeks</w:t>
            </w:r>
          </w:p>
        </w:tc>
      </w:tr>
      <w:tr w:rsidR="00ED7550" w:rsidRPr="00823716" w14:paraId="5974C11D" w14:textId="77777777" w:rsidTr="00531244">
        <w:trPr>
          <w:trHeight w:val="58"/>
        </w:trPr>
        <w:tc>
          <w:tcPr>
            <w:tcW w:w="3605" w:type="dxa"/>
            <w:vMerge/>
          </w:tcPr>
          <w:p w14:paraId="4E09BB07" w14:textId="77777777" w:rsidR="00ED7550" w:rsidRPr="00447ED3" w:rsidRDefault="00ED7550" w:rsidP="00531244">
            <w:pPr>
              <w:rPr>
                <w:rFonts w:asciiTheme="minorHAnsi" w:hAnsiTheme="minorHAnsi"/>
                <w:b/>
                <w:sz w:val="22"/>
                <w:szCs w:val="22"/>
              </w:rPr>
            </w:pPr>
          </w:p>
        </w:tc>
        <w:tc>
          <w:tcPr>
            <w:tcW w:w="2378" w:type="dxa"/>
          </w:tcPr>
          <w:p w14:paraId="6658D3CE"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78C284FC" w14:textId="77777777" w:rsidR="00ED7550" w:rsidRPr="00702B4C" w:rsidRDefault="00ED7550" w:rsidP="00531244">
            <w:pPr>
              <w:rPr>
                <w:rFonts w:asciiTheme="minorHAnsi" w:hAnsiTheme="minorHAnsi" w:cstheme="minorHAnsi"/>
                <w:sz w:val="22"/>
                <w:szCs w:val="22"/>
              </w:rPr>
            </w:pPr>
            <w:r w:rsidRPr="00702B4C">
              <w:rPr>
                <w:rFonts w:asciiTheme="minorHAnsi" w:hAnsiTheme="minorHAnsi" w:cstheme="minorHAnsi"/>
                <w:sz w:val="22"/>
                <w:szCs w:val="22"/>
              </w:rPr>
              <w:t xml:space="preserve">No but we process </w:t>
            </w:r>
            <w:proofErr w:type="spellStart"/>
            <w:r w:rsidRPr="00702B4C">
              <w:rPr>
                <w:rFonts w:asciiTheme="minorHAnsi" w:hAnsiTheme="minorHAnsi" w:cstheme="minorHAnsi"/>
                <w:sz w:val="22"/>
                <w:szCs w:val="22"/>
              </w:rPr>
              <w:t>medicare</w:t>
            </w:r>
            <w:proofErr w:type="spellEnd"/>
            <w:r w:rsidRPr="00702B4C">
              <w:rPr>
                <w:rFonts w:asciiTheme="minorHAnsi" w:hAnsiTheme="minorHAnsi" w:cstheme="minorHAnsi"/>
                <w:sz w:val="22"/>
                <w:szCs w:val="22"/>
              </w:rPr>
              <w:t xml:space="preserve"> and health insurance rebates onsite</w:t>
            </w:r>
          </w:p>
        </w:tc>
      </w:tr>
      <w:tr w:rsidR="00ED7550" w:rsidRPr="00823716" w14:paraId="331B7B64" w14:textId="77777777" w:rsidTr="00531244">
        <w:trPr>
          <w:trHeight w:val="58"/>
        </w:trPr>
        <w:tc>
          <w:tcPr>
            <w:tcW w:w="3605" w:type="dxa"/>
            <w:vMerge/>
          </w:tcPr>
          <w:p w14:paraId="6F216241" w14:textId="77777777" w:rsidR="00ED7550" w:rsidRPr="00447ED3" w:rsidRDefault="00ED7550" w:rsidP="00531244">
            <w:pPr>
              <w:rPr>
                <w:rFonts w:asciiTheme="minorHAnsi" w:hAnsiTheme="minorHAnsi"/>
                <w:b/>
                <w:sz w:val="22"/>
                <w:szCs w:val="22"/>
              </w:rPr>
            </w:pPr>
          </w:p>
        </w:tc>
        <w:tc>
          <w:tcPr>
            <w:tcW w:w="2378" w:type="dxa"/>
          </w:tcPr>
          <w:p w14:paraId="6EC346F4" w14:textId="77777777" w:rsidR="00ED7550" w:rsidRDefault="00ED7550" w:rsidP="00531244">
            <w:pPr>
              <w:rPr>
                <w:rFonts w:ascii="Calibri" w:hAnsi="Calibri"/>
                <w:sz w:val="22"/>
                <w:szCs w:val="22"/>
              </w:rPr>
            </w:pPr>
            <w:r>
              <w:rPr>
                <w:rFonts w:ascii="Calibri" w:hAnsi="Calibri"/>
                <w:sz w:val="22"/>
                <w:szCs w:val="22"/>
              </w:rPr>
              <w:t>NDIS Provider?</w:t>
            </w:r>
          </w:p>
        </w:tc>
        <w:tc>
          <w:tcPr>
            <w:tcW w:w="3685" w:type="dxa"/>
          </w:tcPr>
          <w:p w14:paraId="5485FBD8"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4A05E616" w14:textId="77777777" w:rsidTr="00531244">
        <w:trPr>
          <w:trHeight w:val="58"/>
        </w:trPr>
        <w:tc>
          <w:tcPr>
            <w:tcW w:w="3605" w:type="dxa"/>
            <w:vMerge/>
          </w:tcPr>
          <w:p w14:paraId="405970B6" w14:textId="77777777" w:rsidR="00ED7550" w:rsidRPr="00447ED3" w:rsidRDefault="00ED7550" w:rsidP="00531244">
            <w:pPr>
              <w:rPr>
                <w:rFonts w:asciiTheme="minorHAnsi" w:hAnsiTheme="minorHAnsi"/>
                <w:b/>
                <w:sz w:val="22"/>
                <w:szCs w:val="22"/>
              </w:rPr>
            </w:pPr>
          </w:p>
        </w:tc>
        <w:tc>
          <w:tcPr>
            <w:tcW w:w="2378" w:type="dxa"/>
          </w:tcPr>
          <w:p w14:paraId="4245D799" w14:textId="77777777" w:rsidR="00ED7550" w:rsidRDefault="00ED7550" w:rsidP="00531244">
            <w:pPr>
              <w:rPr>
                <w:rFonts w:ascii="Calibri" w:hAnsi="Calibri"/>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0C6CEE7D"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2E28F6ED" w14:textId="77777777" w:rsidTr="00531244">
        <w:trPr>
          <w:trHeight w:val="58"/>
        </w:trPr>
        <w:tc>
          <w:tcPr>
            <w:tcW w:w="3605" w:type="dxa"/>
            <w:vMerge/>
          </w:tcPr>
          <w:p w14:paraId="5F58A811" w14:textId="77777777" w:rsidR="00ED7550" w:rsidRPr="00447ED3" w:rsidRDefault="00ED7550" w:rsidP="00531244">
            <w:pPr>
              <w:rPr>
                <w:rFonts w:asciiTheme="minorHAnsi" w:hAnsiTheme="minorHAnsi"/>
                <w:b/>
                <w:sz w:val="22"/>
                <w:szCs w:val="22"/>
              </w:rPr>
            </w:pPr>
          </w:p>
        </w:tc>
        <w:tc>
          <w:tcPr>
            <w:tcW w:w="2378" w:type="dxa"/>
          </w:tcPr>
          <w:p w14:paraId="6734785A" w14:textId="77777777" w:rsidR="00ED7550" w:rsidRDefault="00ED7550" w:rsidP="00531244">
            <w:pPr>
              <w:rPr>
                <w:rFonts w:ascii="Calibri" w:hAnsi="Calibri"/>
                <w:sz w:val="22"/>
                <w:szCs w:val="22"/>
              </w:rPr>
            </w:pPr>
            <w:r>
              <w:rPr>
                <w:rFonts w:ascii="Calibri" w:hAnsi="Calibri"/>
                <w:sz w:val="22"/>
                <w:szCs w:val="22"/>
              </w:rPr>
              <w:t>Medicare Rebates?</w:t>
            </w:r>
          </w:p>
        </w:tc>
        <w:tc>
          <w:tcPr>
            <w:tcW w:w="3685" w:type="dxa"/>
          </w:tcPr>
          <w:p w14:paraId="62FA0F47"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739B853D" w14:textId="77777777" w:rsidTr="00531244">
        <w:trPr>
          <w:trHeight w:val="58"/>
        </w:trPr>
        <w:tc>
          <w:tcPr>
            <w:tcW w:w="3605" w:type="dxa"/>
            <w:vMerge/>
          </w:tcPr>
          <w:p w14:paraId="7495BDA8" w14:textId="77777777" w:rsidR="00ED7550" w:rsidRPr="00447ED3" w:rsidRDefault="00ED7550" w:rsidP="00531244">
            <w:pPr>
              <w:rPr>
                <w:rFonts w:asciiTheme="minorHAnsi" w:hAnsiTheme="minorHAnsi"/>
                <w:b/>
                <w:sz w:val="22"/>
                <w:szCs w:val="22"/>
              </w:rPr>
            </w:pPr>
          </w:p>
        </w:tc>
        <w:tc>
          <w:tcPr>
            <w:tcW w:w="6063" w:type="dxa"/>
            <w:gridSpan w:val="2"/>
          </w:tcPr>
          <w:p w14:paraId="2F99D4E3" w14:textId="77777777" w:rsidR="00ED7550" w:rsidRPr="00702B4C" w:rsidRDefault="00ED7550" w:rsidP="00531244">
            <w:pPr>
              <w:rPr>
                <w:rFonts w:ascii="Calibri" w:hAnsi="Calibri"/>
                <w:b/>
                <w:sz w:val="22"/>
                <w:szCs w:val="22"/>
              </w:rPr>
            </w:pPr>
            <w:r w:rsidRPr="00702B4C">
              <w:rPr>
                <w:rFonts w:ascii="Calibri" w:hAnsi="Calibri"/>
                <w:b/>
                <w:sz w:val="22"/>
                <w:szCs w:val="22"/>
              </w:rPr>
              <w:t>Additional Info</w:t>
            </w:r>
          </w:p>
          <w:p w14:paraId="3B88CFDF" w14:textId="77777777" w:rsidR="00ED7550" w:rsidRPr="00702B4C" w:rsidRDefault="00ED7550" w:rsidP="00531244">
            <w:pPr>
              <w:spacing w:after="100" w:afterAutospacing="1"/>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0A9B7BD3" w14:textId="77777777" w:rsidR="00ED7550" w:rsidRPr="00702B4C" w:rsidRDefault="00ED7550" w:rsidP="00531244">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t>Parent and family guidance and support are integral to our service provision.</w:t>
            </w:r>
          </w:p>
          <w:p w14:paraId="09EA1104" w14:textId="77777777" w:rsidR="00ED7550" w:rsidRPr="0092642C" w:rsidRDefault="00ED7550" w:rsidP="00531244">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r w:rsidR="00ED7550" w:rsidRPr="00823716" w14:paraId="3DDE6283" w14:textId="77777777" w:rsidTr="00531244">
        <w:trPr>
          <w:trHeight w:val="58"/>
        </w:trPr>
        <w:tc>
          <w:tcPr>
            <w:tcW w:w="3605" w:type="dxa"/>
            <w:vMerge w:val="restart"/>
          </w:tcPr>
          <w:p w14:paraId="30537D9B" w14:textId="77777777" w:rsidR="00ED7550" w:rsidRPr="00447ED3" w:rsidRDefault="00ED7550" w:rsidP="00531244">
            <w:pPr>
              <w:rPr>
                <w:rFonts w:asciiTheme="minorHAnsi" w:hAnsiTheme="minorHAnsi"/>
                <w:b/>
                <w:sz w:val="22"/>
                <w:szCs w:val="22"/>
              </w:rPr>
            </w:pPr>
            <w:r w:rsidRPr="00447ED3">
              <w:rPr>
                <w:rFonts w:asciiTheme="minorHAnsi" w:hAnsiTheme="minorHAnsi"/>
                <w:b/>
                <w:sz w:val="22"/>
                <w:szCs w:val="22"/>
              </w:rPr>
              <w:t>INSPIRING POSSIBILITIES</w:t>
            </w:r>
          </w:p>
          <w:p w14:paraId="0E06744F" w14:textId="77777777" w:rsidR="00ED7550" w:rsidRPr="004407FA" w:rsidRDefault="00ED7550" w:rsidP="00531244">
            <w:pPr>
              <w:rPr>
                <w:rFonts w:asciiTheme="minorHAnsi" w:hAnsiTheme="minorHAnsi"/>
                <w:sz w:val="22"/>
                <w:szCs w:val="22"/>
              </w:rPr>
            </w:pPr>
          </w:p>
          <w:p w14:paraId="28A8BBBD" w14:textId="77777777" w:rsidR="00ED7550" w:rsidRPr="004407FA" w:rsidRDefault="00ED7550" w:rsidP="00531244">
            <w:pPr>
              <w:rPr>
                <w:rFonts w:asciiTheme="minorHAnsi" w:hAnsiTheme="minorHAnsi"/>
                <w:color w:val="333333"/>
                <w:sz w:val="22"/>
                <w:szCs w:val="22"/>
              </w:rPr>
            </w:pPr>
            <w:r>
              <w:rPr>
                <w:rFonts w:asciiTheme="minorHAnsi" w:hAnsiTheme="minorHAnsi"/>
                <w:color w:val="333333"/>
                <w:sz w:val="22"/>
                <w:szCs w:val="22"/>
              </w:rPr>
              <w:t>Tel:  0400 825 344</w:t>
            </w:r>
          </w:p>
          <w:p w14:paraId="6C370E9C" w14:textId="77777777" w:rsidR="00ED7550" w:rsidRDefault="00ED7550" w:rsidP="00531244">
            <w:pPr>
              <w:rPr>
                <w:rFonts w:asciiTheme="minorHAnsi" w:eastAsiaTheme="majorEastAsia" w:hAnsiTheme="minorHAnsi" w:cs="Arial"/>
                <w:sz w:val="22"/>
                <w:szCs w:val="22"/>
              </w:rPr>
            </w:pPr>
            <w:r>
              <w:rPr>
                <w:rFonts w:asciiTheme="minorHAnsi" w:eastAsiaTheme="majorEastAsia" w:hAnsiTheme="minorHAnsi" w:cs="Arial"/>
                <w:sz w:val="22"/>
                <w:szCs w:val="22"/>
              </w:rPr>
              <w:t>Email:  charlievella@bigpond.com</w:t>
            </w:r>
          </w:p>
          <w:p w14:paraId="1738656B" w14:textId="77777777" w:rsidR="00ED7550" w:rsidRPr="00447ED3" w:rsidRDefault="00ED7550" w:rsidP="00531244">
            <w:pPr>
              <w:rPr>
                <w:rFonts w:asciiTheme="minorHAnsi" w:hAnsiTheme="minorHAnsi"/>
                <w:b/>
                <w:sz w:val="22"/>
                <w:szCs w:val="22"/>
              </w:rPr>
            </w:pPr>
            <w:r>
              <w:rPr>
                <w:rFonts w:asciiTheme="minorHAnsi" w:hAnsiTheme="minorHAnsi" w:cs="Arial"/>
                <w:color w:val="333333"/>
                <w:sz w:val="22"/>
                <w:szCs w:val="22"/>
              </w:rPr>
              <w:t xml:space="preserve">Web:  </w:t>
            </w:r>
            <w:hyperlink r:id="rId9" w:history="1">
              <w:r w:rsidRPr="001C098A">
                <w:rPr>
                  <w:rStyle w:val="Hyperlink"/>
                  <w:rFonts w:asciiTheme="minorHAnsi" w:hAnsiTheme="minorHAnsi" w:cs="Arial"/>
                  <w:sz w:val="22"/>
                  <w:szCs w:val="22"/>
                </w:rPr>
                <w:t>www.inspiringpossibilities.com.au</w:t>
              </w:r>
            </w:hyperlink>
            <w:r>
              <w:rPr>
                <w:rFonts w:asciiTheme="minorHAnsi" w:hAnsiTheme="minorHAnsi" w:cs="Arial"/>
                <w:color w:val="333333"/>
                <w:sz w:val="22"/>
                <w:szCs w:val="22"/>
              </w:rPr>
              <w:t xml:space="preserve"> </w:t>
            </w:r>
          </w:p>
        </w:tc>
        <w:tc>
          <w:tcPr>
            <w:tcW w:w="2378" w:type="dxa"/>
          </w:tcPr>
          <w:p w14:paraId="69977F54"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73FCA1F6" w14:textId="77777777" w:rsidR="00ED7550" w:rsidRPr="00702B4C" w:rsidRDefault="00ED7550" w:rsidP="00531244">
            <w:pPr>
              <w:rPr>
                <w:rFonts w:asciiTheme="minorHAnsi" w:hAnsiTheme="minorHAnsi"/>
                <w:sz w:val="22"/>
                <w:szCs w:val="22"/>
              </w:rPr>
            </w:pPr>
            <w:r>
              <w:rPr>
                <w:rFonts w:asciiTheme="minorHAnsi" w:hAnsiTheme="minorHAnsi"/>
                <w:sz w:val="22"/>
                <w:szCs w:val="22"/>
              </w:rPr>
              <w:t>Mobile OT services</w:t>
            </w:r>
          </w:p>
        </w:tc>
      </w:tr>
      <w:tr w:rsidR="00ED7550" w:rsidRPr="00823716" w14:paraId="26727B36" w14:textId="77777777" w:rsidTr="00531244">
        <w:trPr>
          <w:trHeight w:val="58"/>
        </w:trPr>
        <w:tc>
          <w:tcPr>
            <w:tcW w:w="3605" w:type="dxa"/>
            <w:vMerge/>
          </w:tcPr>
          <w:p w14:paraId="17761715" w14:textId="77777777" w:rsidR="00ED7550" w:rsidRPr="00447ED3" w:rsidRDefault="00ED7550" w:rsidP="00531244">
            <w:pPr>
              <w:rPr>
                <w:rFonts w:asciiTheme="minorHAnsi" w:hAnsiTheme="minorHAnsi"/>
                <w:b/>
                <w:sz w:val="22"/>
                <w:szCs w:val="22"/>
              </w:rPr>
            </w:pPr>
          </w:p>
        </w:tc>
        <w:tc>
          <w:tcPr>
            <w:tcW w:w="2378" w:type="dxa"/>
          </w:tcPr>
          <w:p w14:paraId="28602BCA"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0C7CAFD7" w14:textId="77777777" w:rsidR="00ED7550" w:rsidRPr="0092642C" w:rsidRDefault="00ED7550" w:rsidP="00531244">
            <w:pPr>
              <w:rPr>
                <w:rFonts w:ascii="Calibri" w:hAnsi="Calibri"/>
                <w:sz w:val="22"/>
                <w:szCs w:val="22"/>
              </w:rPr>
            </w:pPr>
            <w:r>
              <w:rPr>
                <w:rFonts w:ascii="Calibri" w:hAnsi="Calibri"/>
                <w:sz w:val="22"/>
                <w:szCs w:val="22"/>
              </w:rPr>
              <w:t>2 weeks</w:t>
            </w:r>
          </w:p>
        </w:tc>
      </w:tr>
      <w:tr w:rsidR="00ED7550" w:rsidRPr="00823716" w14:paraId="7F95BDBC" w14:textId="77777777" w:rsidTr="00531244">
        <w:trPr>
          <w:trHeight w:val="58"/>
        </w:trPr>
        <w:tc>
          <w:tcPr>
            <w:tcW w:w="3605" w:type="dxa"/>
            <w:vMerge/>
          </w:tcPr>
          <w:p w14:paraId="10ED91A0" w14:textId="77777777" w:rsidR="00ED7550" w:rsidRPr="00447ED3" w:rsidRDefault="00ED7550" w:rsidP="00531244">
            <w:pPr>
              <w:rPr>
                <w:rFonts w:asciiTheme="minorHAnsi" w:hAnsiTheme="minorHAnsi"/>
                <w:b/>
                <w:sz w:val="22"/>
                <w:szCs w:val="22"/>
              </w:rPr>
            </w:pPr>
          </w:p>
        </w:tc>
        <w:tc>
          <w:tcPr>
            <w:tcW w:w="2378" w:type="dxa"/>
          </w:tcPr>
          <w:p w14:paraId="04F853C9"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45B30363" w14:textId="77777777" w:rsidR="00ED7550" w:rsidRPr="0092642C" w:rsidRDefault="00ED7550" w:rsidP="00531244">
            <w:pPr>
              <w:rPr>
                <w:rFonts w:ascii="Calibri" w:hAnsi="Calibri"/>
                <w:sz w:val="22"/>
                <w:szCs w:val="22"/>
              </w:rPr>
            </w:pPr>
            <w:r>
              <w:rPr>
                <w:rFonts w:ascii="Calibri" w:hAnsi="Calibri"/>
                <w:sz w:val="22"/>
                <w:szCs w:val="22"/>
              </w:rPr>
              <w:t>No</w:t>
            </w:r>
          </w:p>
        </w:tc>
      </w:tr>
      <w:tr w:rsidR="00ED7550" w:rsidRPr="00823716" w14:paraId="69991D1E" w14:textId="77777777" w:rsidTr="00531244">
        <w:trPr>
          <w:trHeight w:val="58"/>
        </w:trPr>
        <w:tc>
          <w:tcPr>
            <w:tcW w:w="3605" w:type="dxa"/>
            <w:vMerge/>
          </w:tcPr>
          <w:p w14:paraId="2E9CCE28" w14:textId="77777777" w:rsidR="00ED7550" w:rsidRPr="00447ED3" w:rsidRDefault="00ED7550" w:rsidP="00531244">
            <w:pPr>
              <w:rPr>
                <w:rFonts w:asciiTheme="minorHAnsi" w:hAnsiTheme="minorHAnsi"/>
                <w:b/>
                <w:sz w:val="22"/>
                <w:szCs w:val="22"/>
              </w:rPr>
            </w:pPr>
          </w:p>
        </w:tc>
        <w:tc>
          <w:tcPr>
            <w:tcW w:w="2378" w:type="dxa"/>
          </w:tcPr>
          <w:p w14:paraId="509DADEC" w14:textId="77777777" w:rsidR="00ED7550" w:rsidRDefault="00ED7550" w:rsidP="00531244">
            <w:pPr>
              <w:rPr>
                <w:rFonts w:ascii="Calibri" w:hAnsi="Calibri"/>
                <w:sz w:val="22"/>
                <w:szCs w:val="22"/>
              </w:rPr>
            </w:pPr>
            <w:r>
              <w:rPr>
                <w:rFonts w:ascii="Calibri" w:hAnsi="Calibri"/>
                <w:sz w:val="22"/>
                <w:szCs w:val="22"/>
              </w:rPr>
              <w:t>NDIS Provider?</w:t>
            </w:r>
          </w:p>
        </w:tc>
        <w:tc>
          <w:tcPr>
            <w:tcW w:w="3685" w:type="dxa"/>
          </w:tcPr>
          <w:p w14:paraId="4C2604F6"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11C4BE99" w14:textId="77777777" w:rsidTr="00531244">
        <w:trPr>
          <w:trHeight w:val="58"/>
        </w:trPr>
        <w:tc>
          <w:tcPr>
            <w:tcW w:w="3605" w:type="dxa"/>
            <w:vMerge/>
          </w:tcPr>
          <w:p w14:paraId="31FEFA3D" w14:textId="77777777" w:rsidR="00ED7550" w:rsidRPr="00447ED3" w:rsidRDefault="00ED7550" w:rsidP="00531244">
            <w:pPr>
              <w:rPr>
                <w:rFonts w:asciiTheme="minorHAnsi" w:hAnsiTheme="minorHAnsi"/>
                <w:b/>
                <w:sz w:val="22"/>
                <w:szCs w:val="22"/>
              </w:rPr>
            </w:pPr>
          </w:p>
        </w:tc>
        <w:tc>
          <w:tcPr>
            <w:tcW w:w="2378" w:type="dxa"/>
          </w:tcPr>
          <w:p w14:paraId="1DD2D70B" w14:textId="77777777" w:rsidR="00ED7550" w:rsidRDefault="00ED7550" w:rsidP="00531244">
            <w:pPr>
              <w:rPr>
                <w:rFonts w:ascii="Calibri" w:hAnsi="Calibri"/>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3C909584"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2007E6C4" w14:textId="77777777" w:rsidTr="00531244">
        <w:trPr>
          <w:trHeight w:val="58"/>
        </w:trPr>
        <w:tc>
          <w:tcPr>
            <w:tcW w:w="3605" w:type="dxa"/>
            <w:vMerge/>
          </w:tcPr>
          <w:p w14:paraId="43D0BEA9" w14:textId="77777777" w:rsidR="00ED7550" w:rsidRPr="00447ED3" w:rsidRDefault="00ED7550" w:rsidP="00531244">
            <w:pPr>
              <w:rPr>
                <w:rFonts w:asciiTheme="minorHAnsi" w:hAnsiTheme="minorHAnsi"/>
                <w:b/>
                <w:sz w:val="22"/>
                <w:szCs w:val="22"/>
              </w:rPr>
            </w:pPr>
          </w:p>
        </w:tc>
        <w:tc>
          <w:tcPr>
            <w:tcW w:w="2378" w:type="dxa"/>
          </w:tcPr>
          <w:p w14:paraId="3A2F3362" w14:textId="77777777" w:rsidR="00ED7550" w:rsidRDefault="00ED7550" w:rsidP="00531244">
            <w:pPr>
              <w:rPr>
                <w:rFonts w:ascii="Calibri" w:hAnsi="Calibri"/>
                <w:sz w:val="22"/>
                <w:szCs w:val="22"/>
              </w:rPr>
            </w:pPr>
            <w:r>
              <w:rPr>
                <w:rFonts w:ascii="Calibri" w:hAnsi="Calibri"/>
                <w:sz w:val="22"/>
                <w:szCs w:val="22"/>
              </w:rPr>
              <w:t>Medicare Rebates?</w:t>
            </w:r>
          </w:p>
        </w:tc>
        <w:tc>
          <w:tcPr>
            <w:tcW w:w="3685" w:type="dxa"/>
          </w:tcPr>
          <w:p w14:paraId="3FD31636"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1865496B" w14:textId="77777777" w:rsidTr="00531244">
        <w:trPr>
          <w:trHeight w:val="58"/>
        </w:trPr>
        <w:tc>
          <w:tcPr>
            <w:tcW w:w="3605" w:type="dxa"/>
            <w:vMerge/>
          </w:tcPr>
          <w:p w14:paraId="6A2CBC2D" w14:textId="77777777" w:rsidR="00ED7550" w:rsidRPr="00447ED3" w:rsidRDefault="00ED7550" w:rsidP="00531244">
            <w:pPr>
              <w:rPr>
                <w:rFonts w:asciiTheme="minorHAnsi" w:hAnsiTheme="minorHAnsi"/>
                <w:b/>
                <w:sz w:val="22"/>
                <w:szCs w:val="22"/>
              </w:rPr>
            </w:pPr>
          </w:p>
        </w:tc>
        <w:tc>
          <w:tcPr>
            <w:tcW w:w="6063" w:type="dxa"/>
            <w:gridSpan w:val="2"/>
          </w:tcPr>
          <w:p w14:paraId="513BF56B" w14:textId="77777777" w:rsidR="00ED7550" w:rsidRDefault="00ED7550" w:rsidP="00531244">
            <w:pPr>
              <w:rPr>
                <w:rFonts w:ascii="Calibri" w:hAnsi="Calibri"/>
                <w:b/>
                <w:sz w:val="22"/>
                <w:szCs w:val="22"/>
              </w:rPr>
            </w:pPr>
            <w:r w:rsidRPr="00702B4C">
              <w:rPr>
                <w:rFonts w:ascii="Calibri" w:hAnsi="Calibri"/>
                <w:b/>
                <w:sz w:val="22"/>
                <w:szCs w:val="22"/>
              </w:rPr>
              <w:t>Additional Info</w:t>
            </w:r>
          </w:p>
          <w:p w14:paraId="0442F95E" w14:textId="77777777" w:rsidR="00ED7550" w:rsidRPr="00702B4C" w:rsidRDefault="00ED7550" w:rsidP="00531244">
            <w:pPr>
              <w:rPr>
                <w:rFonts w:ascii="Calibri" w:hAnsi="Calibri"/>
                <w:b/>
                <w:sz w:val="22"/>
                <w:szCs w:val="22"/>
              </w:rPr>
            </w:pPr>
            <w:r w:rsidRPr="00252826">
              <w:rPr>
                <w:rFonts w:asciiTheme="minorHAnsi" w:hAnsiTheme="minorHAnsi" w:cstheme="minorHAnsi"/>
                <w:sz w:val="22"/>
                <w:szCs w:val="22"/>
              </w:rPr>
              <w:t>We do after hours and weekends</w:t>
            </w:r>
            <w:r>
              <w:rPr>
                <w:rFonts w:asciiTheme="minorHAnsi" w:hAnsiTheme="minorHAnsi" w:cstheme="minorHAnsi"/>
                <w:sz w:val="22"/>
                <w:szCs w:val="22"/>
              </w:rPr>
              <w:t xml:space="preserve">.  </w:t>
            </w:r>
            <w:r w:rsidRPr="00252826">
              <w:rPr>
                <w:rFonts w:asciiTheme="minorHAnsi" w:hAnsiTheme="minorHAnsi" w:cstheme="minorHAnsi"/>
                <w:sz w:val="22"/>
                <w:szCs w:val="22"/>
              </w:rPr>
              <w:t>We go to homes and schools</w:t>
            </w:r>
          </w:p>
        </w:tc>
      </w:tr>
      <w:tr w:rsidR="00ED7550" w:rsidRPr="00823716" w14:paraId="05A24483" w14:textId="77777777" w:rsidTr="00531244">
        <w:trPr>
          <w:trHeight w:val="58"/>
        </w:trPr>
        <w:tc>
          <w:tcPr>
            <w:tcW w:w="3605" w:type="dxa"/>
            <w:vMerge w:val="restart"/>
          </w:tcPr>
          <w:p w14:paraId="00BE3F2E" w14:textId="77777777" w:rsidR="00ED7550" w:rsidRDefault="00ED7550" w:rsidP="00531244">
            <w:pPr>
              <w:rPr>
                <w:rFonts w:asciiTheme="minorHAnsi" w:hAnsiTheme="minorHAnsi"/>
                <w:sz w:val="22"/>
                <w:szCs w:val="22"/>
              </w:rPr>
            </w:pPr>
            <w:r>
              <w:rPr>
                <w:rFonts w:asciiTheme="minorHAnsi" w:hAnsiTheme="minorHAnsi"/>
                <w:b/>
                <w:sz w:val="22"/>
                <w:szCs w:val="22"/>
              </w:rPr>
              <w:t>WELL SAID CLINIC</w:t>
            </w:r>
          </w:p>
          <w:p w14:paraId="1D8A68C2" w14:textId="77777777" w:rsidR="00ED7550" w:rsidRDefault="00ED7550" w:rsidP="00531244">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61E191EC" w14:textId="77777777" w:rsidR="00ED7550" w:rsidRDefault="00ED7550" w:rsidP="00531244">
            <w:pPr>
              <w:rPr>
                <w:rFonts w:asciiTheme="minorHAnsi" w:hAnsiTheme="minorHAnsi"/>
                <w:sz w:val="22"/>
                <w:szCs w:val="22"/>
              </w:rPr>
            </w:pPr>
            <w:r>
              <w:rPr>
                <w:rFonts w:asciiTheme="minorHAnsi" w:hAnsiTheme="minorHAnsi"/>
                <w:sz w:val="22"/>
                <w:szCs w:val="22"/>
              </w:rPr>
              <w:t>Werribee   Vic 3030</w:t>
            </w:r>
          </w:p>
          <w:p w14:paraId="25A7FFF6" w14:textId="77777777" w:rsidR="00ED7550" w:rsidRDefault="00ED7550" w:rsidP="00531244">
            <w:pPr>
              <w:rPr>
                <w:rFonts w:asciiTheme="minorHAnsi" w:hAnsiTheme="minorHAnsi"/>
                <w:sz w:val="22"/>
                <w:szCs w:val="22"/>
              </w:rPr>
            </w:pPr>
          </w:p>
          <w:p w14:paraId="39134DD8" w14:textId="77777777" w:rsidR="00ED7550" w:rsidRDefault="00ED7550" w:rsidP="00531244">
            <w:pPr>
              <w:rPr>
                <w:rFonts w:asciiTheme="minorHAnsi" w:hAnsiTheme="minorHAnsi"/>
                <w:sz w:val="22"/>
                <w:szCs w:val="22"/>
              </w:rPr>
            </w:pPr>
            <w:r>
              <w:rPr>
                <w:rFonts w:asciiTheme="minorHAnsi" w:hAnsiTheme="minorHAnsi"/>
                <w:sz w:val="22"/>
                <w:szCs w:val="22"/>
              </w:rPr>
              <w:t>Tel:  1300 77 3324</w:t>
            </w:r>
          </w:p>
          <w:p w14:paraId="349E2A44" w14:textId="77777777" w:rsidR="00ED7550" w:rsidRDefault="00ED7550" w:rsidP="00531244">
            <w:pPr>
              <w:rPr>
                <w:rFonts w:asciiTheme="minorHAnsi" w:hAnsiTheme="minorHAnsi"/>
                <w:sz w:val="22"/>
                <w:szCs w:val="22"/>
              </w:rPr>
            </w:pPr>
            <w:r>
              <w:rPr>
                <w:rFonts w:asciiTheme="minorHAnsi" w:hAnsiTheme="minorHAnsi"/>
                <w:sz w:val="22"/>
                <w:szCs w:val="22"/>
              </w:rPr>
              <w:t xml:space="preserve">Email: </w:t>
            </w:r>
            <w:hyperlink r:id="rId10" w:history="1">
              <w:r w:rsidRPr="001C098A">
                <w:rPr>
                  <w:rStyle w:val="Hyperlink"/>
                  <w:rFonts w:asciiTheme="minorHAnsi" w:hAnsiTheme="minorHAnsi"/>
                  <w:sz w:val="22"/>
                  <w:szCs w:val="22"/>
                </w:rPr>
                <w:t>info@wellsaidclinic.com.au</w:t>
              </w:r>
            </w:hyperlink>
          </w:p>
          <w:p w14:paraId="32C84187" w14:textId="77777777" w:rsidR="00ED7550" w:rsidRPr="00E76637" w:rsidRDefault="00ED7550" w:rsidP="00531244">
            <w:pPr>
              <w:rPr>
                <w:rFonts w:asciiTheme="minorHAnsi" w:hAnsiTheme="minorHAnsi"/>
                <w:sz w:val="22"/>
                <w:szCs w:val="22"/>
              </w:rPr>
            </w:pPr>
            <w:r>
              <w:rPr>
                <w:rFonts w:asciiTheme="minorHAnsi" w:hAnsiTheme="minorHAnsi"/>
                <w:sz w:val="22"/>
                <w:szCs w:val="22"/>
              </w:rPr>
              <w:t>Web:  wellsaidclinic.com.au</w:t>
            </w:r>
          </w:p>
        </w:tc>
        <w:tc>
          <w:tcPr>
            <w:tcW w:w="2378" w:type="dxa"/>
          </w:tcPr>
          <w:p w14:paraId="4786B52E"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15E17716" w14:textId="77777777" w:rsidR="00ED7550" w:rsidRPr="0092642C" w:rsidRDefault="00ED7550" w:rsidP="00531244">
            <w:pPr>
              <w:rPr>
                <w:rFonts w:ascii="Calibri" w:hAnsi="Calibri"/>
                <w:sz w:val="22"/>
                <w:szCs w:val="22"/>
              </w:rPr>
            </w:pPr>
            <w:r>
              <w:rPr>
                <w:rFonts w:ascii="Calibri" w:hAnsi="Calibri"/>
                <w:sz w:val="22"/>
                <w:szCs w:val="22"/>
              </w:rPr>
              <w:t>OT and Speech Therapy</w:t>
            </w:r>
          </w:p>
        </w:tc>
      </w:tr>
      <w:tr w:rsidR="00ED7550" w:rsidRPr="00823716" w14:paraId="427D0E1D" w14:textId="77777777" w:rsidTr="00531244">
        <w:trPr>
          <w:trHeight w:val="58"/>
        </w:trPr>
        <w:tc>
          <w:tcPr>
            <w:tcW w:w="3605" w:type="dxa"/>
            <w:vMerge/>
          </w:tcPr>
          <w:p w14:paraId="3D2B0DF0" w14:textId="77777777" w:rsidR="00ED7550" w:rsidRPr="00447ED3" w:rsidRDefault="00ED7550" w:rsidP="00531244">
            <w:pPr>
              <w:rPr>
                <w:rFonts w:asciiTheme="minorHAnsi" w:hAnsiTheme="minorHAnsi"/>
                <w:b/>
                <w:sz w:val="22"/>
                <w:szCs w:val="22"/>
              </w:rPr>
            </w:pPr>
          </w:p>
        </w:tc>
        <w:tc>
          <w:tcPr>
            <w:tcW w:w="2378" w:type="dxa"/>
          </w:tcPr>
          <w:p w14:paraId="37C27A71"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3AE01B1D" w14:textId="77777777" w:rsidR="00ED7550" w:rsidRPr="0092642C" w:rsidRDefault="00ED7550" w:rsidP="00531244">
            <w:pPr>
              <w:rPr>
                <w:rFonts w:ascii="Calibri" w:hAnsi="Calibri"/>
                <w:sz w:val="22"/>
                <w:szCs w:val="22"/>
              </w:rPr>
            </w:pPr>
            <w:r>
              <w:rPr>
                <w:rFonts w:ascii="Calibri" w:hAnsi="Calibri"/>
                <w:sz w:val="22"/>
                <w:szCs w:val="22"/>
              </w:rPr>
              <w:t>1-2 months</w:t>
            </w:r>
          </w:p>
        </w:tc>
      </w:tr>
      <w:tr w:rsidR="00ED7550" w:rsidRPr="00823716" w14:paraId="76BF12F3" w14:textId="77777777" w:rsidTr="00531244">
        <w:trPr>
          <w:trHeight w:val="58"/>
        </w:trPr>
        <w:tc>
          <w:tcPr>
            <w:tcW w:w="3605" w:type="dxa"/>
            <w:vMerge/>
          </w:tcPr>
          <w:p w14:paraId="52933B90" w14:textId="77777777" w:rsidR="00ED7550" w:rsidRPr="00447ED3" w:rsidRDefault="00ED7550" w:rsidP="00531244">
            <w:pPr>
              <w:rPr>
                <w:rFonts w:asciiTheme="minorHAnsi" w:hAnsiTheme="minorHAnsi"/>
                <w:b/>
                <w:sz w:val="22"/>
                <w:szCs w:val="22"/>
              </w:rPr>
            </w:pPr>
          </w:p>
        </w:tc>
        <w:tc>
          <w:tcPr>
            <w:tcW w:w="2378" w:type="dxa"/>
          </w:tcPr>
          <w:p w14:paraId="7560D2A9"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1E7E84F3" w14:textId="77777777" w:rsidR="00ED7550" w:rsidRPr="0092642C" w:rsidRDefault="00ED7550" w:rsidP="00531244">
            <w:pPr>
              <w:rPr>
                <w:rFonts w:ascii="Calibri" w:hAnsi="Calibri"/>
                <w:sz w:val="22"/>
                <w:szCs w:val="22"/>
              </w:rPr>
            </w:pPr>
            <w:r>
              <w:rPr>
                <w:rFonts w:ascii="Calibri" w:hAnsi="Calibri"/>
                <w:sz w:val="22"/>
                <w:szCs w:val="22"/>
              </w:rPr>
              <w:t>No</w:t>
            </w:r>
          </w:p>
        </w:tc>
      </w:tr>
      <w:tr w:rsidR="00ED7550" w:rsidRPr="00823716" w14:paraId="69B0BDF2" w14:textId="77777777" w:rsidTr="00531244">
        <w:trPr>
          <w:trHeight w:val="58"/>
        </w:trPr>
        <w:tc>
          <w:tcPr>
            <w:tcW w:w="3605" w:type="dxa"/>
            <w:vMerge/>
          </w:tcPr>
          <w:p w14:paraId="1B46E8B8" w14:textId="77777777" w:rsidR="00ED7550" w:rsidRPr="00447ED3" w:rsidRDefault="00ED7550" w:rsidP="00531244">
            <w:pPr>
              <w:rPr>
                <w:rFonts w:asciiTheme="minorHAnsi" w:hAnsiTheme="minorHAnsi"/>
                <w:b/>
                <w:sz w:val="22"/>
                <w:szCs w:val="22"/>
              </w:rPr>
            </w:pPr>
          </w:p>
        </w:tc>
        <w:tc>
          <w:tcPr>
            <w:tcW w:w="2378" w:type="dxa"/>
          </w:tcPr>
          <w:p w14:paraId="0A5A98D0" w14:textId="77777777" w:rsidR="00ED7550" w:rsidRDefault="00ED7550" w:rsidP="00531244">
            <w:pPr>
              <w:rPr>
                <w:rFonts w:ascii="Calibri" w:hAnsi="Calibri"/>
                <w:sz w:val="22"/>
                <w:szCs w:val="22"/>
              </w:rPr>
            </w:pPr>
            <w:r>
              <w:rPr>
                <w:rFonts w:ascii="Calibri" w:hAnsi="Calibri"/>
                <w:sz w:val="22"/>
                <w:szCs w:val="22"/>
              </w:rPr>
              <w:t>NDIS Provider?</w:t>
            </w:r>
          </w:p>
        </w:tc>
        <w:tc>
          <w:tcPr>
            <w:tcW w:w="3685" w:type="dxa"/>
          </w:tcPr>
          <w:p w14:paraId="50A51F5B"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5A40A3E0" w14:textId="77777777" w:rsidTr="00531244">
        <w:trPr>
          <w:trHeight w:val="58"/>
        </w:trPr>
        <w:tc>
          <w:tcPr>
            <w:tcW w:w="3605" w:type="dxa"/>
            <w:vMerge/>
          </w:tcPr>
          <w:p w14:paraId="3C73EF97" w14:textId="77777777" w:rsidR="00ED7550" w:rsidRPr="00447ED3" w:rsidRDefault="00ED7550" w:rsidP="00531244">
            <w:pPr>
              <w:rPr>
                <w:rFonts w:asciiTheme="minorHAnsi" w:hAnsiTheme="minorHAnsi"/>
                <w:b/>
                <w:sz w:val="22"/>
                <w:szCs w:val="22"/>
              </w:rPr>
            </w:pPr>
          </w:p>
        </w:tc>
        <w:tc>
          <w:tcPr>
            <w:tcW w:w="2378" w:type="dxa"/>
          </w:tcPr>
          <w:p w14:paraId="46BB454D" w14:textId="77777777" w:rsidR="00ED7550" w:rsidRDefault="00ED7550" w:rsidP="00531244">
            <w:pPr>
              <w:rPr>
                <w:rFonts w:ascii="Calibri" w:hAnsi="Calibri"/>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195E85D3"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1FA70D34" w14:textId="77777777" w:rsidTr="00531244">
        <w:trPr>
          <w:trHeight w:val="58"/>
        </w:trPr>
        <w:tc>
          <w:tcPr>
            <w:tcW w:w="3605" w:type="dxa"/>
            <w:vMerge/>
          </w:tcPr>
          <w:p w14:paraId="7CDBB95D" w14:textId="77777777" w:rsidR="00ED7550" w:rsidRPr="00447ED3" w:rsidRDefault="00ED7550" w:rsidP="00531244">
            <w:pPr>
              <w:rPr>
                <w:rFonts w:asciiTheme="minorHAnsi" w:hAnsiTheme="minorHAnsi"/>
                <w:b/>
                <w:sz w:val="22"/>
                <w:szCs w:val="22"/>
              </w:rPr>
            </w:pPr>
          </w:p>
        </w:tc>
        <w:tc>
          <w:tcPr>
            <w:tcW w:w="2378" w:type="dxa"/>
          </w:tcPr>
          <w:p w14:paraId="146321B2" w14:textId="77777777" w:rsidR="00ED7550" w:rsidRDefault="00ED7550" w:rsidP="00531244">
            <w:pPr>
              <w:rPr>
                <w:rFonts w:ascii="Calibri" w:hAnsi="Calibri"/>
                <w:sz w:val="22"/>
                <w:szCs w:val="22"/>
              </w:rPr>
            </w:pPr>
            <w:r>
              <w:rPr>
                <w:rFonts w:ascii="Calibri" w:hAnsi="Calibri"/>
                <w:sz w:val="22"/>
                <w:szCs w:val="22"/>
              </w:rPr>
              <w:t>Medicare Rebates?</w:t>
            </w:r>
          </w:p>
        </w:tc>
        <w:tc>
          <w:tcPr>
            <w:tcW w:w="3685" w:type="dxa"/>
          </w:tcPr>
          <w:p w14:paraId="3A105559" w14:textId="77777777" w:rsidR="00ED7550" w:rsidRPr="0092642C" w:rsidRDefault="00ED7550" w:rsidP="00531244">
            <w:pPr>
              <w:rPr>
                <w:rFonts w:ascii="Calibri" w:hAnsi="Calibri"/>
                <w:sz w:val="22"/>
                <w:szCs w:val="22"/>
              </w:rPr>
            </w:pPr>
            <w:r>
              <w:rPr>
                <w:rFonts w:ascii="Calibri" w:hAnsi="Calibri"/>
                <w:sz w:val="22"/>
                <w:szCs w:val="22"/>
              </w:rPr>
              <w:t>Yes (with EPC from GP)</w:t>
            </w:r>
          </w:p>
        </w:tc>
      </w:tr>
      <w:tr w:rsidR="00ED7550" w:rsidRPr="00823716" w14:paraId="025256B8" w14:textId="77777777" w:rsidTr="00531244">
        <w:trPr>
          <w:trHeight w:val="58"/>
        </w:trPr>
        <w:tc>
          <w:tcPr>
            <w:tcW w:w="3605" w:type="dxa"/>
            <w:vMerge/>
          </w:tcPr>
          <w:p w14:paraId="66B23D82" w14:textId="77777777" w:rsidR="00ED7550" w:rsidRPr="00447ED3" w:rsidRDefault="00ED7550" w:rsidP="00531244">
            <w:pPr>
              <w:rPr>
                <w:rFonts w:asciiTheme="minorHAnsi" w:hAnsiTheme="minorHAnsi"/>
                <w:b/>
                <w:sz w:val="22"/>
                <w:szCs w:val="22"/>
              </w:rPr>
            </w:pPr>
          </w:p>
        </w:tc>
        <w:tc>
          <w:tcPr>
            <w:tcW w:w="6063" w:type="dxa"/>
            <w:gridSpan w:val="2"/>
          </w:tcPr>
          <w:p w14:paraId="5EEE9837" w14:textId="77777777" w:rsidR="00ED7550" w:rsidRPr="0092642C" w:rsidRDefault="00ED7550" w:rsidP="00531244">
            <w:pPr>
              <w:rPr>
                <w:rFonts w:ascii="Calibri" w:hAnsi="Calibri"/>
                <w:sz w:val="22"/>
                <w:szCs w:val="22"/>
              </w:rPr>
            </w:pPr>
            <w:r w:rsidRPr="00702B4C">
              <w:rPr>
                <w:rFonts w:ascii="Calibri" w:hAnsi="Calibri"/>
                <w:b/>
                <w:sz w:val="22"/>
                <w:szCs w:val="22"/>
              </w:rPr>
              <w:t>Additional Info</w:t>
            </w:r>
          </w:p>
        </w:tc>
      </w:tr>
      <w:tr w:rsidR="00ED7550" w:rsidRPr="00823716" w14:paraId="46E5B4F7" w14:textId="77777777" w:rsidTr="00531244">
        <w:trPr>
          <w:trHeight w:val="58"/>
        </w:trPr>
        <w:tc>
          <w:tcPr>
            <w:tcW w:w="3605" w:type="dxa"/>
            <w:vMerge w:val="restart"/>
          </w:tcPr>
          <w:p w14:paraId="2BD57111" w14:textId="77777777" w:rsidR="00ED7550" w:rsidRPr="00447ED3" w:rsidRDefault="00ED7550" w:rsidP="00531244">
            <w:pPr>
              <w:rPr>
                <w:rFonts w:asciiTheme="minorHAnsi" w:hAnsiTheme="minorHAnsi"/>
                <w:b/>
                <w:sz w:val="22"/>
                <w:szCs w:val="22"/>
              </w:rPr>
            </w:pPr>
            <w:r w:rsidRPr="00447ED3">
              <w:rPr>
                <w:rFonts w:asciiTheme="minorHAnsi" w:hAnsiTheme="minorHAnsi"/>
                <w:b/>
                <w:sz w:val="22"/>
                <w:szCs w:val="22"/>
              </w:rPr>
              <w:t>FLEUR SMITH</w:t>
            </w:r>
            <w:r>
              <w:rPr>
                <w:rFonts w:asciiTheme="minorHAnsi" w:hAnsiTheme="minorHAnsi"/>
                <w:b/>
                <w:sz w:val="22"/>
                <w:szCs w:val="22"/>
              </w:rPr>
              <w:t xml:space="preserve"> – BOUNCE OT FOR KIDS</w:t>
            </w:r>
          </w:p>
          <w:p w14:paraId="365F50B3" w14:textId="77777777" w:rsidR="00ED7550" w:rsidRPr="004407FA" w:rsidRDefault="00ED7550" w:rsidP="00531244">
            <w:pPr>
              <w:rPr>
                <w:rFonts w:asciiTheme="minorHAnsi" w:hAnsiTheme="minorHAnsi"/>
                <w:sz w:val="22"/>
                <w:szCs w:val="22"/>
              </w:rPr>
            </w:pPr>
          </w:p>
          <w:p w14:paraId="01A7C45D" w14:textId="77777777" w:rsidR="00ED7550" w:rsidRDefault="00ED7550" w:rsidP="00531244">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1C24D564" w14:textId="77777777" w:rsidR="00ED7550" w:rsidRDefault="00ED7550" w:rsidP="00531244">
            <w:pPr>
              <w:rPr>
                <w:rFonts w:asciiTheme="minorHAnsi" w:hAnsiTheme="minorHAnsi"/>
                <w:sz w:val="22"/>
                <w:szCs w:val="22"/>
              </w:rPr>
            </w:pPr>
            <w:proofErr w:type="gramStart"/>
            <w:r>
              <w:rPr>
                <w:rFonts w:asciiTheme="minorHAnsi" w:hAnsiTheme="minorHAnsi"/>
                <w:sz w:val="22"/>
                <w:szCs w:val="22"/>
              </w:rPr>
              <w:t>Werribee  Vic</w:t>
            </w:r>
            <w:proofErr w:type="gramEnd"/>
            <w:r>
              <w:rPr>
                <w:rFonts w:asciiTheme="minorHAnsi" w:hAnsiTheme="minorHAnsi"/>
                <w:sz w:val="22"/>
                <w:szCs w:val="22"/>
              </w:rPr>
              <w:t xml:space="preserve">  3030</w:t>
            </w:r>
          </w:p>
          <w:p w14:paraId="4C1B1A3F" w14:textId="77777777" w:rsidR="00ED7550" w:rsidRPr="004407FA" w:rsidRDefault="00ED7550" w:rsidP="00531244">
            <w:pPr>
              <w:rPr>
                <w:rFonts w:asciiTheme="minorHAnsi" w:hAnsiTheme="minorHAnsi"/>
                <w:sz w:val="22"/>
                <w:szCs w:val="22"/>
              </w:rPr>
            </w:pPr>
            <w:r>
              <w:rPr>
                <w:rFonts w:asciiTheme="minorHAnsi" w:hAnsiTheme="minorHAnsi"/>
                <w:sz w:val="22"/>
                <w:szCs w:val="22"/>
              </w:rPr>
              <w:t>(located at the Well Said Clinic)</w:t>
            </w:r>
          </w:p>
          <w:p w14:paraId="46CABBB7" w14:textId="77777777" w:rsidR="00ED7550" w:rsidRPr="004407FA" w:rsidRDefault="00ED7550" w:rsidP="00531244">
            <w:pPr>
              <w:rPr>
                <w:rFonts w:asciiTheme="minorHAnsi" w:hAnsiTheme="minorHAnsi"/>
                <w:sz w:val="22"/>
                <w:szCs w:val="22"/>
              </w:rPr>
            </w:pPr>
            <w:r>
              <w:rPr>
                <w:rFonts w:asciiTheme="minorHAnsi" w:hAnsiTheme="minorHAnsi"/>
                <w:sz w:val="22"/>
                <w:szCs w:val="22"/>
              </w:rPr>
              <w:t xml:space="preserve">Mob:  </w:t>
            </w:r>
            <w:r w:rsidRPr="004407FA">
              <w:rPr>
                <w:rFonts w:asciiTheme="minorHAnsi" w:hAnsiTheme="minorHAnsi"/>
                <w:sz w:val="22"/>
                <w:szCs w:val="22"/>
              </w:rPr>
              <w:t>0409 920 065</w:t>
            </w:r>
          </w:p>
          <w:p w14:paraId="6A902EF3" w14:textId="77777777" w:rsidR="00ED7550" w:rsidRPr="00447ED3" w:rsidRDefault="00ED7550" w:rsidP="00531244">
            <w:pPr>
              <w:rPr>
                <w:rFonts w:asciiTheme="minorHAnsi" w:hAnsiTheme="minorHAnsi"/>
                <w:b/>
                <w:sz w:val="22"/>
                <w:szCs w:val="22"/>
              </w:rPr>
            </w:pPr>
            <w:r>
              <w:rPr>
                <w:rFonts w:asciiTheme="minorHAnsi" w:eastAsiaTheme="majorEastAsia" w:hAnsiTheme="minorHAnsi"/>
                <w:sz w:val="22"/>
                <w:szCs w:val="22"/>
              </w:rPr>
              <w:t>Email:  f</w:t>
            </w:r>
            <w:r w:rsidRPr="003347AF">
              <w:rPr>
                <w:rFonts w:asciiTheme="minorHAnsi" w:eastAsiaTheme="majorEastAsia" w:hAnsiTheme="minorHAnsi"/>
                <w:sz w:val="22"/>
                <w:szCs w:val="22"/>
              </w:rPr>
              <w:t>leur.kidsot@gmail.com</w:t>
            </w:r>
          </w:p>
        </w:tc>
        <w:tc>
          <w:tcPr>
            <w:tcW w:w="2378" w:type="dxa"/>
          </w:tcPr>
          <w:p w14:paraId="38660774" w14:textId="77777777" w:rsidR="00ED7550" w:rsidRPr="00702B4C" w:rsidRDefault="00ED7550" w:rsidP="00531244">
            <w:pPr>
              <w:rPr>
                <w:rFonts w:ascii="Calibri" w:hAnsi="Calibri"/>
                <w:b/>
                <w:sz w:val="22"/>
                <w:szCs w:val="22"/>
              </w:rPr>
            </w:pPr>
            <w:r>
              <w:rPr>
                <w:rFonts w:ascii="Calibri" w:hAnsi="Calibri"/>
                <w:sz w:val="22"/>
                <w:szCs w:val="22"/>
              </w:rPr>
              <w:t>Services Provided</w:t>
            </w:r>
          </w:p>
        </w:tc>
        <w:tc>
          <w:tcPr>
            <w:tcW w:w="3685" w:type="dxa"/>
          </w:tcPr>
          <w:p w14:paraId="3D38CB8D" w14:textId="77777777" w:rsidR="00ED7550" w:rsidRPr="00702B4C" w:rsidRDefault="00ED7550" w:rsidP="00531244">
            <w:pPr>
              <w:rPr>
                <w:rFonts w:ascii="Calibri" w:hAnsi="Calibri"/>
                <w:b/>
                <w:sz w:val="22"/>
                <w:szCs w:val="22"/>
              </w:rPr>
            </w:pPr>
            <w:r>
              <w:rPr>
                <w:rFonts w:ascii="Calibri" w:hAnsi="Calibri"/>
                <w:sz w:val="22"/>
                <w:szCs w:val="22"/>
              </w:rPr>
              <w:t>OT</w:t>
            </w:r>
          </w:p>
        </w:tc>
      </w:tr>
      <w:tr w:rsidR="00ED7550" w:rsidRPr="00823716" w14:paraId="7707509C" w14:textId="77777777" w:rsidTr="00531244">
        <w:trPr>
          <w:trHeight w:val="312"/>
        </w:trPr>
        <w:tc>
          <w:tcPr>
            <w:tcW w:w="3605" w:type="dxa"/>
            <w:vMerge/>
          </w:tcPr>
          <w:p w14:paraId="755C5247" w14:textId="77777777" w:rsidR="00ED7550" w:rsidRPr="00447ED3" w:rsidRDefault="00ED7550" w:rsidP="00531244">
            <w:pPr>
              <w:rPr>
                <w:rFonts w:asciiTheme="minorHAnsi" w:hAnsiTheme="minorHAnsi"/>
                <w:b/>
                <w:sz w:val="22"/>
                <w:szCs w:val="22"/>
              </w:rPr>
            </w:pPr>
          </w:p>
        </w:tc>
        <w:tc>
          <w:tcPr>
            <w:tcW w:w="2378" w:type="dxa"/>
          </w:tcPr>
          <w:p w14:paraId="71CD52DE" w14:textId="77777777" w:rsidR="00ED7550" w:rsidRPr="00702B4C" w:rsidRDefault="00ED7550" w:rsidP="00531244">
            <w:pPr>
              <w:rPr>
                <w:rFonts w:ascii="Calibri" w:hAnsi="Calibri"/>
                <w:b/>
                <w:sz w:val="22"/>
                <w:szCs w:val="22"/>
              </w:rPr>
            </w:pPr>
            <w:r w:rsidRPr="00EE3E93">
              <w:rPr>
                <w:rFonts w:ascii="Calibri" w:hAnsi="Calibri"/>
                <w:sz w:val="22"/>
                <w:szCs w:val="22"/>
              </w:rPr>
              <w:t>Usual waiting times</w:t>
            </w:r>
          </w:p>
        </w:tc>
        <w:tc>
          <w:tcPr>
            <w:tcW w:w="3685" w:type="dxa"/>
          </w:tcPr>
          <w:p w14:paraId="6CF11032" w14:textId="77777777" w:rsidR="00ED7550" w:rsidRPr="00702B4C" w:rsidRDefault="00ED7550" w:rsidP="00531244">
            <w:pPr>
              <w:rPr>
                <w:rFonts w:ascii="Calibri" w:hAnsi="Calibri"/>
                <w:b/>
                <w:sz w:val="22"/>
                <w:szCs w:val="22"/>
              </w:rPr>
            </w:pPr>
            <w:r>
              <w:rPr>
                <w:rFonts w:ascii="Calibri" w:hAnsi="Calibri"/>
                <w:sz w:val="22"/>
                <w:szCs w:val="22"/>
              </w:rPr>
              <w:t>1-2 months</w:t>
            </w:r>
          </w:p>
        </w:tc>
      </w:tr>
      <w:tr w:rsidR="00ED7550" w:rsidRPr="00823716" w14:paraId="4101F279" w14:textId="77777777" w:rsidTr="00531244">
        <w:trPr>
          <w:trHeight w:val="312"/>
        </w:trPr>
        <w:tc>
          <w:tcPr>
            <w:tcW w:w="3605" w:type="dxa"/>
            <w:vMerge/>
          </w:tcPr>
          <w:p w14:paraId="6EAC7A03" w14:textId="77777777" w:rsidR="00ED7550" w:rsidRPr="00447ED3" w:rsidRDefault="00ED7550" w:rsidP="00531244">
            <w:pPr>
              <w:rPr>
                <w:rFonts w:asciiTheme="minorHAnsi" w:hAnsiTheme="minorHAnsi"/>
                <w:b/>
                <w:sz w:val="22"/>
                <w:szCs w:val="22"/>
              </w:rPr>
            </w:pPr>
          </w:p>
        </w:tc>
        <w:tc>
          <w:tcPr>
            <w:tcW w:w="2378" w:type="dxa"/>
          </w:tcPr>
          <w:p w14:paraId="69D1C357" w14:textId="77777777" w:rsidR="00ED7550" w:rsidRPr="00702B4C" w:rsidRDefault="00ED7550" w:rsidP="00531244">
            <w:pPr>
              <w:rPr>
                <w:rFonts w:ascii="Calibri" w:hAnsi="Calibri"/>
                <w:b/>
                <w:sz w:val="22"/>
                <w:szCs w:val="22"/>
              </w:rPr>
            </w:pPr>
            <w:r>
              <w:rPr>
                <w:rFonts w:ascii="Calibri" w:hAnsi="Calibri"/>
                <w:sz w:val="22"/>
                <w:szCs w:val="22"/>
              </w:rPr>
              <w:t>Bulk Billing?</w:t>
            </w:r>
          </w:p>
        </w:tc>
        <w:tc>
          <w:tcPr>
            <w:tcW w:w="3685" w:type="dxa"/>
          </w:tcPr>
          <w:p w14:paraId="2F3FE35B" w14:textId="77777777" w:rsidR="00ED7550" w:rsidRPr="00702B4C" w:rsidRDefault="00ED7550" w:rsidP="00531244">
            <w:pPr>
              <w:rPr>
                <w:rFonts w:ascii="Calibri" w:hAnsi="Calibri"/>
                <w:b/>
                <w:sz w:val="22"/>
                <w:szCs w:val="22"/>
              </w:rPr>
            </w:pPr>
            <w:r>
              <w:rPr>
                <w:rFonts w:ascii="Calibri" w:hAnsi="Calibri"/>
                <w:sz w:val="22"/>
                <w:szCs w:val="22"/>
              </w:rPr>
              <w:t>No</w:t>
            </w:r>
          </w:p>
        </w:tc>
      </w:tr>
      <w:tr w:rsidR="00ED7550" w:rsidRPr="00823716" w14:paraId="7DDE1276" w14:textId="77777777" w:rsidTr="00531244">
        <w:trPr>
          <w:trHeight w:val="312"/>
        </w:trPr>
        <w:tc>
          <w:tcPr>
            <w:tcW w:w="3605" w:type="dxa"/>
            <w:vMerge/>
          </w:tcPr>
          <w:p w14:paraId="02BFF2B0" w14:textId="77777777" w:rsidR="00ED7550" w:rsidRPr="00447ED3" w:rsidRDefault="00ED7550" w:rsidP="00531244">
            <w:pPr>
              <w:rPr>
                <w:rFonts w:asciiTheme="minorHAnsi" w:hAnsiTheme="minorHAnsi"/>
                <w:b/>
                <w:sz w:val="22"/>
                <w:szCs w:val="22"/>
              </w:rPr>
            </w:pPr>
          </w:p>
        </w:tc>
        <w:tc>
          <w:tcPr>
            <w:tcW w:w="2378" w:type="dxa"/>
          </w:tcPr>
          <w:p w14:paraId="18CDFE8A" w14:textId="77777777" w:rsidR="00ED7550" w:rsidRPr="00702B4C" w:rsidRDefault="00ED7550" w:rsidP="00531244">
            <w:pPr>
              <w:rPr>
                <w:rFonts w:ascii="Calibri" w:hAnsi="Calibri"/>
                <w:b/>
                <w:sz w:val="22"/>
                <w:szCs w:val="22"/>
              </w:rPr>
            </w:pPr>
            <w:r>
              <w:rPr>
                <w:rFonts w:ascii="Calibri" w:hAnsi="Calibri"/>
                <w:sz w:val="22"/>
                <w:szCs w:val="22"/>
              </w:rPr>
              <w:t>NDIS Provider?</w:t>
            </w:r>
          </w:p>
        </w:tc>
        <w:tc>
          <w:tcPr>
            <w:tcW w:w="3685" w:type="dxa"/>
          </w:tcPr>
          <w:p w14:paraId="31AABB3E" w14:textId="77777777" w:rsidR="00ED7550" w:rsidRPr="00702B4C" w:rsidRDefault="00ED7550" w:rsidP="00531244">
            <w:pPr>
              <w:rPr>
                <w:rFonts w:ascii="Calibri" w:hAnsi="Calibri"/>
                <w:b/>
                <w:sz w:val="22"/>
                <w:szCs w:val="22"/>
              </w:rPr>
            </w:pPr>
            <w:r>
              <w:rPr>
                <w:rFonts w:ascii="Calibri" w:hAnsi="Calibri"/>
                <w:sz w:val="22"/>
                <w:szCs w:val="22"/>
              </w:rPr>
              <w:t>Yes</w:t>
            </w:r>
          </w:p>
        </w:tc>
      </w:tr>
      <w:tr w:rsidR="00ED7550" w:rsidRPr="00823716" w14:paraId="1B8F43FB" w14:textId="77777777" w:rsidTr="00531244">
        <w:trPr>
          <w:trHeight w:val="312"/>
        </w:trPr>
        <w:tc>
          <w:tcPr>
            <w:tcW w:w="3605" w:type="dxa"/>
            <w:vMerge/>
          </w:tcPr>
          <w:p w14:paraId="4B772A02" w14:textId="77777777" w:rsidR="00ED7550" w:rsidRPr="00447ED3" w:rsidRDefault="00ED7550" w:rsidP="00531244">
            <w:pPr>
              <w:rPr>
                <w:rFonts w:asciiTheme="minorHAnsi" w:hAnsiTheme="minorHAnsi"/>
                <w:b/>
                <w:sz w:val="22"/>
                <w:szCs w:val="22"/>
              </w:rPr>
            </w:pPr>
          </w:p>
        </w:tc>
        <w:tc>
          <w:tcPr>
            <w:tcW w:w="2378" w:type="dxa"/>
          </w:tcPr>
          <w:p w14:paraId="3593735B" w14:textId="77777777" w:rsidR="00ED7550" w:rsidRPr="00702B4C" w:rsidRDefault="00ED7550" w:rsidP="00531244">
            <w:pPr>
              <w:rPr>
                <w:rFonts w:ascii="Calibri" w:hAnsi="Calibri"/>
                <w:b/>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74BD41B9" w14:textId="77777777" w:rsidR="00ED7550" w:rsidRPr="00702B4C" w:rsidRDefault="00ED7550" w:rsidP="00531244">
            <w:pPr>
              <w:rPr>
                <w:rFonts w:ascii="Calibri" w:hAnsi="Calibri"/>
                <w:b/>
                <w:sz w:val="22"/>
                <w:szCs w:val="22"/>
              </w:rPr>
            </w:pPr>
            <w:r>
              <w:rPr>
                <w:rFonts w:ascii="Calibri" w:hAnsi="Calibri"/>
                <w:sz w:val="22"/>
                <w:szCs w:val="22"/>
              </w:rPr>
              <w:t>HCWA and Better Start</w:t>
            </w:r>
          </w:p>
        </w:tc>
      </w:tr>
      <w:tr w:rsidR="00ED7550" w:rsidRPr="00823716" w14:paraId="4A7B74DA" w14:textId="77777777" w:rsidTr="00531244">
        <w:trPr>
          <w:trHeight w:val="312"/>
        </w:trPr>
        <w:tc>
          <w:tcPr>
            <w:tcW w:w="3605" w:type="dxa"/>
            <w:vMerge/>
          </w:tcPr>
          <w:p w14:paraId="622FABB4" w14:textId="77777777" w:rsidR="00ED7550" w:rsidRPr="00447ED3" w:rsidRDefault="00ED7550" w:rsidP="00531244">
            <w:pPr>
              <w:rPr>
                <w:rFonts w:asciiTheme="minorHAnsi" w:hAnsiTheme="minorHAnsi"/>
                <w:b/>
                <w:sz w:val="22"/>
                <w:szCs w:val="22"/>
              </w:rPr>
            </w:pPr>
          </w:p>
        </w:tc>
        <w:tc>
          <w:tcPr>
            <w:tcW w:w="2378" w:type="dxa"/>
          </w:tcPr>
          <w:p w14:paraId="59DB0915" w14:textId="77777777" w:rsidR="00ED7550" w:rsidRPr="00702B4C" w:rsidRDefault="00ED7550" w:rsidP="00531244">
            <w:pPr>
              <w:rPr>
                <w:rFonts w:ascii="Calibri" w:hAnsi="Calibri"/>
                <w:b/>
                <w:sz w:val="22"/>
                <w:szCs w:val="22"/>
              </w:rPr>
            </w:pPr>
            <w:r>
              <w:rPr>
                <w:rFonts w:ascii="Calibri" w:hAnsi="Calibri"/>
                <w:sz w:val="22"/>
                <w:szCs w:val="22"/>
              </w:rPr>
              <w:t>Medicare Rebates?</w:t>
            </w:r>
          </w:p>
        </w:tc>
        <w:tc>
          <w:tcPr>
            <w:tcW w:w="3685" w:type="dxa"/>
          </w:tcPr>
          <w:p w14:paraId="42F84BA9" w14:textId="77777777" w:rsidR="00ED7550" w:rsidRPr="00702B4C" w:rsidRDefault="00ED7550" w:rsidP="00531244">
            <w:pPr>
              <w:rPr>
                <w:rFonts w:ascii="Calibri" w:hAnsi="Calibri"/>
                <w:b/>
                <w:sz w:val="22"/>
                <w:szCs w:val="22"/>
              </w:rPr>
            </w:pPr>
            <w:r>
              <w:rPr>
                <w:rFonts w:ascii="Calibri" w:hAnsi="Calibri"/>
                <w:sz w:val="22"/>
                <w:szCs w:val="22"/>
              </w:rPr>
              <w:t>Yes</w:t>
            </w:r>
          </w:p>
        </w:tc>
      </w:tr>
      <w:tr w:rsidR="00ED7550" w:rsidRPr="00823716" w14:paraId="47D346CB" w14:textId="77777777" w:rsidTr="00531244">
        <w:trPr>
          <w:trHeight w:val="312"/>
        </w:trPr>
        <w:tc>
          <w:tcPr>
            <w:tcW w:w="3605" w:type="dxa"/>
            <w:vMerge/>
          </w:tcPr>
          <w:p w14:paraId="7D3E9C98" w14:textId="77777777" w:rsidR="00ED7550" w:rsidRPr="00447ED3" w:rsidRDefault="00ED7550" w:rsidP="00531244">
            <w:pPr>
              <w:rPr>
                <w:rFonts w:asciiTheme="minorHAnsi" w:hAnsiTheme="minorHAnsi"/>
                <w:b/>
                <w:sz w:val="22"/>
                <w:szCs w:val="22"/>
              </w:rPr>
            </w:pPr>
          </w:p>
        </w:tc>
        <w:tc>
          <w:tcPr>
            <w:tcW w:w="6063" w:type="dxa"/>
            <w:gridSpan w:val="2"/>
          </w:tcPr>
          <w:p w14:paraId="660A6568" w14:textId="77777777" w:rsidR="00ED7550" w:rsidRDefault="00ED7550" w:rsidP="00531244">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37E14017" w14:textId="77777777" w:rsidR="00ED7550" w:rsidRDefault="00ED7550" w:rsidP="00531244">
            <w:pPr>
              <w:rPr>
                <w:rFonts w:asciiTheme="minorHAnsi" w:hAnsiTheme="minorHAnsi"/>
                <w:sz w:val="22"/>
                <w:szCs w:val="22"/>
              </w:rPr>
            </w:pPr>
            <w:r>
              <w:rPr>
                <w:rFonts w:asciiTheme="minorHAnsi" w:hAnsiTheme="minorHAnsi"/>
                <w:sz w:val="22"/>
                <w:szCs w:val="22"/>
              </w:rPr>
              <w:t xml:space="preserve">Suburbs covered: </w:t>
            </w:r>
            <w:r w:rsidRPr="004407FA">
              <w:rPr>
                <w:rFonts w:asciiTheme="minorHAnsi" w:hAnsiTheme="minorHAnsi"/>
                <w:sz w:val="22"/>
                <w:szCs w:val="22"/>
              </w:rPr>
              <w:t xml:space="preserve"> Wyndham</w:t>
            </w:r>
            <w:r>
              <w:rPr>
                <w:rFonts w:asciiTheme="minorHAnsi" w:hAnsiTheme="minorHAnsi"/>
                <w:sz w:val="22"/>
                <w:szCs w:val="22"/>
              </w:rPr>
              <w:t>/Hobsons Bay/</w:t>
            </w:r>
            <w:proofErr w:type="spellStart"/>
            <w:r>
              <w:rPr>
                <w:rFonts w:asciiTheme="minorHAnsi" w:hAnsiTheme="minorHAnsi"/>
                <w:sz w:val="22"/>
                <w:szCs w:val="22"/>
              </w:rPr>
              <w:t>Yarraville</w:t>
            </w:r>
            <w:proofErr w:type="spellEnd"/>
            <w:r>
              <w:rPr>
                <w:rFonts w:asciiTheme="minorHAnsi" w:hAnsiTheme="minorHAnsi"/>
                <w:sz w:val="22"/>
                <w:szCs w:val="22"/>
              </w:rPr>
              <w:t>/</w:t>
            </w:r>
            <w:proofErr w:type="spellStart"/>
            <w:r>
              <w:rPr>
                <w:rFonts w:asciiTheme="minorHAnsi" w:hAnsiTheme="minorHAnsi"/>
                <w:sz w:val="22"/>
                <w:szCs w:val="22"/>
              </w:rPr>
              <w:t>Footscray</w:t>
            </w:r>
            <w:proofErr w:type="spellEnd"/>
          </w:p>
          <w:p w14:paraId="57648F1E" w14:textId="77777777" w:rsidR="00ED7550" w:rsidRPr="00702B4C" w:rsidRDefault="00ED7550" w:rsidP="00531244">
            <w:pPr>
              <w:rPr>
                <w:rFonts w:ascii="Calibri" w:hAnsi="Calibri"/>
                <w:b/>
                <w:sz w:val="22"/>
                <w:szCs w:val="22"/>
              </w:rPr>
            </w:pPr>
            <w:r>
              <w:rPr>
                <w:rFonts w:asciiTheme="minorHAnsi" w:hAnsiTheme="minorHAnsi"/>
                <w:sz w:val="22"/>
                <w:szCs w:val="22"/>
              </w:rPr>
              <w:t>Tuesdays and every second Monday</w:t>
            </w:r>
          </w:p>
        </w:tc>
      </w:tr>
    </w:tbl>
    <w:p w14:paraId="0F4FABDF" w14:textId="77777777" w:rsidR="00ED7550" w:rsidRDefault="00ED7550" w:rsidP="00ED7550"/>
    <w:p w14:paraId="7E81407B" w14:textId="65376B32" w:rsidR="00ED7550" w:rsidRDefault="00ED7550" w:rsidP="00ED7550">
      <w:pPr>
        <w:spacing w:after="200" w:line="276" w:lineRule="auto"/>
      </w:pPr>
      <w:r>
        <w:br w:type="page"/>
      </w:r>
    </w:p>
    <w:p w14:paraId="3F93B0E9" w14:textId="77777777" w:rsidR="00ED7550" w:rsidRDefault="00ED7550" w:rsidP="00ED7550"/>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ED7550" w:rsidRPr="00823716" w14:paraId="107DA89D" w14:textId="77777777" w:rsidTr="00531244">
        <w:trPr>
          <w:trHeight w:val="58"/>
        </w:trPr>
        <w:tc>
          <w:tcPr>
            <w:tcW w:w="3605" w:type="dxa"/>
            <w:vMerge w:val="restart"/>
          </w:tcPr>
          <w:p w14:paraId="1FF6A8CC" w14:textId="77777777" w:rsidR="00ED7550" w:rsidRPr="00447ED3" w:rsidRDefault="00ED7550" w:rsidP="00531244">
            <w:pPr>
              <w:rPr>
                <w:rFonts w:asciiTheme="minorHAnsi" w:hAnsiTheme="minorHAnsi"/>
                <w:b/>
                <w:sz w:val="22"/>
                <w:szCs w:val="22"/>
              </w:rPr>
            </w:pPr>
            <w:r w:rsidRPr="00447ED3">
              <w:rPr>
                <w:rFonts w:asciiTheme="minorHAnsi" w:hAnsiTheme="minorHAnsi"/>
                <w:b/>
                <w:sz w:val="22"/>
                <w:szCs w:val="22"/>
              </w:rPr>
              <w:t>LANGUAGE FOR LIFE SPEECH PATHOLOGY</w:t>
            </w:r>
          </w:p>
          <w:p w14:paraId="54B65EE5" w14:textId="77777777" w:rsidR="00ED7550" w:rsidRPr="009F5E66" w:rsidRDefault="00ED7550" w:rsidP="00531244">
            <w:pPr>
              <w:rPr>
                <w:rFonts w:ascii="Calibri" w:hAnsi="Calibri"/>
                <w:b/>
                <w:sz w:val="22"/>
                <w:szCs w:val="22"/>
              </w:rPr>
            </w:pPr>
          </w:p>
          <w:p w14:paraId="73634749" w14:textId="77777777" w:rsidR="00ED7550" w:rsidRPr="009F5E66" w:rsidRDefault="00ED7550" w:rsidP="00531244">
            <w:pPr>
              <w:rPr>
                <w:rFonts w:ascii="Calibri" w:hAnsi="Calibri"/>
                <w:sz w:val="22"/>
                <w:szCs w:val="22"/>
              </w:rPr>
            </w:pPr>
            <w:r>
              <w:rPr>
                <w:rFonts w:ascii="Calibri" w:hAnsi="Calibri"/>
                <w:sz w:val="22"/>
                <w:szCs w:val="22"/>
              </w:rPr>
              <w:t>188 Heaths Road</w:t>
            </w:r>
          </w:p>
          <w:p w14:paraId="42B2C264" w14:textId="77777777" w:rsidR="00ED7550" w:rsidRPr="009F5E66" w:rsidRDefault="00ED7550" w:rsidP="00531244">
            <w:pPr>
              <w:rPr>
                <w:rFonts w:ascii="Calibri" w:hAnsi="Calibri"/>
                <w:sz w:val="22"/>
                <w:szCs w:val="22"/>
              </w:rPr>
            </w:pPr>
            <w:r w:rsidRPr="009F5E66">
              <w:rPr>
                <w:rFonts w:ascii="Calibri" w:hAnsi="Calibri"/>
                <w:sz w:val="22"/>
                <w:szCs w:val="22"/>
              </w:rPr>
              <w:t>Hoppers Crossing 3029</w:t>
            </w:r>
          </w:p>
          <w:p w14:paraId="5ED84E5E" w14:textId="77777777" w:rsidR="00ED7550" w:rsidRPr="009F5E66" w:rsidRDefault="00ED7550" w:rsidP="00531244">
            <w:pPr>
              <w:rPr>
                <w:rFonts w:ascii="Calibri" w:hAnsi="Calibri"/>
                <w:sz w:val="22"/>
                <w:szCs w:val="22"/>
              </w:rPr>
            </w:pPr>
          </w:p>
          <w:p w14:paraId="2B435666" w14:textId="77777777" w:rsidR="00ED7550" w:rsidRPr="009F5E66" w:rsidRDefault="00ED7550" w:rsidP="00531244">
            <w:pPr>
              <w:rPr>
                <w:rFonts w:ascii="Calibri" w:hAnsi="Calibri"/>
                <w:sz w:val="22"/>
                <w:szCs w:val="22"/>
              </w:rPr>
            </w:pPr>
            <w:r>
              <w:rPr>
                <w:rFonts w:ascii="Calibri" w:hAnsi="Calibri"/>
                <w:sz w:val="22"/>
                <w:szCs w:val="22"/>
              </w:rPr>
              <w:t>Tel:  9731 6486</w:t>
            </w:r>
          </w:p>
          <w:p w14:paraId="51565042" w14:textId="77777777" w:rsidR="00ED7550" w:rsidRDefault="00ED7550" w:rsidP="00531244">
            <w:pPr>
              <w:rPr>
                <w:rFonts w:ascii="Calibri" w:hAnsi="Calibri"/>
                <w:sz w:val="22"/>
                <w:szCs w:val="22"/>
              </w:rPr>
            </w:pPr>
            <w:r>
              <w:rPr>
                <w:rFonts w:ascii="Calibri" w:hAnsi="Calibri"/>
                <w:sz w:val="22"/>
                <w:szCs w:val="22"/>
              </w:rPr>
              <w:t xml:space="preserve">Email: </w:t>
            </w:r>
            <w:hyperlink r:id="rId11" w:history="1">
              <w:r w:rsidRPr="001C098A">
                <w:rPr>
                  <w:rStyle w:val="Hyperlink"/>
                  <w:rFonts w:ascii="Calibri" w:hAnsi="Calibri"/>
                  <w:sz w:val="22"/>
                  <w:szCs w:val="22"/>
                </w:rPr>
                <w:t>enquiries@languageforlife.com.au</w:t>
              </w:r>
            </w:hyperlink>
          </w:p>
          <w:p w14:paraId="7751DF92" w14:textId="77777777" w:rsidR="00ED7550" w:rsidRPr="00447ED3" w:rsidRDefault="00ED7550" w:rsidP="00531244">
            <w:pPr>
              <w:rPr>
                <w:rFonts w:asciiTheme="minorHAnsi" w:hAnsiTheme="minorHAnsi"/>
                <w:b/>
                <w:sz w:val="22"/>
                <w:szCs w:val="22"/>
              </w:rPr>
            </w:pPr>
            <w:r>
              <w:rPr>
                <w:rFonts w:ascii="Calibri" w:hAnsi="Calibri"/>
                <w:sz w:val="22"/>
                <w:szCs w:val="22"/>
              </w:rPr>
              <w:t>Web: languageforlife.com.au</w:t>
            </w:r>
          </w:p>
        </w:tc>
        <w:tc>
          <w:tcPr>
            <w:tcW w:w="2378" w:type="dxa"/>
          </w:tcPr>
          <w:p w14:paraId="1AFADDF3"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25217B23" w14:textId="77777777" w:rsidR="00ED7550" w:rsidRPr="0092642C" w:rsidRDefault="00ED7550" w:rsidP="00531244">
            <w:pPr>
              <w:rPr>
                <w:rFonts w:ascii="Calibri" w:hAnsi="Calibri"/>
                <w:sz w:val="22"/>
                <w:szCs w:val="22"/>
              </w:rPr>
            </w:pPr>
            <w:r>
              <w:rPr>
                <w:rFonts w:ascii="Calibri" w:hAnsi="Calibri"/>
                <w:sz w:val="22"/>
                <w:szCs w:val="22"/>
              </w:rPr>
              <w:t>Speech Therapy, Psychology, OT</w:t>
            </w:r>
          </w:p>
        </w:tc>
      </w:tr>
      <w:tr w:rsidR="00ED7550" w:rsidRPr="00823716" w14:paraId="0992E83C" w14:textId="77777777" w:rsidTr="00531244">
        <w:trPr>
          <w:trHeight w:val="58"/>
        </w:trPr>
        <w:tc>
          <w:tcPr>
            <w:tcW w:w="3605" w:type="dxa"/>
            <w:vMerge/>
          </w:tcPr>
          <w:p w14:paraId="3FBA39AB" w14:textId="77777777" w:rsidR="00ED7550" w:rsidRPr="00447ED3" w:rsidRDefault="00ED7550" w:rsidP="00531244">
            <w:pPr>
              <w:rPr>
                <w:rFonts w:asciiTheme="minorHAnsi" w:hAnsiTheme="minorHAnsi"/>
                <w:b/>
                <w:sz w:val="22"/>
                <w:szCs w:val="22"/>
              </w:rPr>
            </w:pPr>
          </w:p>
        </w:tc>
        <w:tc>
          <w:tcPr>
            <w:tcW w:w="2378" w:type="dxa"/>
          </w:tcPr>
          <w:p w14:paraId="66433C85"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3C75ADA2" w14:textId="77777777" w:rsidR="00ED7550" w:rsidRPr="0092642C" w:rsidRDefault="00ED7550" w:rsidP="00531244">
            <w:pPr>
              <w:rPr>
                <w:rFonts w:ascii="Calibri" w:hAnsi="Calibri"/>
                <w:sz w:val="22"/>
                <w:szCs w:val="22"/>
              </w:rPr>
            </w:pPr>
            <w:r>
              <w:rPr>
                <w:rFonts w:ascii="Calibri" w:hAnsi="Calibri"/>
                <w:sz w:val="22"/>
                <w:szCs w:val="22"/>
              </w:rPr>
              <w:t>No waiting list</w:t>
            </w:r>
          </w:p>
        </w:tc>
      </w:tr>
      <w:tr w:rsidR="00ED7550" w:rsidRPr="00823716" w14:paraId="32045A3A" w14:textId="77777777" w:rsidTr="00531244">
        <w:trPr>
          <w:trHeight w:val="58"/>
        </w:trPr>
        <w:tc>
          <w:tcPr>
            <w:tcW w:w="3605" w:type="dxa"/>
            <w:vMerge/>
          </w:tcPr>
          <w:p w14:paraId="63E40B1B" w14:textId="77777777" w:rsidR="00ED7550" w:rsidRPr="00447ED3" w:rsidRDefault="00ED7550" w:rsidP="00531244">
            <w:pPr>
              <w:rPr>
                <w:rFonts w:asciiTheme="minorHAnsi" w:hAnsiTheme="minorHAnsi"/>
                <w:b/>
                <w:sz w:val="22"/>
                <w:szCs w:val="22"/>
              </w:rPr>
            </w:pPr>
          </w:p>
        </w:tc>
        <w:tc>
          <w:tcPr>
            <w:tcW w:w="2378" w:type="dxa"/>
          </w:tcPr>
          <w:p w14:paraId="3E8AE553"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718C64CF" w14:textId="77777777" w:rsidR="00ED7550" w:rsidRPr="0092642C" w:rsidRDefault="00ED7550" w:rsidP="00531244">
            <w:pPr>
              <w:rPr>
                <w:rFonts w:ascii="Calibri" w:hAnsi="Calibri"/>
                <w:sz w:val="22"/>
                <w:szCs w:val="22"/>
              </w:rPr>
            </w:pPr>
            <w:r>
              <w:rPr>
                <w:rFonts w:ascii="Calibri" w:hAnsi="Calibri"/>
                <w:sz w:val="22"/>
                <w:szCs w:val="22"/>
              </w:rPr>
              <w:t>No</w:t>
            </w:r>
          </w:p>
        </w:tc>
      </w:tr>
      <w:tr w:rsidR="00ED7550" w:rsidRPr="00823716" w14:paraId="0DC15DFF" w14:textId="77777777" w:rsidTr="00531244">
        <w:trPr>
          <w:trHeight w:val="58"/>
        </w:trPr>
        <w:tc>
          <w:tcPr>
            <w:tcW w:w="3605" w:type="dxa"/>
            <w:vMerge/>
          </w:tcPr>
          <w:p w14:paraId="6C0634D1" w14:textId="77777777" w:rsidR="00ED7550" w:rsidRPr="00447ED3" w:rsidRDefault="00ED7550" w:rsidP="00531244">
            <w:pPr>
              <w:rPr>
                <w:rFonts w:asciiTheme="minorHAnsi" w:hAnsiTheme="minorHAnsi"/>
                <w:b/>
                <w:sz w:val="22"/>
                <w:szCs w:val="22"/>
              </w:rPr>
            </w:pPr>
          </w:p>
        </w:tc>
        <w:tc>
          <w:tcPr>
            <w:tcW w:w="2378" w:type="dxa"/>
          </w:tcPr>
          <w:p w14:paraId="45251649" w14:textId="77777777" w:rsidR="00ED7550" w:rsidRDefault="00ED7550" w:rsidP="00531244">
            <w:pPr>
              <w:rPr>
                <w:rFonts w:ascii="Calibri" w:hAnsi="Calibri"/>
                <w:sz w:val="22"/>
                <w:szCs w:val="22"/>
              </w:rPr>
            </w:pPr>
            <w:r>
              <w:rPr>
                <w:rFonts w:ascii="Calibri" w:hAnsi="Calibri"/>
                <w:sz w:val="22"/>
                <w:szCs w:val="22"/>
              </w:rPr>
              <w:t>NDIS Provider?</w:t>
            </w:r>
          </w:p>
        </w:tc>
        <w:tc>
          <w:tcPr>
            <w:tcW w:w="3685" w:type="dxa"/>
          </w:tcPr>
          <w:p w14:paraId="3AD4B8C6"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4EEEA5B6" w14:textId="77777777" w:rsidTr="00531244">
        <w:trPr>
          <w:trHeight w:val="58"/>
        </w:trPr>
        <w:tc>
          <w:tcPr>
            <w:tcW w:w="3605" w:type="dxa"/>
            <w:vMerge/>
          </w:tcPr>
          <w:p w14:paraId="4E3FBFDA" w14:textId="77777777" w:rsidR="00ED7550" w:rsidRPr="00447ED3" w:rsidRDefault="00ED7550" w:rsidP="00531244">
            <w:pPr>
              <w:rPr>
                <w:rFonts w:asciiTheme="minorHAnsi" w:hAnsiTheme="minorHAnsi"/>
                <w:b/>
                <w:sz w:val="22"/>
                <w:szCs w:val="22"/>
              </w:rPr>
            </w:pPr>
          </w:p>
        </w:tc>
        <w:tc>
          <w:tcPr>
            <w:tcW w:w="2378" w:type="dxa"/>
          </w:tcPr>
          <w:p w14:paraId="7EAFDB38" w14:textId="77777777" w:rsidR="00ED7550" w:rsidRDefault="00ED7550" w:rsidP="00531244">
            <w:pPr>
              <w:rPr>
                <w:rFonts w:ascii="Calibri" w:hAnsi="Calibri"/>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3B79E90F"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7FF97E14" w14:textId="77777777" w:rsidTr="00531244">
        <w:trPr>
          <w:trHeight w:val="58"/>
        </w:trPr>
        <w:tc>
          <w:tcPr>
            <w:tcW w:w="3605" w:type="dxa"/>
            <w:vMerge/>
          </w:tcPr>
          <w:p w14:paraId="345818F9" w14:textId="77777777" w:rsidR="00ED7550" w:rsidRPr="00447ED3" w:rsidRDefault="00ED7550" w:rsidP="00531244">
            <w:pPr>
              <w:rPr>
                <w:rFonts w:asciiTheme="minorHAnsi" w:hAnsiTheme="minorHAnsi"/>
                <w:b/>
                <w:sz w:val="22"/>
                <w:szCs w:val="22"/>
              </w:rPr>
            </w:pPr>
          </w:p>
        </w:tc>
        <w:tc>
          <w:tcPr>
            <w:tcW w:w="2378" w:type="dxa"/>
          </w:tcPr>
          <w:p w14:paraId="32C2EAD7" w14:textId="77777777" w:rsidR="00ED7550" w:rsidRDefault="00ED7550" w:rsidP="00531244">
            <w:pPr>
              <w:rPr>
                <w:rFonts w:ascii="Calibri" w:hAnsi="Calibri"/>
                <w:sz w:val="22"/>
                <w:szCs w:val="22"/>
              </w:rPr>
            </w:pPr>
            <w:r>
              <w:rPr>
                <w:rFonts w:ascii="Calibri" w:hAnsi="Calibri"/>
                <w:sz w:val="22"/>
                <w:szCs w:val="22"/>
              </w:rPr>
              <w:t>Medicare Rebates?</w:t>
            </w:r>
          </w:p>
        </w:tc>
        <w:tc>
          <w:tcPr>
            <w:tcW w:w="3685" w:type="dxa"/>
          </w:tcPr>
          <w:p w14:paraId="7AB80089"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4DDCA586" w14:textId="77777777" w:rsidTr="00531244">
        <w:trPr>
          <w:trHeight w:val="58"/>
        </w:trPr>
        <w:tc>
          <w:tcPr>
            <w:tcW w:w="3605" w:type="dxa"/>
            <w:vMerge/>
          </w:tcPr>
          <w:p w14:paraId="2166BE47" w14:textId="77777777" w:rsidR="00ED7550" w:rsidRPr="00447ED3" w:rsidRDefault="00ED7550" w:rsidP="00531244">
            <w:pPr>
              <w:rPr>
                <w:rFonts w:asciiTheme="minorHAnsi" w:hAnsiTheme="minorHAnsi"/>
                <w:b/>
                <w:sz w:val="22"/>
                <w:szCs w:val="22"/>
              </w:rPr>
            </w:pPr>
          </w:p>
        </w:tc>
        <w:tc>
          <w:tcPr>
            <w:tcW w:w="6063" w:type="dxa"/>
            <w:gridSpan w:val="2"/>
          </w:tcPr>
          <w:p w14:paraId="7D9E6AC1" w14:textId="77777777" w:rsidR="00ED7550" w:rsidRDefault="00ED7550" w:rsidP="00531244">
            <w:pPr>
              <w:rPr>
                <w:rFonts w:ascii="Calibri" w:hAnsi="Calibri"/>
                <w:b/>
                <w:sz w:val="22"/>
                <w:szCs w:val="22"/>
              </w:rPr>
            </w:pPr>
            <w:r w:rsidRPr="000A0636">
              <w:rPr>
                <w:rFonts w:ascii="Calibri" w:hAnsi="Calibri"/>
                <w:b/>
                <w:sz w:val="22"/>
                <w:szCs w:val="22"/>
              </w:rPr>
              <w:t>Additional Info</w:t>
            </w:r>
          </w:p>
          <w:p w14:paraId="41725A76" w14:textId="77777777" w:rsidR="00ED7550" w:rsidRPr="000A0636" w:rsidRDefault="00ED7550" w:rsidP="00531244">
            <w:pPr>
              <w:rPr>
                <w:rFonts w:asciiTheme="minorHAnsi" w:hAnsiTheme="minorHAnsi" w:cstheme="minorHAnsi"/>
                <w:sz w:val="22"/>
                <w:szCs w:val="22"/>
                <w:lang w:val="en-AU"/>
              </w:rPr>
            </w:pPr>
            <w:r w:rsidRPr="000A0636">
              <w:rPr>
                <w:rFonts w:asciiTheme="minorHAnsi" w:hAnsiTheme="minorHAnsi" w:cstheme="minorHAnsi"/>
                <w:sz w:val="22"/>
                <w:szCs w:val="22"/>
              </w:rPr>
              <w:t>Experienced therapists working with children and adults.</w:t>
            </w:r>
          </w:p>
          <w:p w14:paraId="5B052D84" w14:textId="77777777" w:rsidR="00ED7550" w:rsidRPr="000A0636" w:rsidRDefault="00ED7550" w:rsidP="00531244">
            <w:pPr>
              <w:rPr>
                <w:rFonts w:asciiTheme="minorHAnsi" w:hAnsiTheme="minorHAnsi" w:cstheme="minorHAnsi"/>
                <w:sz w:val="22"/>
                <w:szCs w:val="22"/>
              </w:rPr>
            </w:pPr>
            <w:r w:rsidRPr="000A0636">
              <w:rPr>
                <w:rFonts w:asciiTheme="minorHAnsi" w:hAnsiTheme="minorHAnsi" w:cstheme="minorHAnsi"/>
                <w:sz w:val="22"/>
                <w:szCs w:val="22"/>
              </w:rPr>
              <w:t>Children with autism and children who have difficulties with articulation, language, fluency (stuttering) and literacy and with adults who present with swallowing and communication difficulties.</w:t>
            </w:r>
          </w:p>
          <w:p w14:paraId="70B01A2F" w14:textId="77777777" w:rsidR="00ED7550" w:rsidRPr="000A0636" w:rsidRDefault="00ED7550" w:rsidP="00531244">
            <w:pPr>
              <w:rPr>
                <w:rFonts w:asciiTheme="minorHAnsi" w:hAnsiTheme="minorHAnsi" w:cstheme="minorHAnsi"/>
                <w:sz w:val="22"/>
                <w:szCs w:val="22"/>
              </w:rPr>
            </w:pPr>
            <w:r w:rsidRPr="000A0636">
              <w:rPr>
                <w:rFonts w:asciiTheme="minorHAnsi" w:hAnsiTheme="minorHAnsi" w:cstheme="minorHAnsi"/>
                <w:sz w:val="22"/>
                <w:szCs w:val="22"/>
              </w:rPr>
              <w:t xml:space="preserve">Book appointments your online </w:t>
            </w:r>
          </w:p>
          <w:p w14:paraId="2EE9793B" w14:textId="77777777" w:rsidR="00ED7550" w:rsidRPr="00702B4C" w:rsidRDefault="00ED7550" w:rsidP="00531244">
            <w:pPr>
              <w:rPr>
                <w:rFonts w:ascii="Calibri" w:hAnsi="Calibri"/>
                <w:b/>
                <w:sz w:val="22"/>
                <w:szCs w:val="22"/>
              </w:rPr>
            </w:pPr>
            <w:r w:rsidRPr="000A0636">
              <w:rPr>
                <w:rFonts w:asciiTheme="minorHAnsi" w:hAnsiTheme="minorHAnsi" w:cstheme="minorHAnsi"/>
                <w:sz w:val="22"/>
                <w:szCs w:val="22"/>
              </w:rPr>
              <w:t>Opens on Saturday</w:t>
            </w:r>
          </w:p>
        </w:tc>
      </w:tr>
      <w:tr w:rsidR="00ED7550" w:rsidRPr="00823716" w14:paraId="1732950A" w14:textId="77777777" w:rsidTr="00531244">
        <w:trPr>
          <w:trHeight w:val="58"/>
        </w:trPr>
        <w:tc>
          <w:tcPr>
            <w:tcW w:w="3605" w:type="dxa"/>
            <w:vMerge w:val="restart"/>
          </w:tcPr>
          <w:p w14:paraId="24C6DE66" w14:textId="77777777" w:rsidR="00ED7550" w:rsidRDefault="00ED7550" w:rsidP="00531244">
            <w:pPr>
              <w:rPr>
                <w:rFonts w:asciiTheme="minorHAnsi" w:hAnsiTheme="minorHAnsi"/>
                <w:sz w:val="22"/>
                <w:szCs w:val="22"/>
              </w:rPr>
            </w:pPr>
            <w:r w:rsidRPr="00447ED3">
              <w:rPr>
                <w:rFonts w:asciiTheme="minorHAnsi" w:hAnsiTheme="minorHAnsi"/>
                <w:b/>
                <w:sz w:val="22"/>
                <w:szCs w:val="22"/>
              </w:rPr>
              <w:t>LEAP FROG THERAPY SERVICES</w:t>
            </w:r>
            <w:r>
              <w:rPr>
                <w:rFonts w:asciiTheme="minorHAnsi" w:hAnsiTheme="minorHAnsi"/>
                <w:sz w:val="22"/>
                <w:szCs w:val="22"/>
              </w:rPr>
              <w:t xml:space="preserve"> </w:t>
            </w:r>
          </w:p>
          <w:p w14:paraId="7C4EA4ED" w14:textId="77777777" w:rsidR="00ED7550" w:rsidRPr="00447ED3" w:rsidRDefault="00ED7550" w:rsidP="00531244">
            <w:pPr>
              <w:rPr>
                <w:rFonts w:asciiTheme="minorHAnsi" w:hAnsiTheme="minorHAnsi"/>
                <w:b/>
                <w:sz w:val="22"/>
                <w:szCs w:val="22"/>
              </w:rPr>
            </w:pPr>
            <w:proofErr w:type="spellStart"/>
            <w:r>
              <w:rPr>
                <w:rFonts w:asciiTheme="minorHAnsi" w:hAnsiTheme="minorHAnsi"/>
                <w:sz w:val="22"/>
                <w:szCs w:val="22"/>
              </w:rPr>
              <w:t>Paediatric</w:t>
            </w:r>
            <w:proofErr w:type="spellEnd"/>
            <w:r>
              <w:rPr>
                <w:rFonts w:asciiTheme="minorHAnsi" w:hAnsiTheme="minorHAnsi"/>
                <w:sz w:val="22"/>
                <w:szCs w:val="22"/>
              </w:rPr>
              <w:t xml:space="preserve"> Occupational Therapy Service</w:t>
            </w:r>
          </w:p>
          <w:p w14:paraId="701A08F0" w14:textId="77777777" w:rsidR="00ED7550" w:rsidRPr="004407FA" w:rsidRDefault="00ED7550" w:rsidP="00531244">
            <w:pPr>
              <w:rPr>
                <w:rFonts w:asciiTheme="minorHAnsi" w:hAnsiTheme="minorHAnsi"/>
                <w:sz w:val="22"/>
                <w:szCs w:val="22"/>
              </w:rPr>
            </w:pPr>
          </w:p>
          <w:p w14:paraId="31D5CE4F" w14:textId="77777777" w:rsidR="00ED7550" w:rsidRPr="004407FA" w:rsidRDefault="00ED7550" w:rsidP="00531244">
            <w:pPr>
              <w:rPr>
                <w:rFonts w:asciiTheme="minorHAnsi" w:hAnsiTheme="minorHAnsi"/>
                <w:sz w:val="22"/>
                <w:szCs w:val="22"/>
              </w:rPr>
            </w:pPr>
            <w:r>
              <w:rPr>
                <w:rFonts w:asciiTheme="minorHAnsi" w:hAnsiTheme="minorHAnsi"/>
                <w:sz w:val="22"/>
                <w:szCs w:val="22"/>
              </w:rPr>
              <w:t>Mail Address:</w:t>
            </w:r>
          </w:p>
          <w:p w14:paraId="72586E8F" w14:textId="77777777" w:rsidR="00ED7550" w:rsidRDefault="00ED7550" w:rsidP="00531244">
            <w:pPr>
              <w:rPr>
                <w:rFonts w:asciiTheme="minorHAnsi" w:hAnsiTheme="minorHAnsi"/>
                <w:sz w:val="22"/>
                <w:szCs w:val="22"/>
              </w:rPr>
            </w:pPr>
            <w:r>
              <w:rPr>
                <w:rFonts w:asciiTheme="minorHAnsi" w:hAnsiTheme="minorHAnsi"/>
                <w:sz w:val="22"/>
                <w:szCs w:val="22"/>
              </w:rPr>
              <w:t xml:space="preserve">PO Box 304, </w:t>
            </w:r>
            <w:proofErr w:type="spellStart"/>
            <w:r>
              <w:rPr>
                <w:rFonts w:asciiTheme="minorHAnsi" w:hAnsiTheme="minorHAnsi"/>
                <w:sz w:val="22"/>
                <w:szCs w:val="22"/>
              </w:rPr>
              <w:t>Deepdene</w:t>
            </w:r>
            <w:proofErr w:type="spellEnd"/>
            <w:r>
              <w:rPr>
                <w:rFonts w:asciiTheme="minorHAnsi" w:hAnsiTheme="minorHAnsi"/>
                <w:sz w:val="22"/>
                <w:szCs w:val="22"/>
              </w:rPr>
              <w:t>, Vic, 3103</w:t>
            </w:r>
          </w:p>
          <w:p w14:paraId="45965730" w14:textId="77777777" w:rsidR="00ED7550" w:rsidRPr="004407FA" w:rsidRDefault="00ED7550" w:rsidP="00531244">
            <w:pPr>
              <w:rPr>
                <w:rFonts w:asciiTheme="minorHAnsi" w:hAnsiTheme="minorHAnsi"/>
                <w:sz w:val="22"/>
                <w:szCs w:val="22"/>
              </w:rPr>
            </w:pPr>
            <w:r>
              <w:rPr>
                <w:rFonts w:asciiTheme="minorHAnsi" w:hAnsiTheme="minorHAnsi"/>
                <w:sz w:val="22"/>
                <w:szCs w:val="22"/>
              </w:rPr>
              <w:t xml:space="preserve">Tel:  </w:t>
            </w:r>
            <w:r w:rsidRPr="004407FA">
              <w:rPr>
                <w:rFonts w:asciiTheme="minorHAnsi" w:hAnsiTheme="minorHAnsi"/>
                <w:sz w:val="22"/>
                <w:szCs w:val="22"/>
              </w:rPr>
              <w:t>90</w:t>
            </w:r>
            <w:r>
              <w:rPr>
                <w:rFonts w:asciiTheme="minorHAnsi" w:hAnsiTheme="minorHAnsi"/>
                <w:sz w:val="22"/>
                <w:szCs w:val="22"/>
              </w:rPr>
              <w:t>28</w:t>
            </w:r>
            <w:r w:rsidRPr="004407FA">
              <w:rPr>
                <w:rFonts w:asciiTheme="minorHAnsi" w:hAnsiTheme="minorHAnsi"/>
                <w:sz w:val="22"/>
                <w:szCs w:val="22"/>
              </w:rPr>
              <w:t xml:space="preserve"> </w:t>
            </w:r>
            <w:r>
              <w:rPr>
                <w:rFonts w:asciiTheme="minorHAnsi" w:hAnsiTheme="minorHAnsi"/>
                <w:sz w:val="22"/>
                <w:szCs w:val="22"/>
              </w:rPr>
              <w:t>4567</w:t>
            </w:r>
          </w:p>
          <w:p w14:paraId="339BB45D" w14:textId="77777777" w:rsidR="00ED7550" w:rsidRDefault="00ED7550" w:rsidP="00531244">
            <w:pPr>
              <w:rPr>
                <w:rFonts w:asciiTheme="minorHAnsi" w:hAnsiTheme="minorHAnsi"/>
                <w:sz w:val="22"/>
                <w:szCs w:val="22"/>
              </w:rPr>
            </w:pPr>
            <w:r>
              <w:rPr>
                <w:rFonts w:asciiTheme="minorHAnsi" w:hAnsiTheme="minorHAnsi"/>
                <w:sz w:val="22"/>
                <w:szCs w:val="22"/>
              </w:rPr>
              <w:t>Mob: 0406 508 281</w:t>
            </w:r>
          </w:p>
          <w:p w14:paraId="77632B26" w14:textId="77777777" w:rsidR="00ED7550" w:rsidRDefault="00ED7550" w:rsidP="00531244">
            <w:pPr>
              <w:rPr>
                <w:rFonts w:asciiTheme="minorHAnsi" w:hAnsiTheme="minorHAnsi"/>
                <w:sz w:val="22"/>
                <w:szCs w:val="22"/>
              </w:rPr>
            </w:pPr>
            <w:r>
              <w:rPr>
                <w:rFonts w:asciiTheme="minorHAnsi" w:hAnsiTheme="minorHAnsi"/>
                <w:sz w:val="22"/>
                <w:szCs w:val="22"/>
              </w:rPr>
              <w:t xml:space="preserve">Email:  </w:t>
            </w:r>
            <w:hyperlink r:id="rId12" w:history="1">
              <w:r w:rsidRPr="001C098A">
                <w:rPr>
                  <w:rStyle w:val="Hyperlink"/>
                  <w:rFonts w:asciiTheme="minorHAnsi" w:hAnsiTheme="minorHAnsi"/>
                  <w:sz w:val="22"/>
                  <w:szCs w:val="22"/>
                </w:rPr>
                <w:t>admin@leapfrogtherapy.com.au</w:t>
              </w:r>
            </w:hyperlink>
          </w:p>
          <w:p w14:paraId="327B4911" w14:textId="77777777" w:rsidR="00ED7550" w:rsidRPr="00447ED3" w:rsidRDefault="00ED7550" w:rsidP="00531244">
            <w:pPr>
              <w:rPr>
                <w:rFonts w:asciiTheme="minorHAnsi" w:hAnsiTheme="minorHAnsi"/>
                <w:b/>
                <w:sz w:val="22"/>
                <w:szCs w:val="22"/>
              </w:rPr>
            </w:pPr>
            <w:r>
              <w:rPr>
                <w:rFonts w:asciiTheme="minorHAnsi" w:hAnsiTheme="minorHAnsi"/>
                <w:sz w:val="22"/>
                <w:szCs w:val="22"/>
              </w:rPr>
              <w:t>Web:  leapfrogtherapy.com.au</w:t>
            </w:r>
          </w:p>
        </w:tc>
        <w:tc>
          <w:tcPr>
            <w:tcW w:w="2378" w:type="dxa"/>
          </w:tcPr>
          <w:p w14:paraId="3EAED92F"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54CEA8E7" w14:textId="77777777" w:rsidR="00ED7550" w:rsidRPr="0092642C" w:rsidRDefault="00ED7550" w:rsidP="00531244">
            <w:pPr>
              <w:rPr>
                <w:rFonts w:ascii="Calibri" w:hAnsi="Calibri"/>
                <w:sz w:val="22"/>
                <w:szCs w:val="22"/>
              </w:rPr>
            </w:pPr>
            <w:r>
              <w:rPr>
                <w:rFonts w:ascii="Calibri" w:hAnsi="Calibri"/>
                <w:sz w:val="22"/>
                <w:szCs w:val="22"/>
              </w:rPr>
              <w:t>Occupational Therapy</w:t>
            </w:r>
          </w:p>
        </w:tc>
      </w:tr>
      <w:tr w:rsidR="00ED7550" w:rsidRPr="00823716" w14:paraId="45A496E0" w14:textId="77777777" w:rsidTr="00531244">
        <w:trPr>
          <w:trHeight w:val="58"/>
        </w:trPr>
        <w:tc>
          <w:tcPr>
            <w:tcW w:w="3605" w:type="dxa"/>
            <w:vMerge/>
          </w:tcPr>
          <w:p w14:paraId="0A8C626C" w14:textId="77777777" w:rsidR="00ED7550" w:rsidRPr="00447ED3" w:rsidRDefault="00ED7550" w:rsidP="00531244">
            <w:pPr>
              <w:rPr>
                <w:rFonts w:asciiTheme="minorHAnsi" w:hAnsiTheme="minorHAnsi"/>
                <w:b/>
                <w:sz w:val="22"/>
                <w:szCs w:val="22"/>
              </w:rPr>
            </w:pPr>
          </w:p>
        </w:tc>
        <w:tc>
          <w:tcPr>
            <w:tcW w:w="2378" w:type="dxa"/>
          </w:tcPr>
          <w:p w14:paraId="46A88F24"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4B8843F9" w14:textId="77777777" w:rsidR="00ED7550" w:rsidRPr="0092642C" w:rsidRDefault="00ED7550" w:rsidP="00531244">
            <w:pPr>
              <w:rPr>
                <w:rFonts w:ascii="Calibri" w:hAnsi="Calibri"/>
                <w:sz w:val="22"/>
                <w:szCs w:val="22"/>
              </w:rPr>
            </w:pPr>
          </w:p>
        </w:tc>
      </w:tr>
      <w:tr w:rsidR="00ED7550" w:rsidRPr="00823716" w14:paraId="1019BC05" w14:textId="77777777" w:rsidTr="00531244">
        <w:trPr>
          <w:trHeight w:val="58"/>
        </w:trPr>
        <w:tc>
          <w:tcPr>
            <w:tcW w:w="3605" w:type="dxa"/>
            <w:vMerge/>
          </w:tcPr>
          <w:p w14:paraId="563CED09" w14:textId="77777777" w:rsidR="00ED7550" w:rsidRPr="00447ED3" w:rsidRDefault="00ED7550" w:rsidP="00531244">
            <w:pPr>
              <w:rPr>
                <w:rFonts w:asciiTheme="minorHAnsi" w:hAnsiTheme="minorHAnsi"/>
                <w:b/>
                <w:sz w:val="22"/>
                <w:szCs w:val="22"/>
              </w:rPr>
            </w:pPr>
          </w:p>
        </w:tc>
        <w:tc>
          <w:tcPr>
            <w:tcW w:w="2378" w:type="dxa"/>
          </w:tcPr>
          <w:p w14:paraId="7A5E4E0E"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0EE55C7C" w14:textId="77777777" w:rsidR="00ED7550" w:rsidRPr="0092642C" w:rsidRDefault="00ED7550" w:rsidP="00531244">
            <w:pPr>
              <w:rPr>
                <w:rFonts w:ascii="Calibri" w:hAnsi="Calibri"/>
                <w:sz w:val="22"/>
                <w:szCs w:val="22"/>
              </w:rPr>
            </w:pPr>
            <w:r>
              <w:rPr>
                <w:rFonts w:ascii="Calibri" w:hAnsi="Calibri"/>
                <w:sz w:val="22"/>
                <w:szCs w:val="22"/>
              </w:rPr>
              <w:t>No</w:t>
            </w:r>
          </w:p>
        </w:tc>
      </w:tr>
      <w:tr w:rsidR="00ED7550" w:rsidRPr="00823716" w14:paraId="1786BB00" w14:textId="77777777" w:rsidTr="00531244">
        <w:trPr>
          <w:trHeight w:val="58"/>
        </w:trPr>
        <w:tc>
          <w:tcPr>
            <w:tcW w:w="3605" w:type="dxa"/>
            <w:vMerge/>
          </w:tcPr>
          <w:p w14:paraId="464EBD6B" w14:textId="77777777" w:rsidR="00ED7550" w:rsidRPr="00447ED3" w:rsidRDefault="00ED7550" w:rsidP="00531244">
            <w:pPr>
              <w:rPr>
                <w:rFonts w:asciiTheme="minorHAnsi" w:hAnsiTheme="minorHAnsi"/>
                <w:b/>
                <w:sz w:val="22"/>
                <w:szCs w:val="22"/>
              </w:rPr>
            </w:pPr>
          </w:p>
        </w:tc>
        <w:tc>
          <w:tcPr>
            <w:tcW w:w="2378" w:type="dxa"/>
          </w:tcPr>
          <w:p w14:paraId="55C59526" w14:textId="77777777" w:rsidR="00ED7550" w:rsidRDefault="00ED7550" w:rsidP="00531244">
            <w:pPr>
              <w:rPr>
                <w:rFonts w:ascii="Calibri" w:hAnsi="Calibri"/>
                <w:sz w:val="22"/>
                <w:szCs w:val="22"/>
              </w:rPr>
            </w:pPr>
            <w:r>
              <w:rPr>
                <w:rFonts w:ascii="Calibri" w:hAnsi="Calibri"/>
                <w:sz w:val="22"/>
                <w:szCs w:val="22"/>
              </w:rPr>
              <w:t>NDIS Provider?</w:t>
            </w:r>
          </w:p>
        </w:tc>
        <w:tc>
          <w:tcPr>
            <w:tcW w:w="3685" w:type="dxa"/>
          </w:tcPr>
          <w:p w14:paraId="17F7C67F"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3F66207B" w14:textId="77777777" w:rsidTr="00531244">
        <w:trPr>
          <w:trHeight w:val="58"/>
        </w:trPr>
        <w:tc>
          <w:tcPr>
            <w:tcW w:w="3605" w:type="dxa"/>
            <w:vMerge/>
          </w:tcPr>
          <w:p w14:paraId="26C09FB5" w14:textId="77777777" w:rsidR="00ED7550" w:rsidRPr="00447ED3" w:rsidRDefault="00ED7550" w:rsidP="00531244">
            <w:pPr>
              <w:rPr>
                <w:rFonts w:asciiTheme="minorHAnsi" w:hAnsiTheme="minorHAnsi"/>
                <w:b/>
                <w:sz w:val="22"/>
                <w:szCs w:val="22"/>
              </w:rPr>
            </w:pPr>
          </w:p>
        </w:tc>
        <w:tc>
          <w:tcPr>
            <w:tcW w:w="2378" w:type="dxa"/>
          </w:tcPr>
          <w:p w14:paraId="46BB98C7" w14:textId="77777777" w:rsidR="00ED7550" w:rsidRDefault="00ED7550" w:rsidP="00531244">
            <w:pPr>
              <w:rPr>
                <w:rFonts w:ascii="Calibri" w:hAnsi="Calibri"/>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or others</w:t>
            </w:r>
          </w:p>
        </w:tc>
        <w:tc>
          <w:tcPr>
            <w:tcW w:w="3685" w:type="dxa"/>
          </w:tcPr>
          <w:p w14:paraId="25E0E2B6" w14:textId="77777777" w:rsidR="00ED7550" w:rsidRPr="0092642C" w:rsidRDefault="00ED7550" w:rsidP="00531244">
            <w:pPr>
              <w:rPr>
                <w:rFonts w:ascii="Calibri" w:hAnsi="Calibri"/>
                <w:sz w:val="22"/>
                <w:szCs w:val="22"/>
              </w:rPr>
            </w:pPr>
            <w:r>
              <w:rPr>
                <w:rFonts w:ascii="Calibri" w:hAnsi="Calibri"/>
                <w:sz w:val="22"/>
                <w:szCs w:val="22"/>
              </w:rPr>
              <w:t>Yes</w:t>
            </w:r>
          </w:p>
        </w:tc>
      </w:tr>
      <w:tr w:rsidR="00ED7550" w:rsidRPr="00823716" w14:paraId="679D2942" w14:textId="77777777" w:rsidTr="00531244">
        <w:trPr>
          <w:trHeight w:val="58"/>
        </w:trPr>
        <w:tc>
          <w:tcPr>
            <w:tcW w:w="3605" w:type="dxa"/>
            <w:vMerge/>
          </w:tcPr>
          <w:p w14:paraId="4BF8E9A5" w14:textId="77777777" w:rsidR="00ED7550" w:rsidRPr="00447ED3" w:rsidRDefault="00ED7550" w:rsidP="00531244">
            <w:pPr>
              <w:rPr>
                <w:rFonts w:asciiTheme="minorHAnsi" w:hAnsiTheme="minorHAnsi"/>
                <w:b/>
                <w:sz w:val="22"/>
                <w:szCs w:val="22"/>
              </w:rPr>
            </w:pPr>
          </w:p>
        </w:tc>
        <w:tc>
          <w:tcPr>
            <w:tcW w:w="2378" w:type="dxa"/>
          </w:tcPr>
          <w:p w14:paraId="27284C6A" w14:textId="77777777" w:rsidR="00ED7550" w:rsidRDefault="00ED7550" w:rsidP="00531244">
            <w:pPr>
              <w:rPr>
                <w:rFonts w:ascii="Calibri" w:hAnsi="Calibri"/>
                <w:sz w:val="22"/>
                <w:szCs w:val="22"/>
              </w:rPr>
            </w:pPr>
            <w:r>
              <w:rPr>
                <w:rFonts w:ascii="Calibri" w:hAnsi="Calibri"/>
                <w:sz w:val="22"/>
                <w:szCs w:val="22"/>
              </w:rPr>
              <w:t>Medicare Rebates?</w:t>
            </w:r>
          </w:p>
        </w:tc>
        <w:tc>
          <w:tcPr>
            <w:tcW w:w="3685" w:type="dxa"/>
          </w:tcPr>
          <w:p w14:paraId="50084072" w14:textId="77777777" w:rsidR="00ED7550" w:rsidRPr="0092642C" w:rsidRDefault="00ED7550" w:rsidP="00531244">
            <w:pPr>
              <w:rPr>
                <w:rFonts w:ascii="Calibri" w:hAnsi="Calibri"/>
                <w:sz w:val="22"/>
                <w:szCs w:val="22"/>
              </w:rPr>
            </w:pPr>
            <w:r>
              <w:rPr>
                <w:rFonts w:ascii="Calibri" w:hAnsi="Calibri"/>
                <w:sz w:val="22"/>
                <w:szCs w:val="22"/>
              </w:rPr>
              <w:t>Yes (with care plan from GP)</w:t>
            </w:r>
          </w:p>
        </w:tc>
      </w:tr>
      <w:tr w:rsidR="00ED7550" w:rsidRPr="00823716" w14:paraId="0407BC40" w14:textId="77777777" w:rsidTr="00531244">
        <w:trPr>
          <w:trHeight w:val="58"/>
        </w:trPr>
        <w:tc>
          <w:tcPr>
            <w:tcW w:w="3605" w:type="dxa"/>
            <w:vMerge/>
          </w:tcPr>
          <w:p w14:paraId="1344ACA2" w14:textId="77777777" w:rsidR="00ED7550" w:rsidRPr="00447ED3" w:rsidRDefault="00ED7550" w:rsidP="00531244">
            <w:pPr>
              <w:rPr>
                <w:rFonts w:asciiTheme="minorHAnsi" w:hAnsiTheme="minorHAnsi"/>
                <w:b/>
                <w:sz w:val="22"/>
                <w:szCs w:val="22"/>
              </w:rPr>
            </w:pPr>
          </w:p>
        </w:tc>
        <w:tc>
          <w:tcPr>
            <w:tcW w:w="6063" w:type="dxa"/>
            <w:gridSpan w:val="2"/>
          </w:tcPr>
          <w:p w14:paraId="4C9F8CA8" w14:textId="77777777" w:rsidR="00ED7550" w:rsidRPr="00702B4C" w:rsidRDefault="00ED7550" w:rsidP="00531244">
            <w:pPr>
              <w:rPr>
                <w:rFonts w:ascii="Calibri" w:hAnsi="Calibri"/>
                <w:b/>
                <w:sz w:val="22"/>
                <w:szCs w:val="22"/>
              </w:rPr>
            </w:pPr>
            <w:r w:rsidRPr="00702B4C">
              <w:rPr>
                <w:rFonts w:ascii="Calibri" w:hAnsi="Calibri"/>
                <w:b/>
                <w:sz w:val="22"/>
                <w:szCs w:val="22"/>
              </w:rPr>
              <w:t>Additional Info</w:t>
            </w:r>
          </w:p>
          <w:p w14:paraId="1FE3DFA7" w14:textId="77777777" w:rsidR="00ED7550" w:rsidRPr="00010289" w:rsidRDefault="00ED7550" w:rsidP="00531244">
            <w:pPr>
              <w:rPr>
                <w:rFonts w:asciiTheme="minorHAnsi" w:hAnsiTheme="minorHAnsi" w:cstheme="minorHAnsi"/>
                <w:sz w:val="22"/>
                <w:szCs w:val="22"/>
              </w:rPr>
            </w:pPr>
            <w:r w:rsidRPr="00010289">
              <w:rPr>
                <w:rFonts w:asciiTheme="minorHAnsi" w:hAnsiTheme="minorHAnsi" w:cstheme="minorHAnsi"/>
                <w:sz w:val="22"/>
                <w:szCs w:val="22"/>
              </w:rPr>
              <w:t xml:space="preserve">Occupational Therapists at Leapfrog are specialists in </w:t>
            </w:r>
            <w:proofErr w:type="spellStart"/>
            <w:r w:rsidRPr="00010289">
              <w:rPr>
                <w:rFonts w:asciiTheme="minorHAnsi" w:hAnsiTheme="minorHAnsi" w:cstheme="minorHAnsi"/>
                <w:sz w:val="22"/>
                <w:szCs w:val="22"/>
              </w:rPr>
              <w:t>Paediatrics</w:t>
            </w:r>
            <w:proofErr w:type="spellEnd"/>
            <w:r w:rsidRPr="00010289">
              <w:rPr>
                <w:rFonts w:asciiTheme="minorHAnsi" w:hAnsiTheme="minorHAnsi" w:cstheme="minorHAnsi"/>
                <w:sz w:val="22"/>
                <w:szCs w:val="22"/>
              </w:rPr>
              <w:t xml:space="preserve"> with a </w:t>
            </w:r>
            <w:proofErr w:type="gramStart"/>
            <w:r w:rsidRPr="00010289">
              <w:rPr>
                <w:rFonts w:asciiTheme="minorHAnsi" w:hAnsiTheme="minorHAnsi" w:cstheme="minorHAnsi"/>
                <w:sz w:val="22"/>
                <w:szCs w:val="22"/>
              </w:rPr>
              <w:t>particular focus</w:t>
            </w:r>
            <w:proofErr w:type="gramEnd"/>
            <w:r w:rsidRPr="00010289">
              <w:rPr>
                <w:rFonts w:asciiTheme="minorHAnsi" w:hAnsiTheme="minorHAnsi" w:cstheme="minorHAnsi"/>
                <w:sz w:val="22"/>
                <w:szCs w:val="22"/>
              </w:rPr>
              <w:t xml:space="preserve"> on developmental and learning challenges and disabilities.  We work with children of all ages and abilities with and without a</w:t>
            </w:r>
            <w:r>
              <w:rPr>
                <w:rFonts w:asciiTheme="minorHAnsi" w:hAnsiTheme="minorHAnsi" w:cstheme="minorHAnsi"/>
                <w:sz w:val="22"/>
                <w:szCs w:val="22"/>
              </w:rPr>
              <w:t xml:space="preserve"> diagnosis.</w:t>
            </w:r>
            <w:r>
              <w:rPr>
                <w:rFonts w:asciiTheme="minorHAnsi" w:hAnsiTheme="minorHAnsi" w:cstheme="minorHAnsi"/>
                <w:sz w:val="22"/>
                <w:szCs w:val="22"/>
              </w:rPr>
              <w:br/>
            </w:r>
            <w:r>
              <w:rPr>
                <w:rFonts w:asciiTheme="minorHAnsi" w:hAnsiTheme="minorHAnsi" w:cstheme="minorHAnsi"/>
                <w:sz w:val="22"/>
                <w:szCs w:val="22"/>
              </w:rPr>
              <w:br/>
              <w:t>We are a community-</w:t>
            </w:r>
            <w:r w:rsidRPr="00010289">
              <w:rPr>
                <w:rFonts w:asciiTheme="minorHAnsi" w:hAnsiTheme="minorHAnsi" w:cstheme="minorHAnsi"/>
                <w:sz w:val="22"/>
                <w:szCs w:val="22"/>
              </w:rPr>
              <w:t>based practice and work in kindergartens, schools and homes of children in the Western and Eastern suburbs of Melbourne.  Just some of the things we can help with are skills needed in the classroom such as fine motor s</w:t>
            </w:r>
            <w:r>
              <w:rPr>
                <w:rFonts w:asciiTheme="minorHAnsi" w:hAnsiTheme="minorHAnsi" w:cstheme="minorHAnsi"/>
                <w:sz w:val="22"/>
                <w:szCs w:val="22"/>
              </w:rPr>
              <w:t>kills and staying on task; self-</w:t>
            </w:r>
            <w:r w:rsidRPr="00010289">
              <w:rPr>
                <w:rFonts w:asciiTheme="minorHAnsi" w:hAnsiTheme="minorHAnsi" w:cstheme="minorHAnsi"/>
                <w:sz w:val="22"/>
                <w:szCs w:val="22"/>
              </w:rPr>
              <w:t>care skills leading to independence appropriate for the child's age;  play/social skills such as emotional regulation and understanding social cues and recreation skills to improve hand-eye coordination and balance.</w:t>
            </w:r>
            <w:r w:rsidRPr="00010289">
              <w:rPr>
                <w:rFonts w:asciiTheme="minorHAnsi" w:hAnsiTheme="minorHAnsi" w:cstheme="minorHAnsi"/>
                <w:sz w:val="22"/>
                <w:szCs w:val="22"/>
              </w:rPr>
              <w:br/>
            </w:r>
            <w:r w:rsidRPr="00010289">
              <w:rPr>
                <w:rFonts w:asciiTheme="minorHAnsi" w:hAnsiTheme="minorHAnsi" w:cstheme="minorHAnsi"/>
                <w:sz w:val="22"/>
                <w:szCs w:val="22"/>
              </w:rPr>
              <w:br/>
              <w:t>Assessments and therapy are conducted in your child's home, school or kindergarten.  Our therapists can also assist with SWEP applications and with NDIS application/review supporting documentation.</w:t>
            </w:r>
          </w:p>
        </w:tc>
      </w:tr>
      <w:tr w:rsidR="00ED7550" w:rsidRPr="00823716" w14:paraId="1A4E7B53" w14:textId="77777777" w:rsidTr="00531244">
        <w:trPr>
          <w:trHeight w:val="58"/>
        </w:trPr>
        <w:tc>
          <w:tcPr>
            <w:tcW w:w="3605" w:type="dxa"/>
            <w:vMerge w:val="restart"/>
          </w:tcPr>
          <w:p w14:paraId="37CD87AA" w14:textId="77777777" w:rsidR="00ED7550" w:rsidRDefault="00ED7550" w:rsidP="00531244">
            <w:pPr>
              <w:tabs>
                <w:tab w:val="left" w:pos="840"/>
              </w:tabs>
              <w:rPr>
                <w:rFonts w:ascii="Calibri" w:hAnsi="Calibri"/>
                <w:b/>
                <w:sz w:val="22"/>
                <w:szCs w:val="22"/>
              </w:rPr>
            </w:pPr>
            <w:r w:rsidRPr="0000072F">
              <w:rPr>
                <w:rFonts w:ascii="Calibri" w:hAnsi="Calibri"/>
                <w:b/>
                <w:sz w:val="22"/>
                <w:szCs w:val="22"/>
              </w:rPr>
              <w:t>Katrina Smith</w:t>
            </w:r>
          </w:p>
          <w:p w14:paraId="62DA693C" w14:textId="77777777" w:rsidR="00ED7550" w:rsidRDefault="00ED7550" w:rsidP="00531244">
            <w:pPr>
              <w:tabs>
                <w:tab w:val="left" w:pos="840"/>
              </w:tabs>
              <w:rPr>
                <w:rFonts w:ascii="Calibri" w:hAnsi="Calibri"/>
                <w:b/>
                <w:sz w:val="22"/>
                <w:szCs w:val="22"/>
              </w:rPr>
            </w:pPr>
          </w:p>
          <w:p w14:paraId="700412E3" w14:textId="77777777" w:rsidR="00ED7550" w:rsidRPr="00FE3AEE" w:rsidRDefault="00ED7550" w:rsidP="00531244">
            <w:pPr>
              <w:tabs>
                <w:tab w:val="left" w:pos="840"/>
              </w:tabs>
              <w:rPr>
                <w:rFonts w:ascii="Calibri" w:hAnsi="Calibri"/>
                <w:sz w:val="22"/>
                <w:szCs w:val="22"/>
              </w:rPr>
            </w:pPr>
            <w:r w:rsidRPr="00FE3AEE">
              <w:rPr>
                <w:rFonts w:ascii="Calibri" w:hAnsi="Calibri"/>
                <w:sz w:val="22"/>
                <w:szCs w:val="22"/>
              </w:rPr>
              <w:t>Currently offering home based service, however hopes to have rooms in Hoppers Crossing in 2019</w:t>
            </w:r>
          </w:p>
          <w:p w14:paraId="6755847A" w14:textId="77777777" w:rsidR="00ED7550" w:rsidRDefault="00ED7550" w:rsidP="00531244">
            <w:pPr>
              <w:tabs>
                <w:tab w:val="left" w:pos="840"/>
              </w:tabs>
              <w:rPr>
                <w:rFonts w:ascii="Calibri" w:hAnsi="Calibri"/>
                <w:sz w:val="22"/>
                <w:szCs w:val="22"/>
              </w:rPr>
            </w:pPr>
            <w:r>
              <w:rPr>
                <w:rFonts w:ascii="Calibri" w:hAnsi="Calibri"/>
                <w:sz w:val="22"/>
                <w:szCs w:val="22"/>
              </w:rPr>
              <w:t>Tel – 0409 673 435</w:t>
            </w:r>
          </w:p>
          <w:p w14:paraId="56C81975" w14:textId="77777777" w:rsidR="00ED7550" w:rsidRPr="00447ED3" w:rsidRDefault="00ED7550" w:rsidP="00531244">
            <w:pPr>
              <w:rPr>
                <w:rFonts w:asciiTheme="minorHAnsi" w:hAnsiTheme="minorHAnsi"/>
                <w:b/>
                <w:sz w:val="22"/>
                <w:szCs w:val="22"/>
              </w:rPr>
            </w:pPr>
            <w:r>
              <w:rPr>
                <w:rFonts w:ascii="Calibri" w:hAnsi="Calibri"/>
                <w:sz w:val="22"/>
                <w:szCs w:val="22"/>
              </w:rPr>
              <w:t xml:space="preserve">Email: </w:t>
            </w:r>
            <w:hyperlink r:id="rId13" w:history="1">
              <w:r w:rsidRPr="00530E53">
                <w:rPr>
                  <w:rStyle w:val="Hyperlink"/>
                  <w:rFonts w:ascii="Calibri" w:hAnsi="Calibri"/>
                  <w:sz w:val="22"/>
                  <w:szCs w:val="22"/>
                </w:rPr>
                <w:t>katrinas@y7mail.com</w:t>
              </w:r>
            </w:hyperlink>
          </w:p>
        </w:tc>
        <w:tc>
          <w:tcPr>
            <w:tcW w:w="2378" w:type="dxa"/>
          </w:tcPr>
          <w:p w14:paraId="55856EE0" w14:textId="77777777" w:rsidR="00ED7550" w:rsidRPr="00702B4C" w:rsidRDefault="00ED7550" w:rsidP="00531244">
            <w:pPr>
              <w:rPr>
                <w:rFonts w:ascii="Calibri" w:hAnsi="Calibri"/>
                <w:b/>
                <w:sz w:val="22"/>
                <w:szCs w:val="22"/>
              </w:rPr>
            </w:pPr>
            <w:r>
              <w:rPr>
                <w:rFonts w:ascii="Calibri" w:hAnsi="Calibri"/>
                <w:sz w:val="22"/>
                <w:szCs w:val="22"/>
              </w:rPr>
              <w:t>Services Provided</w:t>
            </w:r>
          </w:p>
        </w:tc>
        <w:tc>
          <w:tcPr>
            <w:tcW w:w="3685" w:type="dxa"/>
          </w:tcPr>
          <w:p w14:paraId="7AFB6B40" w14:textId="77777777" w:rsidR="00ED7550" w:rsidRPr="00702B4C" w:rsidRDefault="00ED7550" w:rsidP="00531244">
            <w:pPr>
              <w:rPr>
                <w:rFonts w:ascii="Calibri" w:hAnsi="Calibri"/>
                <w:b/>
                <w:sz w:val="22"/>
                <w:szCs w:val="22"/>
              </w:rPr>
            </w:pPr>
            <w:r>
              <w:rPr>
                <w:rFonts w:ascii="Calibri" w:hAnsi="Calibri"/>
                <w:sz w:val="22"/>
                <w:szCs w:val="22"/>
                <w:lang w:val="en-AU"/>
              </w:rPr>
              <w:t>OT</w:t>
            </w:r>
          </w:p>
        </w:tc>
      </w:tr>
      <w:tr w:rsidR="00ED7550" w:rsidRPr="00823716" w14:paraId="43625E63" w14:textId="77777777" w:rsidTr="00531244">
        <w:trPr>
          <w:trHeight w:val="58"/>
        </w:trPr>
        <w:tc>
          <w:tcPr>
            <w:tcW w:w="3605" w:type="dxa"/>
            <w:vMerge/>
          </w:tcPr>
          <w:p w14:paraId="4FDDE968" w14:textId="77777777" w:rsidR="00ED7550" w:rsidRPr="00447ED3" w:rsidRDefault="00ED7550" w:rsidP="00531244">
            <w:pPr>
              <w:rPr>
                <w:rFonts w:asciiTheme="minorHAnsi" w:hAnsiTheme="minorHAnsi"/>
                <w:b/>
                <w:sz w:val="22"/>
                <w:szCs w:val="22"/>
              </w:rPr>
            </w:pPr>
          </w:p>
        </w:tc>
        <w:tc>
          <w:tcPr>
            <w:tcW w:w="2378" w:type="dxa"/>
          </w:tcPr>
          <w:p w14:paraId="0F5014D9" w14:textId="77777777" w:rsidR="00ED7550" w:rsidRPr="00702B4C" w:rsidRDefault="00ED7550" w:rsidP="00531244">
            <w:pPr>
              <w:rPr>
                <w:rFonts w:ascii="Calibri" w:hAnsi="Calibri"/>
                <w:b/>
                <w:sz w:val="22"/>
                <w:szCs w:val="22"/>
              </w:rPr>
            </w:pPr>
            <w:r w:rsidRPr="00EE3E93">
              <w:rPr>
                <w:rFonts w:ascii="Calibri" w:hAnsi="Calibri"/>
                <w:sz w:val="22"/>
                <w:szCs w:val="22"/>
              </w:rPr>
              <w:t>Usual waiting times</w:t>
            </w:r>
          </w:p>
        </w:tc>
        <w:tc>
          <w:tcPr>
            <w:tcW w:w="3685" w:type="dxa"/>
          </w:tcPr>
          <w:p w14:paraId="0E3C890D" w14:textId="77777777" w:rsidR="00ED7550" w:rsidRPr="00702B4C" w:rsidRDefault="00ED7550" w:rsidP="00531244">
            <w:pPr>
              <w:rPr>
                <w:rFonts w:ascii="Calibri" w:hAnsi="Calibri"/>
                <w:b/>
                <w:sz w:val="22"/>
                <w:szCs w:val="22"/>
              </w:rPr>
            </w:pPr>
            <w:r>
              <w:rPr>
                <w:rFonts w:ascii="Calibri" w:hAnsi="Calibri"/>
                <w:sz w:val="22"/>
                <w:szCs w:val="22"/>
                <w:lang w:val="en-AU"/>
              </w:rPr>
              <w:t>4-6 weeks</w:t>
            </w:r>
          </w:p>
        </w:tc>
      </w:tr>
      <w:tr w:rsidR="00ED7550" w:rsidRPr="00823716" w14:paraId="173F7C3D" w14:textId="77777777" w:rsidTr="00531244">
        <w:trPr>
          <w:trHeight w:val="58"/>
        </w:trPr>
        <w:tc>
          <w:tcPr>
            <w:tcW w:w="3605" w:type="dxa"/>
            <w:vMerge/>
          </w:tcPr>
          <w:p w14:paraId="2FCBCB51" w14:textId="77777777" w:rsidR="00ED7550" w:rsidRPr="00447ED3" w:rsidRDefault="00ED7550" w:rsidP="00531244">
            <w:pPr>
              <w:rPr>
                <w:rFonts w:asciiTheme="minorHAnsi" w:hAnsiTheme="minorHAnsi"/>
                <w:b/>
                <w:sz w:val="22"/>
                <w:szCs w:val="22"/>
              </w:rPr>
            </w:pPr>
          </w:p>
        </w:tc>
        <w:tc>
          <w:tcPr>
            <w:tcW w:w="2378" w:type="dxa"/>
          </w:tcPr>
          <w:p w14:paraId="3843A39D" w14:textId="77777777" w:rsidR="00ED7550" w:rsidRPr="00702B4C" w:rsidRDefault="00ED7550" w:rsidP="00531244">
            <w:pPr>
              <w:rPr>
                <w:rFonts w:ascii="Calibri" w:hAnsi="Calibri"/>
                <w:b/>
                <w:sz w:val="22"/>
                <w:szCs w:val="22"/>
              </w:rPr>
            </w:pPr>
            <w:r>
              <w:rPr>
                <w:rFonts w:ascii="Calibri" w:hAnsi="Calibri"/>
                <w:sz w:val="22"/>
                <w:szCs w:val="22"/>
              </w:rPr>
              <w:t>Bulk Billing?</w:t>
            </w:r>
          </w:p>
        </w:tc>
        <w:tc>
          <w:tcPr>
            <w:tcW w:w="3685" w:type="dxa"/>
          </w:tcPr>
          <w:p w14:paraId="15E898ED" w14:textId="77777777" w:rsidR="00ED7550" w:rsidRPr="00702B4C" w:rsidRDefault="00ED7550" w:rsidP="00531244">
            <w:pPr>
              <w:rPr>
                <w:rFonts w:ascii="Calibri" w:hAnsi="Calibri"/>
                <w:b/>
                <w:sz w:val="22"/>
                <w:szCs w:val="22"/>
              </w:rPr>
            </w:pPr>
            <w:r>
              <w:rPr>
                <w:rFonts w:ascii="Calibri" w:hAnsi="Calibri"/>
                <w:sz w:val="22"/>
                <w:szCs w:val="22"/>
                <w:lang w:val="en-AU"/>
              </w:rPr>
              <w:t>No</w:t>
            </w:r>
          </w:p>
        </w:tc>
      </w:tr>
      <w:tr w:rsidR="00ED7550" w:rsidRPr="00823716" w14:paraId="051677D1" w14:textId="77777777" w:rsidTr="00531244">
        <w:trPr>
          <w:trHeight w:val="58"/>
        </w:trPr>
        <w:tc>
          <w:tcPr>
            <w:tcW w:w="3605" w:type="dxa"/>
            <w:vMerge/>
          </w:tcPr>
          <w:p w14:paraId="798DF637" w14:textId="77777777" w:rsidR="00ED7550" w:rsidRPr="00447ED3" w:rsidRDefault="00ED7550" w:rsidP="00531244">
            <w:pPr>
              <w:rPr>
                <w:rFonts w:asciiTheme="minorHAnsi" w:hAnsiTheme="minorHAnsi"/>
                <w:b/>
                <w:sz w:val="22"/>
                <w:szCs w:val="22"/>
              </w:rPr>
            </w:pPr>
          </w:p>
        </w:tc>
        <w:tc>
          <w:tcPr>
            <w:tcW w:w="2378" w:type="dxa"/>
          </w:tcPr>
          <w:p w14:paraId="562B95D0" w14:textId="77777777" w:rsidR="00ED7550" w:rsidRPr="00702B4C" w:rsidRDefault="00ED7550" w:rsidP="00531244">
            <w:pPr>
              <w:rPr>
                <w:rFonts w:ascii="Calibri" w:hAnsi="Calibri"/>
                <w:b/>
                <w:sz w:val="22"/>
                <w:szCs w:val="22"/>
              </w:rPr>
            </w:pPr>
            <w:r>
              <w:rPr>
                <w:rFonts w:ascii="Calibri" w:hAnsi="Calibri"/>
                <w:sz w:val="22"/>
                <w:szCs w:val="22"/>
              </w:rPr>
              <w:t>NDIS Provider?</w:t>
            </w:r>
          </w:p>
        </w:tc>
        <w:tc>
          <w:tcPr>
            <w:tcW w:w="3685" w:type="dxa"/>
          </w:tcPr>
          <w:p w14:paraId="611F33E3" w14:textId="77777777" w:rsidR="00ED7550" w:rsidRPr="00702B4C" w:rsidRDefault="00ED7550" w:rsidP="00531244">
            <w:pPr>
              <w:rPr>
                <w:rFonts w:ascii="Calibri" w:hAnsi="Calibri"/>
                <w:b/>
                <w:sz w:val="22"/>
                <w:szCs w:val="22"/>
              </w:rPr>
            </w:pPr>
            <w:r>
              <w:rPr>
                <w:rFonts w:ascii="Calibri" w:hAnsi="Calibri"/>
                <w:sz w:val="22"/>
                <w:szCs w:val="22"/>
                <w:lang w:val="en-AU"/>
              </w:rPr>
              <w:t>Yes</w:t>
            </w:r>
          </w:p>
        </w:tc>
      </w:tr>
      <w:tr w:rsidR="00ED7550" w:rsidRPr="00823716" w14:paraId="504F3185" w14:textId="77777777" w:rsidTr="00531244">
        <w:trPr>
          <w:trHeight w:val="58"/>
        </w:trPr>
        <w:tc>
          <w:tcPr>
            <w:tcW w:w="3605" w:type="dxa"/>
            <w:vMerge/>
          </w:tcPr>
          <w:p w14:paraId="49FF3310" w14:textId="77777777" w:rsidR="00ED7550" w:rsidRPr="00447ED3" w:rsidRDefault="00ED7550" w:rsidP="00531244">
            <w:pPr>
              <w:rPr>
                <w:rFonts w:asciiTheme="minorHAnsi" w:hAnsiTheme="minorHAnsi"/>
                <w:b/>
                <w:sz w:val="22"/>
                <w:szCs w:val="22"/>
              </w:rPr>
            </w:pPr>
          </w:p>
        </w:tc>
        <w:tc>
          <w:tcPr>
            <w:tcW w:w="2378" w:type="dxa"/>
          </w:tcPr>
          <w:p w14:paraId="5E56D81C" w14:textId="77777777" w:rsidR="00ED7550" w:rsidRPr="00702B4C" w:rsidRDefault="00ED7550" w:rsidP="00531244">
            <w:pPr>
              <w:rPr>
                <w:rFonts w:ascii="Calibri" w:hAnsi="Calibri"/>
                <w:b/>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44AD8835" w14:textId="77777777" w:rsidR="00ED7550" w:rsidRPr="00702B4C" w:rsidRDefault="00ED7550" w:rsidP="00531244">
            <w:pPr>
              <w:rPr>
                <w:rFonts w:ascii="Calibri" w:hAnsi="Calibri"/>
                <w:b/>
                <w:sz w:val="22"/>
                <w:szCs w:val="22"/>
              </w:rPr>
            </w:pPr>
            <w:r>
              <w:rPr>
                <w:rFonts w:ascii="Calibri" w:hAnsi="Calibri"/>
                <w:sz w:val="22"/>
                <w:szCs w:val="22"/>
                <w:lang w:val="en-AU"/>
              </w:rPr>
              <w:t>Yes</w:t>
            </w:r>
          </w:p>
        </w:tc>
      </w:tr>
      <w:tr w:rsidR="00ED7550" w:rsidRPr="00823716" w14:paraId="325A028B" w14:textId="77777777" w:rsidTr="00531244">
        <w:trPr>
          <w:trHeight w:val="58"/>
        </w:trPr>
        <w:tc>
          <w:tcPr>
            <w:tcW w:w="3605" w:type="dxa"/>
            <w:vMerge/>
          </w:tcPr>
          <w:p w14:paraId="092B941C" w14:textId="77777777" w:rsidR="00ED7550" w:rsidRPr="00447ED3" w:rsidRDefault="00ED7550" w:rsidP="00531244">
            <w:pPr>
              <w:rPr>
                <w:rFonts w:asciiTheme="minorHAnsi" w:hAnsiTheme="minorHAnsi"/>
                <w:b/>
                <w:sz w:val="22"/>
                <w:szCs w:val="22"/>
              </w:rPr>
            </w:pPr>
          </w:p>
        </w:tc>
        <w:tc>
          <w:tcPr>
            <w:tcW w:w="2378" w:type="dxa"/>
          </w:tcPr>
          <w:p w14:paraId="67DDB303" w14:textId="77777777" w:rsidR="00ED7550" w:rsidRPr="00702B4C" w:rsidRDefault="00ED7550" w:rsidP="00531244">
            <w:pPr>
              <w:rPr>
                <w:rFonts w:ascii="Calibri" w:hAnsi="Calibri"/>
                <w:b/>
                <w:sz w:val="22"/>
                <w:szCs w:val="22"/>
              </w:rPr>
            </w:pPr>
            <w:r>
              <w:rPr>
                <w:rFonts w:ascii="Calibri" w:hAnsi="Calibri"/>
                <w:sz w:val="22"/>
                <w:szCs w:val="22"/>
              </w:rPr>
              <w:t>Medicare Rebates?</w:t>
            </w:r>
          </w:p>
        </w:tc>
        <w:tc>
          <w:tcPr>
            <w:tcW w:w="3685" w:type="dxa"/>
          </w:tcPr>
          <w:p w14:paraId="3F2966D0" w14:textId="77777777" w:rsidR="00ED7550" w:rsidRPr="00702B4C" w:rsidRDefault="00ED7550" w:rsidP="00531244">
            <w:pPr>
              <w:rPr>
                <w:rFonts w:ascii="Calibri" w:hAnsi="Calibri"/>
                <w:b/>
                <w:sz w:val="22"/>
                <w:szCs w:val="22"/>
              </w:rPr>
            </w:pPr>
            <w:r>
              <w:rPr>
                <w:rFonts w:ascii="Calibri" w:hAnsi="Calibri"/>
                <w:sz w:val="22"/>
                <w:szCs w:val="22"/>
                <w:lang w:val="en-AU"/>
              </w:rPr>
              <w:t>Yes</w:t>
            </w:r>
          </w:p>
        </w:tc>
      </w:tr>
      <w:tr w:rsidR="00ED7550" w:rsidRPr="00823716" w14:paraId="5623A148" w14:textId="77777777" w:rsidTr="00531244">
        <w:trPr>
          <w:trHeight w:val="58"/>
        </w:trPr>
        <w:tc>
          <w:tcPr>
            <w:tcW w:w="3605" w:type="dxa"/>
            <w:vMerge/>
          </w:tcPr>
          <w:p w14:paraId="42206530" w14:textId="77777777" w:rsidR="00ED7550" w:rsidRPr="00447ED3" w:rsidRDefault="00ED7550" w:rsidP="00531244">
            <w:pPr>
              <w:rPr>
                <w:rFonts w:asciiTheme="minorHAnsi" w:hAnsiTheme="minorHAnsi"/>
                <w:b/>
                <w:sz w:val="22"/>
                <w:szCs w:val="22"/>
              </w:rPr>
            </w:pPr>
          </w:p>
        </w:tc>
        <w:tc>
          <w:tcPr>
            <w:tcW w:w="6063" w:type="dxa"/>
            <w:gridSpan w:val="2"/>
          </w:tcPr>
          <w:p w14:paraId="6FD6C258" w14:textId="77777777" w:rsidR="00ED7550" w:rsidRDefault="00ED7550" w:rsidP="00531244">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1CEA96FE" w14:textId="77777777" w:rsidR="00ED7550" w:rsidRDefault="00ED7550" w:rsidP="00531244">
            <w:pPr>
              <w:rPr>
                <w:rFonts w:asciiTheme="minorHAnsi" w:hAnsiTheme="minorHAnsi"/>
                <w:sz w:val="22"/>
                <w:szCs w:val="22"/>
              </w:rPr>
            </w:pPr>
            <w:r>
              <w:rPr>
                <w:rFonts w:asciiTheme="minorHAnsi" w:hAnsiTheme="minorHAnsi"/>
                <w:sz w:val="22"/>
                <w:szCs w:val="22"/>
              </w:rPr>
              <w:t>Children 0-12 years.  Kindergarten, child care and school visits available.</w:t>
            </w:r>
          </w:p>
          <w:p w14:paraId="6EAF4CD6" w14:textId="77777777" w:rsidR="00ED7550" w:rsidRPr="00702B4C" w:rsidRDefault="00ED7550" w:rsidP="00531244">
            <w:pPr>
              <w:rPr>
                <w:rFonts w:ascii="Calibri" w:hAnsi="Calibri"/>
                <w:b/>
                <w:sz w:val="22"/>
                <w:szCs w:val="22"/>
              </w:rPr>
            </w:pPr>
            <w:r>
              <w:rPr>
                <w:rFonts w:asciiTheme="minorHAnsi" w:hAnsiTheme="minorHAnsi"/>
                <w:sz w:val="22"/>
                <w:szCs w:val="22"/>
              </w:rPr>
              <w:t>Currently Thursday or Friday and after school appointments on other days.</w:t>
            </w:r>
          </w:p>
        </w:tc>
      </w:tr>
    </w:tbl>
    <w:p w14:paraId="2FEF2498" w14:textId="5B99B884" w:rsidR="00ED7550" w:rsidRDefault="00ED7550" w:rsidP="00ED7550">
      <w:pPr>
        <w:spacing w:after="200" w:line="276" w:lineRule="auto"/>
      </w:pPr>
      <w:r>
        <w:br w:type="page"/>
      </w:r>
    </w:p>
    <w:p w14:paraId="045BA21B" w14:textId="77777777" w:rsidR="00ED7550" w:rsidRDefault="00ED7550" w:rsidP="00ED7550"/>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ED7550" w:rsidRPr="00823716" w14:paraId="1D8D3E54" w14:textId="77777777" w:rsidTr="00531244">
        <w:trPr>
          <w:trHeight w:val="58"/>
        </w:trPr>
        <w:tc>
          <w:tcPr>
            <w:tcW w:w="3605" w:type="dxa"/>
            <w:vMerge w:val="restart"/>
          </w:tcPr>
          <w:p w14:paraId="4A6692D7" w14:textId="77777777" w:rsidR="00ED7550" w:rsidRDefault="00ED7550" w:rsidP="00531244">
            <w:pPr>
              <w:rPr>
                <w:rFonts w:asciiTheme="minorHAnsi" w:hAnsiTheme="minorHAnsi"/>
                <w:b/>
                <w:sz w:val="22"/>
                <w:szCs w:val="22"/>
              </w:rPr>
            </w:pPr>
            <w:r>
              <w:rPr>
                <w:rFonts w:asciiTheme="minorHAnsi" w:hAnsiTheme="minorHAnsi"/>
                <w:b/>
                <w:sz w:val="22"/>
                <w:szCs w:val="22"/>
              </w:rPr>
              <w:t>INTEGRATED OT</w:t>
            </w:r>
          </w:p>
          <w:p w14:paraId="5C1C2250" w14:textId="77777777" w:rsidR="00ED7550" w:rsidRDefault="00ED7550" w:rsidP="00531244">
            <w:pPr>
              <w:rPr>
                <w:rFonts w:asciiTheme="minorHAnsi" w:hAnsiTheme="minorHAnsi"/>
                <w:sz w:val="22"/>
                <w:szCs w:val="22"/>
              </w:rPr>
            </w:pPr>
            <w:r>
              <w:rPr>
                <w:rFonts w:asciiTheme="minorHAnsi" w:hAnsiTheme="minorHAnsi"/>
                <w:sz w:val="22"/>
                <w:szCs w:val="22"/>
              </w:rPr>
              <w:t>PO Box 2429</w:t>
            </w:r>
          </w:p>
          <w:p w14:paraId="3E5D3998" w14:textId="77777777" w:rsidR="00ED7550" w:rsidRDefault="00ED7550" w:rsidP="00531244">
            <w:pPr>
              <w:rPr>
                <w:rFonts w:asciiTheme="minorHAnsi" w:hAnsiTheme="minorHAnsi"/>
                <w:sz w:val="22"/>
                <w:szCs w:val="22"/>
              </w:rPr>
            </w:pPr>
            <w:r>
              <w:rPr>
                <w:rFonts w:asciiTheme="minorHAnsi" w:hAnsiTheme="minorHAnsi"/>
                <w:sz w:val="22"/>
                <w:szCs w:val="22"/>
              </w:rPr>
              <w:t>Werribee, Vic 3030</w:t>
            </w:r>
          </w:p>
          <w:p w14:paraId="19775097" w14:textId="77777777" w:rsidR="00ED7550" w:rsidRDefault="00ED7550" w:rsidP="00531244">
            <w:pPr>
              <w:rPr>
                <w:rFonts w:asciiTheme="minorHAnsi" w:hAnsiTheme="minorHAnsi"/>
                <w:sz w:val="22"/>
                <w:szCs w:val="22"/>
              </w:rPr>
            </w:pPr>
          </w:p>
          <w:p w14:paraId="115B7891" w14:textId="77777777" w:rsidR="00ED7550" w:rsidRDefault="00ED7550" w:rsidP="00531244">
            <w:pPr>
              <w:rPr>
                <w:rFonts w:asciiTheme="minorHAnsi" w:hAnsiTheme="minorHAnsi"/>
                <w:sz w:val="22"/>
                <w:szCs w:val="22"/>
              </w:rPr>
            </w:pPr>
            <w:r>
              <w:rPr>
                <w:rFonts w:asciiTheme="minorHAnsi" w:hAnsiTheme="minorHAnsi"/>
                <w:sz w:val="22"/>
                <w:szCs w:val="22"/>
              </w:rPr>
              <w:t>Tel: 0432 866 576</w:t>
            </w:r>
          </w:p>
          <w:p w14:paraId="7D2CFFA1" w14:textId="77777777" w:rsidR="00ED7550" w:rsidRDefault="00ED7550" w:rsidP="00531244">
            <w:pPr>
              <w:rPr>
                <w:rFonts w:asciiTheme="minorHAnsi" w:hAnsiTheme="minorHAnsi"/>
                <w:sz w:val="22"/>
                <w:szCs w:val="22"/>
              </w:rPr>
            </w:pPr>
            <w:r>
              <w:rPr>
                <w:rFonts w:asciiTheme="minorHAnsi" w:hAnsiTheme="minorHAnsi"/>
                <w:sz w:val="22"/>
                <w:szCs w:val="22"/>
              </w:rPr>
              <w:t xml:space="preserve">Email: </w:t>
            </w:r>
            <w:hyperlink r:id="rId14" w:history="1">
              <w:r w:rsidRPr="001C098A">
                <w:rPr>
                  <w:rStyle w:val="Hyperlink"/>
                  <w:rFonts w:asciiTheme="minorHAnsi" w:hAnsiTheme="minorHAnsi"/>
                  <w:sz w:val="22"/>
                  <w:szCs w:val="22"/>
                </w:rPr>
                <w:t>admin@integratedot.com.au</w:t>
              </w:r>
            </w:hyperlink>
          </w:p>
          <w:p w14:paraId="4257C317" w14:textId="77777777" w:rsidR="00ED7550" w:rsidRPr="00251F08" w:rsidRDefault="00ED7550" w:rsidP="00531244">
            <w:pPr>
              <w:rPr>
                <w:rFonts w:asciiTheme="minorHAnsi" w:hAnsiTheme="minorHAnsi"/>
                <w:sz w:val="22"/>
                <w:szCs w:val="22"/>
              </w:rPr>
            </w:pPr>
            <w:r>
              <w:rPr>
                <w:rFonts w:asciiTheme="minorHAnsi" w:hAnsiTheme="minorHAnsi"/>
                <w:sz w:val="22"/>
                <w:szCs w:val="22"/>
              </w:rPr>
              <w:t>Web: integratedot.com.au</w:t>
            </w:r>
          </w:p>
        </w:tc>
        <w:tc>
          <w:tcPr>
            <w:tcW w:w="2378" w:type="dxa"/>
          </w:tcPr>
          <w:p w14:paraId="3BE43015" w14:textId="77777777" w:rsidR="00ED7550" w:rsidRDefault="00ED7550" w:rsidP="00531244">
            <w:pPr>
              <w:rPr>
                <w:rFonts w:ascii="Calibri" w:hAnsi="Calibri"/>
                <w:sz w:val="22"/>
                <w:szCs w:val="22"/>
              </w:rPr>
            </w:pPr>
            <w:r>
              <w:rPr>
                <w:rFonts w:ascii="Calibri" w:hAnsi="Calibri"/>
                <w:sz w:val="22"/>
                <w:szCs w:val="22"/>
              </w:rPr>
              <w:t>Services Provided</w:t>
            </w:r>
          </w:p>
        </w:tc>
        <w:tc>
          <w:tcPr>
            <w:tcW w:w="3685" w:type="dxa"/>
          </w:tcPr>
          <w:p w14:paraId="3C157098" w14:textId="77777777" w:rsidR="00ED7550" w:rsidRPr="0092642C" w:rsidRDefault="00ED7550" w:rsidP="00531244">
            <w:pPr>
              <w:rPr>
                <w:rFonts w:ascii="Calibri" w:hAnsi="Calibri"/>
                <w:sz w:val="22"/>
                <w:szCs w:val="22"/>
              </w:rPr>
            </w:pPr>
            <w:r>
              <w:rPr>
                <w:rFonts w:ascii="Calibri" w:hAnsi="Calibri"/>
                <w:sz w:val="22"/>
                <w:szCs w:val="22"/>
              </w:rPr>
              <w:t>OT</w:t>
            </w:r>
          </w:p>
        </w:tc>
      </w:tr>
      <w:tr w:rsidR="00ED7550" w:rsidRPr="00823716" w14:paraId="349E32D9" w14:textId="77777777" w:rsidTr="00531244">
        <w:trPr>
          <w:trHeight w:val="58"/>
        </w:trPr>
        <w:tc>
          <w:tcPr>
            <w:tcW w:w="3605" w:type="dxa"/>
            <w:vMerge/>
          </w:tcPr>
          <w:p w14:paraId="4E9CDE74" w14:textId="77777777" w:rsidR="00ED7550" w:rsidRPr="00447ED3" w:rsidRDefault="00ED7550" w:rsidP="00531244">
            <w:pPr>
              <w:rPr>
                <w:rFonts w:asciiTheme="minorHAnsi" w:hAnsiTheme="minorHAnsi"/>
                <w:b/>
                <w:sz w:val="22"/>
                <w:szCs w:val="22"/>
              </w:rPr>
            </w:pPr>
          </w:p>
        </w:tc>
        <w:tc>
          <w:tcPr>
            <w:tcW w:w="2378" w:type="dxa"/>
          </w:tcPr>
          <w:p w14:paraId="730EDBFC" w14:textId="77777777" w:rsidR="00ED7550" w:rsidRDefault="00ED7550" w:rsidP="00531244">
            <w:pPr>
              <w:rPr>
                <w:rFonts w:ascii="Calibri" w:hAnsi="Calibri"/>
                <w:sz w:val="22"/>
                <w:szCs w:val="22"/>
              </w:rPr>
            </w:pPr>
            <w:r w:rsidRPr="00EE3E93">
              <w:rPr>
                <w:rFonts w:ascii="Calibri" w:hAnsi="Calibri"/>
                <w:sz w:val="22"/>
                <w:szCs w:val="22"/>
              </w:rPr>
              <w:t>Usual waiting times</w:t>
            </w:r>
          </w:p>
        </w:tc>
        <w:tc>
          <w:tcPr>
            <w:tcW w:w="3685" w:type="dxa"/>
          </w:tcPr>
          <w:p w14:paraId="1C1A3634" w14:textId="77777777" w:rsidR="00ED7550" w:rsidRPr="0092642C" w:rsidRDefault="00ED7550" w:rsidP="00531244">
            <w:pPr>
              <w:rPr>
                <w:rFonts w:ascii="Calibri" w:hAnsi="Calibri"/>
                <w:sz w:val="22"/>
                <w:szCs w:val="22"/>
              </w:rPr>
            </w:pPr>
            <w:r>
              <w:rPr>
                <w:rFonts w:ascii="Calibri" w:hAnsi="Calibri"/>
                <w:sz w:val="22"/>
                <w:szCs w:val="22"/>
              </w:rPr>
              <w:t>N/A</w:t>
            </w:r>
          </w:p>
        </w:tc>
      </w:tr>
      <w:tr w:rsidR="00ED7550" w:rsidRPr="00823716" w14:paraId="020FAC25" w14:textId="77777777" w:rsidTr="00531244">
        <w:trPr>
          <w:trHeight w:val="58"/>
        </w:trPr>
        <w:tc>
          <w:tcPr>
            <w:tcW w:w="3605" w:type="dxa"/>
            <w:vMerge/>
          </w:tcPr>
          <w:p w14:paraId="34116D06" w14:textId="77777777" w:rsidR="00ED7550" w:rsidRPr="00447ED3" w:rsidRDefault="00ED7550" w:rsidP="00531244">
            <w:pPr>
              <w:rPr>
                <w:rFonts w:asciiTheme="minorHAnsi" w:hAnsiTheme="minorHAnsi"/>
                <w:b/>
                <w:sz w:val="22"/>
                <w:szCs w:val="22"/>
              </w:rPr>
            </w:pPr>
          </w:p>
        </w:tc>
        <w:tc>
          <w:tcPr>
            <w:tcW w:w="2378" w:type="dxa"/>
          </w:tcPr>
          <w:p w14:paraId="1B904FE1" w14:textId="77777777" w:rsidR="00ED7550" w:rsidRDefault="00ED7550" w:rsidP="00531244">
            <w:pPr>
              <w:rPr>
                <w:rFonts w:ascii="Calibri" w:hAnsi="Calibri"/>
                <w:sz w:val="22"/>
                <w:szCs w:val="22"/>
              </w:rPr>
            </w:pPr>
            <w:r>
              <w:rPr>
                <w:rFonts w:ascii="Calibri" w:hAnsi="Calibri"/>
                <w:sz w:val="22"/>
                <w:szCs w:val="22"/>
              </w:rPr>
              <w:t>Bulk Billing?</w:t>
            </w:r>
          </w:p>
        </w:tc>
        <w:tc>
          <w:tcPr>
            <w:tcW w:w="3685" w:type="dxa"/>
          </w:tcPr>
          <w:p w14:paraId="0A553645" w14:textId="77777777" w:rsidR="00ED7550" w:rsidRPr="0092642C" w:rsidRDefault="00ED7550" w:rsidP="00531244">
            <w:pPr>
              <w:rPr>
                <w:rFonts w:ascii="Calibri" w:hAnsi="Calibri"/>
                <w:sz w:val="22"/>
                <w:szCs w:val="22"/>
              </w:rPr>
            </w:pPr>
            <w:r>
              <w:rPr>
                <w:rFonts w:ascii="Calibri" w:hAnsi="Calibri"/>
                <w:sz w:val="22"/>
                <w:szCs w:val="22"/>
              </w:rPr>
              <w:t>No</w:t>
            </w:r>
          </w:p>
        </w:tc>
      </w:tr>
      <w:tr w:rsidR="00ED7550" w:rsidRPr="00823716" w14:paraId="3C67AF30" w14:textId="77777777" w:rsidTr="00531244">
        <w:tc>
          <w:tcPr>
            <w:tcW w:w="3605" w:type="dxa"/>
            <w:vMerge/>
          </w:tcPr>
          <w:p w14:paraId="2E4BA7F6" w14:textId="77777777" w:rsidR="00ED7550" w:rsidRPr="009224BB" w:rsidRDefault="00ED7550" w:rsidP="00531244">
            <w:pPr>
              <w:rPr>
                <w:rFonts w:ascii="Calibri" w:hAnsi="Calibri"/>
                <w:sz w:val="22"/>
                <w:szCs w:val="22"/>
              </w:rPr>
            </w:pPr>
          </w:p>
        </w:tc>
        <w:tc>
          <w:tcPr>
            <w:tcW w:w="2378" w:type="dxa"/>
          </w:tcPr>
          <w:p w14:paraId="27775BC4"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29083F0D"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D7550" w:rsidRPr="00823716" w14:paraId="41795E7E" w14:textId="77777777" w:rsidTr="00531244">
        <w:tc>
          <w:tcPr>
            <w:tcW w:w="3605" w:type="dxa"/>
            <w:vMerge/>
          </w:tcPr>
          <w:p w14:paraId="70B899A1" w14:textId="77777777" w:rsidR="00ED7550" w:rsidRPr="009224BB" w:rsidRDefault="00ED7550" w:rsidP="00531244">
            <w:pPr>
              <w:rPr>
                <w:rFonts w:ascii="Calibri" w:hAnsi="Calibri"/>
                <w:sz w:val="22"/>
                <w:szCs w:val="22"/>
              </w:rPr>
            </w:pPr>
          </w:p>
        </w:tc>
        <w:tc>
          <w:tcPr>
            <w:tcW w:w="2378" w:type="dxa"/>
          </w:tcPr>
          <w:p w14:paraId="74EAA37B"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688E9866"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 xml:space="preserve">HCWA, </w:t>
            </w:r>
            <w:proofErr w:type="spellStart"/>
            <w:r>
              <w:rPr>
                <w:rFonts w:ascii="Calibri" w:hAnsi="Calibri"/>
                <w:sz w:val="22"/>
                <w:szCs w:val="22"/>
                <w:lang w:val="en-AU"/>
              </w:rPr>
              <w:t>BetterStart</w:t>
            </w:r>
            <w:proofErr w:type="spellEnd"/>
            <w:r>
              <w:rPr>
                <w:rFonts w:ascii="Calibri" w:hAnsi="Calibri"/>
                <w:sz w:val="22"/>
                <w:szCs w:val="22"/>
                <w:lang w:val="en-AU"/>
              </w:rPr>
              <w:t>, DVA and NDIS</w:t>
            </w:r>
          </w:p>
        </w:tc>
      </w:tr>
      <w:tr w:rsidR="00ED7550" w:rsidRPr="00823716" w14:paraId="6D42085D" w14:textId="77777777" w:rsidTr="00531244">
        <w:tc>
          <w:tcPr>
            <w:tcW w:w="3605" w:type="dxa"/>
            <w:vMerge/>
          </w:tcPr>
          <w:p w14:paraId="682ACEA7" w14:textId="77777777" w:rsidR="00ED7550" w:rsidRPr="009224BB" w:rsidRDefault="00ED7550" w:rsidP="00531244">
            <w:pPr>
              <w:rPr>
                <w:rFonts w:ascii="Calibri" w:hAnsi="Calibri"/>
                <w:sz w:val="22"/>
                <w:szCs w:val="22"/>
              </w:rPr>
            </w:pPr>
          </w:p>
        </w:tc>
        <w:tc>
          <w:tcPr>
            <w:tcW w:w="2378" w:type="dxa"/>
          </w:tcPr>
          <w:p w14:paraId="4D46D66D"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319CF3CF"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EPC plans accepted</w:t>
            </w:r>
          </w:p>
        </w:tc>
      </w:tr>
      <w:tr w:rsidR="00ED7550" w:rsidRPr="00823716" w14:paraId="42A310AC" w14:textId="77777777" w:rsidTr="00531244">
        <w:tc>
          <w:tcPr>
            <w:tcW w:w="3605" w:type="dxa"/>
            <w:vMerge/>
          </w:tcPr>
          <w:p w14:paraId="1947D285" w14:textId="77777777" w:rsidR="00ED7550" w:rsidRPr="009224BB" w:rsidRDefault="00ED7550" w:rsidP="00531244">
            <w:pPr>
              <w:rPr>
                <w:rFonts w:ascii="Calibri" w:hAnsi="Calibri"/>
                <w:sz w:val="22"/>
                <w:szCs w:val="22"/>
              </w:rPr>
            </w:pPr>
          </w:p>
        </w:tc>
        <w:tc>
          <w:tcPr>
            <w:tcW w:w="6063" w:type="dxa"/>
            <w:gridSpan w:val="2"/>
          </w:tcPr>
          <w:p w14:paraId="7364002B" w14:textId="77777777" w:rsidR="00ED7550" w:rsidRDefault="00ED7550" w:rsidP="00531244">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5E67793D" w14:textId="77777777" w:rsidR="00ED7550" w:rsidRPr="00251F08" w:rsidRDefault="00ED7550" w:rsidP="00531244">
            <w:pPr>
              <w:rPr>
                <w:rFonts w:asciiTheme="minorHAnsi" w:hAnsiTheme="minorHAnsi" w:cstheme="minorHAnsi"/>
                <w:sz w:val="22"/>
                <w:szCs w:val="22"/>
              </w:rPr>
            </w:pPr>
            <w:r w:rsidRPr="00251F08">
              <w:rPr>
                <w:rFonts w:asciiTheme="minorHAnsi" w:hAnsiTheme="minorHAnsi" w:cstheme="minorHAnsi"/>
                <w:sz w:val="22"/>
                <w:szCs w:val="22"/>
              </w:rPr>
              <w:t>W</w:t>
            </w:r>
            <w:r w:rsidRPr="00251F08">
              <w:rPr>
                <w:rFonts w:asciiTheme="minorHAnsi" w:hAnsiTheme="minorHAnsi" w:cstheme="minorHAnsi"/>
                <w:color w:val="000000"/>
                <w:sz w:val="22"/>
                <w:szCs w:val="22"/>
              </w:rPr>
              <w:t xml:space="preserve">e see clients of all ages and with a wide range of diagnoses, including clients with mental health and physical disability needs. Our therapists take a holistic approach to therapy, looking at the </w:t>
            </w:r>
            <w:proofErr w:type="gramStart"/>
            <w:r w:rsidRPr="00251F08">
              <w:rPr>
                <w:rFonts w:asciiTheme="minorHAnsi" w:hAnsiTheme="minorHAnsi" w:cstheme="minorHAnsi"/>
                <w:color w:val="000000"/>
                <w:sz w:val="22"/>
                <w:szCs w:val="22"/>
              </w:rPr>
              <w:t>person as a whole</w:t>
            </w:r>
            <w:r>
              <w:rPr>
                <w:rFonts w:asciiTheme="minorHAnsi" w:hAnsiTheme="minorHAnsi" w:cstheme="minorHAnsi"/>
                <w:color w:val="000000"/>
                <w:sz w:val="22"/>
                <w:szCs w:val="22"/>
              </w:rPr>
              <w:t>,</w:t>
            </w:r>
            <w:r w:rsidRPr="00251F08">
              <w:rPr>
                <w:rFonts w:asciiTheme="minorHAnsi" w:hAnsiTheme="minorHAnsi" w:cstheme="minorHAnsi"/>
                <w:color w:val="000000"/>
                <w:sz w:val="22"/>
                <w:szCs w:val="22"/>
              </w:rPr>
              <w:t xml:space="preserve"> with</w:t>
            </w:r>
            <w:proofErr w:type="gramEnd"/>
            <w:r w:rsidRPr="00251F08">
              <w:rPr>
                <w:rFonts w:asciiTheme="minorHAnsi" w:hAnsiTheme="minorHAnsi" w:cstheme="minorHAnsi"/>
                <w:color w:val="000000"/>
                <w:sz w:val="22"/>
                <w:szCs w:val="22"/>
              </w:rPr>
              <w:t xml:space="preserve"> a focus on functional goal attainment. Our therapists are very flexible and </w:t>
            </w:r>
            <w:proofErr w:type="gramStart"/>
            <w:r w:rsidRPr="00251F08">
              <w:rPr>
                <w:rFonts w:asciiTheme="minorHAnsi" w:hAnsiTheme="minorHAnsi" w:cstheme="minorHAnsi"/>
                <w:color w:val="000000"/>
                <w:sz w:val="22"/>
                <w:szCs w:val="22"/>
              </w:rPr>
              <w:t>are able to</w:t>
            </w:r>
            <w:proofErr w:type="gramEnd"/>
            <w:r w:rsidRPr="00251F08">
              <w:rPr>
                <w:rFonts w:asciiTheme="minorHAnsi" w:hAnsiTheme="minorHAnsi" w:cstheme="minorHAnsi"/>
                <w:color w:val="000000"/>
                <w:sz w:val="22"/>
                <w:szCs w:val="22"/>
              </w:rPr>
              <w:t xml:space="preserve"> work with the whole care team and key support persons.</w:t>
            </w:r>
          </w:p>
        </w:tc>
      </w:tr>
      <w:tr w:rsidR="00ED7550" w:rsidRPr="00823716" w14:paraId="498FA46B" w14:textId="77777777" w:rsidTr="00531244">
        <w:tc>
          <w:tcPr>
            <w:tcW w:w="3605" w:type="dxa"/>
            <w:vMerge w:val="restart"/>
          </w:tcPr>
          <w:p w14:paraId="04C36576" w14:textId="77777777" w:rsidR="00ED7550" w:rsidRDefault="00ED7550" w:rsidP="00531244">
            <w:pPr>
              <w:rPr>
                <w:rFonts w:ascii="Calibri" w:hAnsi="Calibri"/>
                <w:b/>
                <w:sz w:val="22"/>
                <w:szCs w:val="22"/>
              </w:rPr>
            </w:pPr>
            <w:r w:rsidRPr="00C3689D">
              <w:rPr>
                <w:rFonts w:ascii="Calibri" w:hAnsi="Calibri"/>
                <w:b/>
                <w:sz w:val="22"/>
                <w:szCs w:val="22"/>
              </w:rPr>
              <w:t>HOLISTIC HOME HEALTH</w:t>
            </w:r>
          </w:p>
          <w:p w14:paraId="57182493" w14:textId="77777777" w:rsidR="00ED7550" w:rsidRDefault="00ED7550" w:rsidP="00531244">
            <w:pPr>
              <w:rPr>
                <w:rFonts w:ascii="Calibri" w:hAnsi="Calibri"/>
                <w:sz w:val="22"/>
                <w:szCs w:val="22"/>
              </w:rPr>
            </w:pPr>
            <w:r>
              <w:rPr>
                <w:rFonts w:ascii="Calibri" w:hAnsi="Calibri"/>
                <w:sz w:val="22"/>
                <w:szCs w:val="22"/>
              </w:rPr>
              <w:t xml:space="preserve">Alethea </w:t>
            </w:r>
            <w:proofErr w:type="spellStart"/>
            <w:r>
              <w:rPr>
                <w:rFonts w:ascii="Calibri" w:hAnsi="Calibri"/>
                <w:sz w:val="22"/>
                <w:szCs w:val="22"/>
              </w:rPr>
              <w:t>Leendertz</w:t>
            </w:r>
            <w:proofErr w:type="spellEnd"/>
          </w:p>
          <w:p w14:paraId="54400AE5" w14:textId="77777777" w:rsidR="00ED7550" w:rsidRDefault="00ED7550" w:rsidP="00531244">
            <w:pPr>
              <w:rPr>
                <w:rFonts w:ascii="Calibri" w:hAnsi="Calibri"/>
                <w:sz w:val="22"/>
                <w:szCs w:val="22"/>
              </w:rPr>
            </w:pPr>
            <w:r>
              <w:rPr>
                <w:rFonts w:ascii="Calibri" w:hAnsi="Calibri"/>
                <w:sz w:val="22"/>
                <w:szCs w:val="22"/>
              </w:rPr>
              <w:t>Home based Occupational Therapy Services</w:t>
            </w:r>
          </w:p>
          <w:p w14:paraId="37EED7D2" w14:textId="77777777" w:rsidR="00ED7550" w:rsidRDefault="00ED7550" w:rsidP="00531244">
            <w:pPr>
              <w:rPr>
                <w:rFonts w:ascii="Calibri" w:hAnsi="Calibri"/>
                <w:sz w:val="22"/>
                <w:szCs w:val="22"/>
              </w:rPr>
            </w:pPr>
          </w:p>
          <w:p w14:paraId="60DA6AF4" w14:textId="77777777" w:rsidR="00ED7550" w:rsidRDefault="00ED7550" w:rsidP="00531244">
            <w:pPr>
              <w:rPr>
                <w:rFonts w:ascii="Calibri" w:hAnsi="Calibri"/>
                <w:sz w:val="22"/>
                <w:szCs w:val="22"/>
              </w:rPr>
            </w:pPr>
            <w:r>
              <w:rPr>
                <w:rFonts w:ascii="Calibri" w:hAnsi="Calibri"/>
                <w:sz w:val="22"/>
                <w:szCs w:val="22"/>
              </w:rPr>
              <w:t>Tel:  0447 129 692</w:t>
            </w:r>
          </w:p>
          <w:p w14:paraId="36460069" w14:textId="77777777" w:rsidR="00ED7550" w:rsidRDefault="00ED7550" w:rsidP="00531244">
            <w:pPr>
              <w:rPr>
                <w:rFonts w:ascii="Calibri" w:hAnsi="Calibri"/>
                <w:sz w:val="22"/>
                <w:szCs w:val="22"/>
              </w:rPr>
            </w:pPr>
            <w:r>
              <w:rPr>
                <w:rFonts w:ascii="Calibri" w:hAnsi="Calibri"/>
                <w:sz w:val="22"/>
                <w:szCs w:val="22"/>
              </w:rPr>
              <w:t xml:space="preserve">Email:  </w:t>
            </w:r>
            <w:hyperlink r:id="rId15" w:history="1">
              <w:r w:rsidRPr="001C098A">
                <w:rPr>
                  <w:rStyle w:val="Hyperlink"/>
                  <w:rFonts w:ascii="Calibri" w:hAnsi="Calibri"/>
                  <w:sz w:val="22"/>
                  <w:szCs w:val="22"/>
                </w:rPr>
                <w:t>admin@holistichomehealthot.com.au</w:t>
              </w:r>
            </w:hyperlink>
          </w:p>
          <w:p w14:paraId="368A99F5" w14:textId="77777777" w:rsidR="00ED7550" w:rsidRPr="00C3689D" w:rsidRDefault="00ED7550" w:rsidP="00531244">
            <w:pPr>
              <w:rPr>
                <w:rFonts w:ascii="Calibri" w:hAnsi="Calibri"/>
                <w:sz w:val="22"/>
                <w:szCs w:val="22"/>
              </w:rPr>
            </w:pPr>
            <w:r>
              <w:rPr>
                <w:rFonts w:ascii="Calibri" w:hAnsi="Calibri"/>
                <w:sz w:val="22"/>
                <w:szCs w:val="22"/>
              </w:rPr>
              <w:t>Web: holistichomehealthotpractice.com.au</w:t>
            </w:r>
          </w:p>
        </w:tc>
        <w:tc>
          <w:tcPr>
            <w:tcW w:w="2378" w:type="dxa"/>
          </w:tcPr>
          <w:p w14:paraId="7E410F5C"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Services Provided</w:t>
            </w:r>
          </w:p>
        </w:tc>
        <w:tc>
          <w:tcPr>
            <w:tcW w:w="3685" w:type="dxa"/>
          </w:tcPr>
          <w:p w14:paraId="20F747F1"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w:t>
            </w:r>
          </w:p>
        </w:tc>
      </w:tr>
      <w:tr w:rsidR="00ED7550" w:rsidRPr="00823716" w14:paraId="0917BABE" w14:textId="77777777" w:rsidTr="00531244">
        <w:tc>
          <w:tcPr>
            <w:tcW w:w="3605" w:type="dxa"/>
            <w:vMerge/>
          </w:tcPr>
          <w:p w14:paraId="26A37BBB" w14:textId="77777777" w:rsidR="00ED7550" w:rsidRPr="009224BB" w:rsidRDefault="00ED7550" w:rsidP="00531244">
            <w:pPr>
              <w:rPr>
                <w:rFonts w:ascii="Calibri" w:hAnsi="Calibri"/>
                <w:sz w:val="22"/>
                <w:szCs w:val="22"/>
              </w:rPr>
            </w:pPr>
          </w:p>
        </w:tc>
        <w:tc>
          <w:tcPr>
            <w:tcW w:w="2378" w:type="dxa"/>
          </w:tcPr>
          <w:p w14:paraId="68CE8D1F" w14:textId="77777777" w:rsidR="00ED7550" w:rsidRPr="009224BB" w:rsidRDefault="00ED7550" w:rsidP="00531244">
            <w:pPr>
              <w:spacing w:after="100" w:afterAutospacing="1"/>
              <w:rPr>
                <w:rFonts w:ascii="Calibri" w:hAnsi="Calibri"/>
                <w:sz w:val="22"/>
                <w:szCs w:val="22"/>
                <w:lang w:val="en-AU"/>
              </w:rPr>
            </w:pPr>
            <w:r w:rsidRPr="00EE3E93">
              <w:rPr>
                <w:rFonts w:ascii="Calibri" w:hAnsi="Calibri"/>
                <w:sz w:val="22"/>
                <w:szCs w:val="22"/>
              </w:rPr>
              <w:t>Usual waiting times</w:t>
            </w:r>
          </w:p>
        </w:tc>
        <w:tc>
          <w:tcPr>
            <w:tcW w:w="3685" w:type="dxa"/>
          </w:tcPr>
          <w:p w14:paraId="5708D672"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1 week</w:t>
            </w:r>
          </w:p>
        </w:tc>
      </w:tr>
      <w:tr w:rsidR="00ED7550" w:rsidRPr="00823716" w14:paraId="1D18360E" w14:textId="77777777" w:rsidTr="00531244">
        <w:tc>
          <w:tcPr>
            <w:tcW w:w="3605" w:type="dxa"/>
            <w:vMerge/>
          </w:tcPr>
          <w:p w14:paraId="6E63D101" w14:textId="77777777" w:rsidR="00ED7550" w:rsidRPr="009224BB" w:rsidRDefault="00ED7550" w:rsidP="00531244">
            <w:pPr>
              <w:rPr>
                <w:rFonts w:ascii="Calibri" w:hAnsi="Calibri"/>
                <w:sz w:val="22"/>
                <w:szCs w:val="22"/>
              </w:rPr>
            </w:pPr>
          </w:p>
        </w:tc>
        <w:tc>
          <w:tcPr>
            <w:tcW w:w="2378" w:type="dxa"/>
          </w:tcPr>
          <w:p w14:paraId="0656063B"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2D39CA72"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D7550" w:rsidRPr="00823716" w14:paraId="246E68D2" w14:textId="77777777" w:rsidTr="00531244">
        <w:tc>
          <w:tcPr>
            <w:tcW w:w="3605" w:type="dxa"/>
            <w:vMerge/>
          </w:tcPr>
          <w:p w14:paraId="44DE8B3B" w14:textId="77777777" w:rsidR="00ED7550" w:rsidRPr="009224BB" w:rsidRDefault="00ED7550" w:rsidP="00531244">
            <w:pPr>
              <w:rPr>
                <w:rFonts w:ascii="Calibri" w:hAnsi="Calibri"/>
                <w:sz w:val="22"/>
                <w:szCs w:val="22"/>
              </w:rPr>
            </w:pPr>
          </w:p>
        </w:tc>
        <w:tc>
          <w:tcPr>
            <w:tcW w:w="2378" w:type="dxa"/>
          </w:tcPr>
          <w:p w14:paraId="28902F9A"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3E7EE044"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D7550" w:rsidRPr="00823716" w14:paraId="51C3DDB1" w14:textId="77777777" w:rsidTr="00531244">
        <w:tc>
          <w:tcPr>
            <w:tcW w:w="3605" w:type="dxa"/>
            <w:vMerge/>
          </w:tcPr>
          <w:p w14:paraId="3AB80B25" w14:textId="77777777" w:rsidR="00ED7550" w:rsidRPr="009224BB" w:rsidRDefault="00ED7550" w:rsidP="00531244">
            <w:pPr>
              <w:rPr>
                <w:rFonts w:ascii="Calibri" w:hAnsi="Calibri"/>
                <w:sz w:val="22"/>
                <w:szCs w:val="22"/>
              </w:rPr>
            </w:pPr>
          </w:p>
        </w:tc>
        <w:tc>
          <w:tcPr>
            <w:tcW w:w="2378" w:type="dxa"/>
          </w:tcPr>
          <w:p w14:paraId="41904F87"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5847B3A6"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HCWA, Better Start and Better Access to Mention Health</w:t>
            </w:r>
          </w:p>
        </w:tc>
      </w:tr>
      <w:tr w:rsidR="00ED7550" w:rsidRPr="00823716" w14:paraId="305B687F" w14:textId="77777777" w:rsidTr="00531244">
        <w:tc>
          <w:tcPr>
            <w:tcW w:w="3605" w:type="dxa"/>
            <w:vMerge/>
          </w:tcPr>
          <w:p w14:paraId="621CA8D7" w14:textId="77777777" w:rsidR="00ED7550" w:rsidRPr="009224BB" w:rsidRDefault="00ED7550" w:rsidP="00531244">
            <w:pPr>
              <w:rPr>
                <w:rFonts w:ascii="Calibri" w:hAnsi="Calibri"/>
                <w:sz w:val="22"/>
                <w:szCs w:val="22"/>
              </w:rPr>
            </w:pPr>
          </w:p>
        </w:tc>
        <w:tc>
          <w:tcPr>
            <w:tcW w:w="2378" w:type="dxa"/>
          </w:tcPr>
          <w:p w14:paraId="00861C45"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33F74694"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Medicare registered</w:t>
            </w:r>
          </w:p>
        </w:tc>
      </w:tr>
      <w:tr w:rsidR="00ED7550" w:rsidRPr="00823716" w14:paraId="227E1CDC" w14:textId="77777777" w:rsidTr="00531244">
        <w:tc>
          <w:tcPr>
            <w:tcW w:w="3605" w:type="dxa"/>
            <w:vMerge/>
          </w:tcPr>
          <w:p w14:paraId="3DC48F1D" w14:textId="77777777" w:rsidR="00ED7550" w:rsidRPr="009224BB" w:rsidRDefault="00ED7550" w:rsidP="00531244">
            <w:pPr>
              <w:rPr>
                <w:rFonts w:ascii="Calibri" w:hAnsi="Calibri"/>
                <w:sz w:val="22"/>
                <w:szCs w:val="22"/>
              </w:rPr>
            </w:pPr>
          </w:p>
        </w:tc>
        <w:tc>
          <w:tcPr>
            <w:tcW w:w="6063" w:type="dxa"/>
            <w:gridSpan w:val="2"/>
          </w:tcPr>
          <w:p w14:paraId="38B32BDB" w14:textId="77777777" w:rsidR="00ED7550" w:rsidRDefault="00ED7550" w:rsidP="00531244">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4CA64A52" w14:textId="77777777" w:rsidR="00ED7550" w:rsidRPr="00CB0A86" w:rsidRDefault="00ED7550" w:rsidP="00531244">
            <w:pPr>
              <w:rPr>
                <w:rFonts w:asciiTheme="minorHAnsi" w:hAnsiTheme="minorHAnsi"/>
                <w:sz w:val="22"/>
                <w:szCs w:val="22"/>
              </w:rPr>
            </w:pPr>
            <w:r>
              <w:rPr>
                <w:rFonts w:asciiTheme="minorHAnsi" w:hAnsiTheme="minorHAnsi"/>
                <w:sz w:val="22"/>
                <w:szCs w:val="22"/>
              </w:rPr>
              <w:t>OT therapy home based services available on Saturdays</w:t>
            </w:r>
          </w:p>
        </w:tc>
      </w:tr>
      <w:tr w:rsidR="00ED7550" w:rsidRPr="00823716" w14:paraId="087134C8" w14:textId="77777777" w:rsidTr="00531244">
        <w:tc>
          <w:tcPr>
            <w:tcW w:w="3605" w:type="dxa"/>
            <w:vMerge w:val="restart"/>
          </w:tcPr>
          <w:p w14:paraId="5B25DB11" w14:textId="77777777" w:rsidR="00ED7550" w:rsidRPr="00C74177" w:rsidRDefault="00ED7550" w:rsidP="00531244">
            <w:pPr>
              <w:rPr>
                <w:rFonts w:ascii="Calibri" w:hAnsi="Calibri"/>
                <w:b/>
                <w:sz w:val="22"/>
                <w:szCs w:val="22"/>
              </w:rPr>
            </w:pPr>
            <w:r w:rsidRPr="00C74177">
              <w:rPr>
                <w:rFonts w:ascii="Calibri" w:hAnsi="Calibri"/>
                <w:b/>
                <w:sz w:val="22"/>
                <w:szCs w:val="22"/>
              </w:rPr>
              <w:t>EQUIPKIDS OT SERVICES</w:t>
            </w:r>
          </w:p>
          <w:p w14:paraId="56520F63" w14:textId="77777777" w:rsidR="00ED7550" w:rsidRDefault="00ED7550" w:rsidP="00531244">
            <w:pPr>
              <w:rPr>
                <w:rFonts w:ascii="Calibri" w:hAnsi="Calibri"/>
                <w:sz w:val="22"/>
                <w:szCs w:val="22"/>
              </w:rPr>
            </w:pPr>
            <w:r>
              <w:rPr>
                <w:rFonts w:ascii="Calibri" w:hAnsi="Calibri"/>
                <w:sz w:val="22"/>
                <w:szCs w:val="22"/>
              </w:rPr>
              <w:t>Entrance C1, Level 1,</w:t>
            </w:r>
          </w:p>
          <w:p w14:paraId="25253E9B" w14:textId="77777777" w:rsidR="00ED7550" w:rsidRDefault="00ED7550" w:rsidP="00531244">
            <w:pPr>
              <w:rPr>
                <w:rFonts w:ascii="Calibri" w:hAnsi="Calibri"/>
                <w:sz w:val="22"/>
                <w:szCs w:val="22"/>
              </w:rPr>
            </w:pPr>
            <w:r>
              <w:rPr>
                <w:rFonts w:ascii="Calibri" w:hAnsi="Calibri"/>
                <w:sz w:val="22"/>
                <w:szCs w:val="22"/>
              </w:rPr>
              <w:t>5 Main Street, Point Cook, 3030</w:t>
            </w:r>
          </w:p>
          <w:p w14:paraId="20DF7A88" w14:textId="77777777" w:rsidR="00ED7550" w:rsidRDefault="00ED7550" w:rsidP="00531244">
            <w:pPr>
              <w:rPr>
                <w:rFonts w:ascii="Calibri" w:hAnsi="Calibri"/>
                <w:sz w:val="22"/>
                <w:szCs w:val="22"/>
              </w:rPr>
            </w:pPr>
          </w:p>
          <w:p w14:paraId="386C6C0E" w14:textId="77777777" w:rsidR="00ED7550" w:rsidRDefault="00ED7550" w:rsidP="00531244">
            <w:pPr>
              <w:rPr>
                <w:rFonts w:ascii="Calibri" w:hAnsi="Calibri"/>
                <w:sz w:val="22"/>
                <w:szCs w:val="22"/>
              </w:rPr>
            </w:pPr>
            <w:r>
              <w:rPr>
                <w:rFonts w:ascii="Calibri" w:hAnsi="Calibri"/>
                <w:sz w:val="22"/>
                <w:szCs w:val="22"/>
              </w:rPr>
              <w:t>Tel:  8353 9521</w:t>
            </w:r>
          </w:p>
          <w:p w14:paraId="327A14DA" w14:textId="77777777" w:rsidR="00ED7550" w:rsidRDefault="00ED7550" w:rsidP="00531244">
            <w:pPr>
              <w:rPr>
                <w:rFonts w:ascii="Calibri" w:hAnsi="Calibri"/>
                <w:sz w:val="22"/>
                <w:szCs w:val="22"/>
              </w:rPr>
            </w:pPr>
            <w:r>
              <w:rPr>
                <w:rFonts w:ascii="Calibri" w:hAnsi="Calibri"/>
                <w:sz w:val="22"/>
                <w:szCs w:val="22"/>
              </w:rPr>
              <w:t xml:space="preserve">Email: </w:t>
            </w:r>
            <w:hyperlink r:id="rId16" w:history="1">
              <w:r w:rsidRPr="001C098A">
                <w:rPr>
                  <w:rStyle w:val="Hyperlink"/>
                  <w:rFonts w:ascii="Calibri" w:hAnsi="Calibri"/>
                  <w:sz w:val="22"/>
                  <w:szCs w:val="22"/>
                </w:rPr>
                <w:t>info@equipkidsot.com</w:t>
              </w:r>
            </w:hyperlink>
          </w:p>
          <w:p w14:paraId="107EB8C7" w14:textId="77777777" w:rsidR="00ED7550" w:rsidRPr="009224BB" w:rsidRDefault="00ED7550" w:rsidP="00531244">
            <w:pPr>
              <w:rPr>
                <w:rFonts w:ascii="Calibri" w:hAnsi="Calibri"/>
                <w:sz w:val="22"/>
                <w:szCs w:val="22"/>
              </w:rPr>
            </w:pPr>
            <w:r>
              <w:rPr>
                <w:rFonts w:ascii="Calibri" w:hAnsi="Calibri"/>
                <w:sz w:val="22"/>
                <w:szCs w:val="22"/>
              </w:rPr>
              <w:t>Web:  equipkidsot.com</w:t>
            </w:r>
          </w:p>
        </w:tc>
        <w:tc>
          <w:tcPr>
            <w:tcW w:w="2378" w:type="dxa"/>
          </w:tcPr>
          <w:p w14:paraId="68836C01"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Services Provided</w:t>
            </w:r>
          </w:p>
        </w:tc>
        <w:tc>
          <w:tcPr>
            <w:tcW w:w="3685" w:type="dxa"/>
          </w:tcPr>
          <w:p w14:paraId="14D347AB"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w:t>
            </w:r>
          </w:p>
        </w:tc>
      </w:tr>
      <w:tr w:rsidR="00ED7550" w:rsidRPr="00823716" w14:paraId="2999BDB4" w14:textId="77777777" w:rsidTr="00531244">
        <w:tc>
          <w:tcPr>
            <w:tcW w:w="3605" w:type="dxa"/>
            <w:vMerge/>
          </w:tcPr>
          <w:p w14:paraId="7A027EF8" w14:textId="77777777" w:rsidR="00ED7550" w:rsidRPr="009224BB" w:rsidRDefault="00ED7550" w:rsidP="00531244">
            <w:pPr>
              <w:rPr>
                <w:rFonts w:ascii="Calibri" w:hAnsi="Calibri"/>
                <w:sz w:val="22"/>
                <w:szCs w:val="22"/>
              </w:rPr>
            </w:pPr>
          </w:p>
        </w:tc>
        <w:tc>
          <w:tcPr>
            <w:tcW w:w="2378" w:type="dxa"/>
          </w:tcPr>
          <w:p w14:paraId="4CCDF7A3" w14:textId="77777777" w:rsidR="00ED7550" w:rsidRPr="009224BB" w:rsidRDefault="00ED7550" w:rsidP="00531244">
            <w:pPr>
              <w:spacing w:after="100" w:afterAutospacing="1"/>
              <w:rPr>
                <w:rFonts w:ascii="Calibri" w:hAnsi="Calibri"/>
                <w:sz w:val="22"/>
                <w:szCs w:val="22"/>
                <w:lang w:val="en-AU"/>
              </w:rPr>
            </w:pPr>
            <w:r w:rsidRPr="00EE3E93">
              <w:rPr>
                <w:rFonts w:ascii="Calibri" w:hAnsi="Calibri"/>
                <w:sz w:val="22"/>
                <w:szCs w:val="22"/>
              </w:rPr>
              <w:t>Usual waiting times</w:t>
            </w:r>
          </w:p>
        </w:tc>
        <w:tc>
          <w:tcPr>
            <w:tcW w:w="3685" w:type="dxa"/>
          </w:tcPr>
          <w:p w14:paraId="14A218AF"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None</w:t>
            </w:r>
          </w:p>
        </w:tc>
      </w:tr>
      <w:tr w:rsidR="00ED7550" w:rsidRPr="00823716" w14:paraId="4D0111B6" w14:textId="77777777" w:rsidTr="00531244">
        <w:tc>
          <w:tcPr>
            <w:tcW w:w="3605" w:type="dxa"/>
            <w:vMerge/>
          </w:tcPr>
          <w:p w14:paraId="0A0F6ADA" w14:textId="77777777" w:rsidR="00ED7550" w:rsidRPr="009224BB" w:rsidRDefault="00ED7550" w:rsidP="00531244">
            <w:pPr>
              <w:rPr>
                <w:rFonts w:ascii="Calibri" w:hAnsi="Calibri"/>
                <w:sz w:val="22"/>
                <w:szCs w:val="22"/>
              </w:rPr>
            </w:pPr>
          </w:p>
        </w:tc>
        <w:tc>
          <w:tcPr>
            <w:tcW w:w="2378" w:type="dxa"/>
          </w:tcPr>
          <w:p w14:paraId="0C82D31D"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11E9AF91"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D7550" w:rsidRPr="00823716" w14:paraId="7ED6DD15" w14:textId="77777777" w:rsidTr="00531244">
        <w:tc>
          <w:tcPr>
            <w:tcW w:w="3605" w:type="dxa"/>
            <w:vMerge/>
          </w:tcPr>
          <w:p w14:paraId="3D114A42" w14:textId="77777777" w:rsidR="00ED7550" w:rsidRPr="009224BB" w:rsidRDefault="00ED7550" w:rsidP="00531244">
            <w:pPr>
              <w:rPr>
                <w:rFonts w:ascii="Calibri" w:hAnsi="Calibri"/>
                <w:sz w:val="22"/>
                <w:szCs w:val="22"/>
              </w:rPr>
            </w:pPr>
          </w:p>
        </w:tc>
        <w:tc>
          <w:tcPr>
            <w:tcW w:w="2378" w:type="dxa"/>
          </w:tcPr>
          <w:p w14:paraId="5B5AA955"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401EF62C"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D7550" w:rsidRPr="00823716" w14:paraId="4AAD3150" w14:textId="77777777" w:rsidTr="00531244">
        <w:tc>
          <w:tcPr>
            <w:tcW w:w="3605" w:type="dxa"/>
            <w:vMerge/>
          </w:tcPr>
          <w:p w14:paraId="13EC6C70" w14:textId="77777777" w:rsidR="00ED7550" w:rsidRPr="009224BB" w:rsidRDefault="00ED7550" w:rsidP="00531244">
            <w:pPr>
              <w:rPr>
                <w:rFonts w:ascii="Calibri" w:hAnsi="Calibri"/>
                <w:sz w:val="22"/>
                <w:szCs w:val="22"/>
              </w:rPr>
            </w:pPr>
          </w:p>
        </w:tc>
        <w:tc>
          <w:tcPr>
            <w:tcW w:w="2378" w:type="dxa"/>
          </w:tcPr>
          <w:p w14:paraId="7008B743"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 xml:space="preserve"> </w:t>
            </w:r>
            <w:proofErr w:type="spellStart"/>
            <w:r>
              <w:rPr>
                <w:rFonts w:ascii="Calibri" w:hAnsi="Calibri"/>
                <w:sz w:val="22"/>
                <w:szCs w:val="22"/>
              </w:rPr>
              <w:t>etc</w:t>
            </w:r>
            <w:proofErr w:type="spellEnd"/>
          </w:p>
        </w:tc>
        <w:tc>
          <w:tcPr>
            <w:tcW w:w="3685" w:type="dxa"/>
          </w:tcPr>
          <w:p w14:paraId="196B767C"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D7550" w:rsidRPr="00823716" w14:paraId="206CB11B" w14:textId="77777777" w:rsidTr="00531244">
        <w:tc>
          <w:tcPr>
            <w:tcW w:w="3605" w:type="dxa"/>
            <w:vMerge/>
          </w:tcPr>
          <w:p w14:paraId="7149A1BA" w14:textId="77777777" w:rsidR="00ED7550" w:rsidRPr="009224BB" w:rsidRDefault="00ED7550" w:rsidP="00531244">
            <w:pPr>
              <w:rPr>
                <w:rFonts w:ascii="Calibri" w:hAnsi="Calibri"/>
                <w:sz w:val="22"/>
                <w:szCs w:val="22"/>
              </w:rPr>
            </w:pPr>
          </w:p>
        </w:tc>
        <w:tc>
          <w:tcPr>
            <w:tcW w:w="2378" w:type="dxa"/>
          </w:tcPr>
          <w:p w14:paraId="30CE4A57"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7506C97D"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D7550" w:rsidRPr="00823716" w14:paraId="18AE947F" w14:textId="77777777" w:rsidTr="00531244">
        <w:tc>
          <w:tcPr>
            <w:tcW w:w="3605" w:type="dxa"/>
            <w:vMerge/>
          </w:tcPr>
          <w:p w14:paraId="04D3137B" w14:textId="77777777" w:rsidR="00ED7550" w:rsidRPr="009224BB" w:rsidRDefault="00ED7550" w:rsidP="00531244">
            <w:pPr>
              <w:rPr>
                <w:rFonts w:ascii="Calibri" w:hAnsi="Calibri"/>
                <w:sz w:val="22"/>
                <w:szCs w:val="22"/>
              </w:rPr>
            </w:pPr>
          </w:p>
        </w:tc>
        <w:tc>
          <w:tcPr>
            <w:tcW w:w="6063" w:type="dxa"/>
            <w:gridSpan w:val="2"/>
          </w:tcPr>
          <w:p w14:paraId="309F11C7" w14:textId="77777777" w:rsidR="00ED7550" w:rsidRDefault="00ED7550" w:rsidP="00531244">
            <w:pPr>
              <w:rPr>
                <w:rFonts w:asciiTheme="minorHAnsi" w:hAnsiTheme="minorHAnsi"/>
                <w:sz w:val="22"/>
                <w:szCs w:val="22"/>
              </w:rPr>
            </w:pPr>
            <w:r w:rsidRPr="00702B4C">
              <w:rPr>
                <w:rFonts w:ascii="Calibri" w:hAnsi="Calibri"/>
                <w:b/>
                <w:sz w:val="22"/>
                <w:szCs w:val="22"/>
              </w:rPr>
              <w:t>Additional Info</w:t>
            </w:r>
            <w:r>
              <w:rPr>
                <w:rFonts w:asciiTheme="minorHAnsi" w:hAnsiTheme="minorHAnsi"/>
                <w:sz w:val="22"/>
                <w:szCs w:val="22"/>
              </w:rPr>
              <w:t xml:space="preserve"> </w:t>
            </w:r>
          </w:p>
          <w:p w14:paraId="6179CCB1" w14:textId="77777777" w:rsidR="00ED7550" w:rsidRPr="00C74177" w:rsidRDefault="00ED7550" w:rsidP="00531244">
            <w:pPr>
              <w:rPr>
                <w:rFonts w:asciiTheme="minorHAnsi" w:hAnsiTheme="minorHAnsi" w:cstheme="minorHAnsi"/>
                <w:sz w:val="22"/>
                <w:szCs w:val="22"/>
                <w:lang w:val="en-AU"/>
              </w:rPr>
            </w:pPr>
            <w:proofErr w:type="spellStart"/>
            <w:r w:rsidRPr="00C74177">
              <w:rPr>
                <w:rFonts w:asciiTheme="minorHAnsi" w:hAnsiTheme="minorHAnsi" w:cstheme="minorHAnsi"/>
                <w:sz w:val="22"/>
                <w:szCs w:val="22"/>
              </w:rPr>
              <w:t>EquipKids</w:t>
            </w:r>
            <w:proofErr w:type="spellEnd"/>
            <w:r w:rsidRPr="00C74177">
              <w:rPr>
                <w:rFonts w:asciiTheme="minorHAnsi" w:hAnsiTheme="minorHAnsi" w:cstheme="minorHAnsi"/>
                <w:sz w:val="22"/>
                <w:szCs w:val="22"/>
              </w:rPr>
              <w:t xml:space="preserve"> offers community and clinic based occupational therapy for children. Our clinic </w:t>
            </w:r>
            <w:proofErr w:type="gramStart"/>
            <w:r w:rsidRPr="00C74177">
              <w:rPr>
                <w:rFonts w:asciiTheme="minorHAnsi" w:hAnsiTheme="minorHAnsi" w:cstheme="minorHAnsi"/>
                <w:sz w:val="22"/>
                <w:szCs w:val="22"/>
              </w:rPr>
              <w:t>is located in</w:t>
            </w:r>
            <w:proofErr w:type="gramEnd"/>
            <w:r w:rsidRPr="00C74177">
              <w:rPr>
                <w:rFonts w:asciiTheme="minorHAnsi" w:hAnsiTheme="minorHAnsi" w:cstheme="minorHAnsi"/>
                <w:sz w:val="22"/>
                <w:szCs w:val="22"/>
              </w:rPr>
              <w:t xml:space="preserve"> Point Cook Town Centre and we also offer mobile therapy sessions covering the Wyndham Area.  Our operating hours are Mon to Fri: 09:30 to 18:00 and Sat: 0830 to 13:30</w:t>
            </w:r>
          </w:p>
        </w:tc>
      </w:tr>
      <w:tr w:rsidR="00ED7550" w:rsidRPr="00823716" w14:paraId="67B9BA71" w14:textId="77777777" w:rsidTr="00531244">
        <w:tc>
          <w:tcPr>
            <w:tcW w:w="3605" w:type="dxa"/>
            <w:vMerge w:val="restart"/>
          </w:tcPr>
          <w:p w14:paraId="7C8378B7" w14:textId="77777777" w:rsidR="00ED7550" w:rsidRDefault="00ED7550" w:rsidP="00531244">
            <w:pPr>
              <w:rPr>
                <w:rFonts w:asciiTheme="minorHAnsi" w:hAnsiTheme="minorHAnsi"/>
                <w:sz w:val="22"/>
                <w:szCs w:val="22"/>
              </w:rPr>
            </w:pPr>
            <w:r>
              <w:rPr>
                <w:rFonts w:asciiTheme="minorHAnsi" w:hAnsiTheme="minorHAnsi"/>
                <w:b/>
                <w:sz w:val="22"/>
                <w:szCs w:val="22"/>
              </w:rPr>
              <w:t>ROMP AROUND MOBILE OCCUPATIONAL THERAPY SERVICE</w:t>
            </w:r>
          </w:p>
          <w:p w14:paraId="5ABB079B" w14:textId="77777777" w:rsidR="00ED7550" w:rsidRDefault="00ED7550" w:rsidP="00531244">
            <w:pPr>
              <w:rPr>
                <w:rFonts w:asciiTheme="minorHAnsi" w:hAnsiTheme="minorHAnsi"/>
                <w:sz w:val="22"/>
                <w:szCs w:val="22"/>
              </w:rPr>
            </w:pPr>
          </w:p>
          <w:p w14:paraId="541F9A5A" w14:textId="77777777" w:rsidR="00ED7550" w:rsidRDefault="00ED7550" w:rsidP="00531244">
            <w:pPr>
              <w:rPr>
                <w:rFonts w:asciiTheme="minorHAnsi" w:hAnsiTheme="minorHAnsi"/>
                <w:sz w:val="22"/>
                <w:szCs w:val="22"/>
              </w:rPr>
            </w:pPr>
            <w:r>
              <w:rPr>
                <w:rFonts w:asciiTheme="minorHAnsi" w:hAnsiTheme="minorHAnsi"/>
                <w:sz w:val="22"/>
                <w:szCs w:val="22"/>
              </w:rPr>
              <w:t>Katie O’Brien</w:t>
            </w:r>
          </w:p>
          <w:p w14:paraId="5B714EC1" w14:textId="77777777" w:rsidR="00ED7550" w:rsidRDefault="00ED7550" w:rsidP="00531244">
            <w:pPr>
              <w:rPr>
                <w:rFonts w:asciiTheme="minorHAnsi" w:hAnsiTheme="minorHAnsi"/>
                <w:sz w:val="22"/>
                <w:szCs w:val="22"/>
              </w:rPr>
            </w:pPr>
          </w:p>
          <w:p w14:paraId="24E716B6" w14:textId="77777777" w:rsidR="00ED7550" w:rsidRDefault="00ED7550" w:rsidP="00531244">
            <w:pPr>
              <w:rPr>
                <w:rFonts w:asciiTheme="minorHAnsi" w:hAnsiTheme="minorHAnsi"/>
                <w:sz w:val="22"/>
                <w:szCs w:val="22"/>
              </w:rPr>
            </w:pPr>
            <w:r>
              <w:rPr>
                <w:rFonts w:asciiTheme="minorHAnsi" w:hAnsiTheme="minorHAnsi"/>
                <w:sz w:val="22"/>
                <w:szCs w:val="22"/>
              </w:rPr>
              <w:t>Mob:  0459 197 359</w:t>
            </w:r>
          </w:p>
          <w:p w14:paraId="505EFA5D" w14:textId="77777777" w:rsidR="00ED7550" w:rsidRDefault="00ED7550" w:rsidP="00531244">
            <w:pPr>
              <w:rPr>
                <w:rFonts w:asciiTheme="minorHAnsi" w:hAnsiTheme="minorHAnsi"/>
                <w:sz w:val="22"/>
                <w:szCs w:val="22"/>
              </w:rPr>
            </w:pPr>
            <w:r>
              <w:rPr>
                <w:rFonts w:asciiTheme="minorHAnsi" w:hAnsiTheme="minorHAnsi"/>
                <w:sz w:val="22"/>
                <w:szCs w:val="22"/>
              </w:rPr>
              <w:t>Email:  katie.romparound@gmail.com</w:t>
            </w:r>
          </w:p>
          <w:p w14:paraId="66B7AF1A" w14:textId="77777777" w:rsidR="00ED7550" w:rsidRPr="009224BB" w:rsidRDefault="00ED7550" w:rsidP="00531244">
            <w:pPr>
              <w:rPr>
                <w:rFonts w:ascii="Calibri" w:hAnsi="Calibri"/>
                <w:sz w:val="22"/>
                <w:szCs w:val="22"/>
              </w:rPr>
            </w:pPr>
            <w:r>
              <w:rPr>
                <w:rFonts w:asciiTheme="minorHAnsi" w:hAnsiTheme="minorHAnsi"/>
                <w:sz w:val="22"/>
                <w:szCs w:val="22"/>
              </w:rPr>
              <w:t xml:space="preserve">Website:  </w:t>
            </w:r>
            <w:hyperlink r:id="rId17" w:history="1">
              <w:r w:rsidRPr="00502D8B">
                <w:rPr>
                  <w:rStyle w:val="Hyperlink"/>
                  <w:rFonts w:asciiTheme="minorHAnsi" w:hAnsiTheme="minorHAnsi"/>
                  <w:sz w:val="22"/>
                  <w:szCs w:val="22"/>
                </w:rPr>
                <w:t>www.romparound.com.au</w:t>
              </w:r>
            </w:hyperlink>
          </w:p>
        </w:tc>
        <w:tc>
          <w:tcPr>
            <w:tcW w:w="2378" w:type="dxa"/>
          </w:tcPr>
          <w:p w14:paraId="2FC5792C" w14:textId="77777777" w:rsidR="00ED7550" w:rsidRPr="00702B4C" w:rsidRDefault="00ED7550" w:rsidP="00531244">
            <w:pPr>
              <w:rPr>
                <w:rFonts w:ascii="Calibri" w:hAnsi="Calibri"/>
                <w:b/>
                <w:sz w:val="22"/>
                <w:szCs w:val="22"/>
              </w:rPr>
            </w:pPr>
            <w:r w:rsidRPr="00FC4332">
              <w:rPr>
                <w:rFonts w:ascii="Calibri" w:hAnsi="Calibri"/>
                <w:sz w:val="22"/>
                <w:szCs w:val="22"/>
              </w:rPr>
              <w:t>Services Provided:</w:t>
            </w:r>
          </w:p>
        </w:tc>
        <w:tc>
          <w:tcPr>
            <w:tcW w:w="3685" w:type="dxa"/>
          </w:tcPr>
          <w:p w14:paraId="45C66912" w14:textId="77777777" w:rsidR="00ED7550" w:rsidRPr="00702B4C" w:rsidRDefault="00ED7550" w:rsidP="00531244">
            <w:pPr>
              <w:rPr>
                <w:rFonts w:ascii="Calibri" w:hAnsi="Calibri"/>
                <w:b/>
                <w:sz w:val="22"/>
                <w:szCs w:val="22"/>
              </w:rPr>
            </w:pPr>
            <w:proofErr w:type="spellStart"/>
            <w:r>
              <w:rPr>
                <w:rFonts w:asciiTheme="minorHAnsi" w:hAnsiTheme="minorHAnsi"/>
                <w:sz w:val="22"/>
                <w:szCs w:val="22"/>
              </w:rPr>
              <w:t>Paediatric</w:t>
            </w:r>
            <w:proofErr w:type="spellEnd"/>
            <w:r>
              <w:rPr>
                <w:rFonts w:asciiTheme="minorHAnsi" w:hAnsiTheme="minorHAnsi"/>
                <w:sz w:val="22"/>
                <w:szCs w:val="22"/>
              </w:rPr>
              <w:t xml:space="preserve"> OT – young children up to end of primary</w:t>
            </w:r>
          </w:p>
        </w:tc>
      </w:tr>
      <w:tr w:rsidR="00ED7550" w:rsidRPr="00823716" w14:paraId="1BF1F18A" w14:textId="77777777" w:rsidTr="00531244">
        <w:tc>
          <w:tcPr>
            <w:tcW w:w="3605" w:type="dxa"/>
            <w:vMerge/>
          </w:tcPr>
          <w:p w14:paraId="5B327843" w14:textId="77777777" w:rsidR="00ED7550" w:rsidRPr="009224BB" w:rsidRDefault="00ED7550" w:rsidP="00531244">
            <w:pPr>
              <w:rPr>
                <w:rFonts w:ascii="Calibri" w:hAnsi="Calibri"/>
                <w:sz w:val="22"/>
                <w:szCs w:val="22"/>
              </w:rPr>
            </w:pPr>
          </w:p>
        </w:tc>
        <w:tc>
          <w:tcPr>
            <w:tcW w:w="2378" w:type="dxa"/>
          </w:tcPr>
          <w:p w14:paraId="3A3C7BCE" w14:textId="77777777" w:rsidR="00ED7550" w:rsidRPr="00702B4C" w:rsidRDefault="00ED7550" w:rsidP="00531244">
            <w:pPr>
              <w:rPr>
                <w:rFonts w:ascii="Calibri" w:hAnsi="Calibri"/>
                <w:b/>
                <w:sz w:val="22"/>
                <w:szCs w:val="22"/>
              </w:rPr>
            </w:pPr>
            <w:r>
              <w:rPr>
                <w:rFonts w:ascii="Calibri" w:hAnsi="Calibri"/>
                <w:sz w:val="22"/>
                <w:szCs w:val="22"/>
              </w:rPr>
              <w:t>Usual Waiting Time</w:t>
            </w:r>
          </w:p>
        </w:tc>
        <w:tc>
          <w:tcPr>
            <w:tcW w:w="3685" w:type="dxa"/>
          </w:tcPr>
          <w:p w14:paraId="3D666308" w14:textId="77777777" w:rsidR="00ED7550" w:rsidRPr="00702B4C" w:rsidRDefault="00ED7550" w:rsidP="00531244">
            <w:pPr>
              <w:rPr>
                <w:rFonts w:ascii="Calibri" w:hAnsi="Calibri"/>
                <w:b/>
                <w:sz w:val="22"/>
                <w:szCs w:val="22"/>
              </w:rPr>
            </w:pPr>
            <w:r>
              <w:rPr>
                <w:rFonts w:ascii="Calibri" w:hAnsi="Calibri"/>
                <w:sz w:val="22"/>
                <w:szCs w:val="22"/>
                <w:lang w:val="en-AU"/>
              </w:rPr>
              <w:t>Waiting list does apply</w:t>
            </w:r>
          </w:p>
        </w:tc>
      </w:tr>
      <w:tr w:rsidR="00ED7550" w:rsidRPr="00823716" w14:paraId="451EC7F7" w14:textId="77777777" w:rsidTr="00531244">
        <w:tc>
          <w:tcPr>
            <w:tcW w:w="3605" w:type="dxa"/>
            <w:vMerge/>
          </w:tcPr>
          <w:p w14:paraId="2BCC077C" w14:textId="77777777" w:rsidR="00ED7550" w:rsidRPr="009224BB" w:rsidRDefault="00ED7550" w:rsidP="00531244">
            <w:pPr>
              <w:rPr>
                <w:rFonts w:ascii="Calibri" w:hAnsi="Calibri"/>
                <w:sz w:val="22"/>
                <w:szCs w:val="22"/>
              </w:rPr>
            </w:pPr>
          </w:p>
        </w:tc>
        <w:tc>
          <w:tcPr>
            <w:tcW w:w="2378" w:type="dxa"/>
          </w:tcPr>
          <w:p w14:paraId="4D47FD68" w14:textId="77777777" w:rsidR="00ED7550" w:rsidRPr="00702B4C" w:rsidRDefault="00ED7550" w:rsidP="00531244">
            <w:pPr>
              <w:rPr>
                <w:rFonts w:ascii="Calibri" w:hAnsi="Calibri"/>
                <w:b/>
                <w:sz w:val="22"/>
                <w:szCs w:val="22"/>
              </w:rPr>
            </w:pPr>
            <w:r>
              <w:rPr>
                <w:rFonts w:ascii="Calibri" w:hAnsi="Calibri"/>
                <w:sz w:val="22"/>
                <w:szCs w:val="22"/>
              </w:rPr>
              <w:t>Bulk billing?</w:t>
            </w:r>
          </w:p>
        </w:tc>
        <w:tc>
          <w:tcPr>
            <w:tcW w:w="3685" w:type="dxa"/>
          </w:tcPr>
          <w:p w14:paraId="5DD1650F" w14:textId="77777777" w:rsidR="00ED7550" w:rsidRPr="00702B4C" w:rsidRDefault="00ED7550" w:rsidP="00531244">
            <w:pPr>
              <w:rPr>
                <w:rFonts w:ascii="Calibri" w:hAnsi="Calibri"/>
                <w:b/>
                <w:sz w:val="22"/>
                <w:szCs w:val="22"/>
              </w:rPr>
            </w:pPr>
            <w:r>
              <w:rPr>
                <w:rFonts w:ascii="Calibri" w:hAnsi="Calibri"/>
                <w:sz w:val="22"/>
                <w:szCs w:val="22"/>
                <w:lang w:val="en-AU"/>
              </w:rPr>
              <w:t>No</w:t>
            </w:r>
          </w:p>
        </w:tc>
      </w:tr>
      <w:tr w:rsidR="00ED7550" w:rsidRPr="00823716" w14:paraId="02A126AD" w14:textId="77777777" w:rsidTr="00531244">
        <w:tc>
          <w:tcPr>
            <w:tcW w:w="3605" w:type="dxa"/>
            <w:vMerge/>
          </w:tcPr>
          <w:p w14:paraId="48EA2E90" w14:textId="77777777" w:rsidR="00ED7550" w:rsidRPr="009224BB" w:rsidRDefault="00ED7550" w:rsidP="00531244">
            <w:pPr>
              <w:rPr>
                <w:rFonts w:ascii="Calibri" w:hAnsi="Calibri"/>
                <w:sz w:val="22"/>
                <w:szCs w:val="22"/>
              </w:rPr>
            </w:pPr>
          </w:p>
        </w:tc>
        <w:tc>
          <w:tcPr>
            <w:tcW w:w="2378" w:type="dxa"/>
          </w:tcPr>
          <w:p w14:paraId="5B09305D" w14:textId="77777777" w:rsidR="00ED7550" w:rsidRPr="00702B4C" w:rsidRDefault="00ED7550" w:rsidP="00531244">
            <w:pPr>
              <w:rPr>
                <w:rFonts w:ascii="Calibri" w:hAnsi="Calibri"/>
                <w:b/>
                <w:sz w:val="22"/>
                <w:szCs w:val="22"/>
              </w:rPr>
            </w:pPr>
            <w:r>
              <w:rPr>
                <w:rFonts w:ascii="Calibri" w:hAnsi="Calibri"/>
                <w:sz w:val="22"/>
                <w:szCs w:val="22"/>
              </w:rPr>
              <w:t>NDIS Provider?</w:t>
            </w:r>
          </w:p>
        </w:tc>
        <w:tc>
          <w:tcPr>
            <w:tcW w:w="3685" w:type="dxa"/>
          </w:tcPr>
          <w:p w14:paraId="0A9148C3" w14:textId="77777777" w:rsidR="00ED7550" w:rsidRPr="00702B4C" w:rsidRDefault="00ED7550" w:rsidP="00531244">
            <w:pPr>
              <w:rPr>
                <w:rFonts w:ascii="Calibri" w:hAnsi="Calibri"/>
                <w:b/>
                <w:sz w:val="22"/>
                <w:szCs w:val="22"/>
              </w:rPr>
            </w:pPr>
            <w:r>
              <w:rPr>
                <w:rFonts w:ascii="Calibri" w:hAnsi="Calibri"/>
                <w:sz w:val="22"/>
                <w:szCs w:val="22"/>
                <w:lang w:val="en-AU"/>
              </w:rPr>
              <w:t>Yes</w:t>
            </w:r>
          </w:p>
        </w:tc>
      </w:tr>
      <w:tr w:rsidR="00ED7550" w:rsidRPr="00823716" w14:paraId="3B05F166" w14:textId="77777777" w:rsidTr="00531244">
        <w:tc>
          <w:tcPr>
            <w:tcW w:w="3605" w:type="dxa"/>
            <w:vMerge/>
          </w:tcPr>
          <w:p w14:paraId="7B557969" w14:textId="77777777" w:rsidR="00ED7550" w:rsidRPr="009224BB" w:rsidRDefault="00ED7550" w:rsidP="00531244">
            <w:pPr>
              <w:rPr>
                <w:rFonts w:ascii="Calibri" w:hAnsi="Calibri"/>
                <w:sz w:val="22"/>
                <w:szCs w:val="22"/>
              </w:rPr>
            </w:pPr>
          </w:p>
        </w:tc>
        <w:tc>
          <w:tcPr>
            <w:tcW w:w="2378" w:type="dxa"/>
          </w:tcPr>
          <w:p w14:paraId="191FA4B0" w14:textId="77777777" w:rsidR="00ED7550" w:rsidRPr="00702B4C" w:rsidRDefault="00ED7550" w:rsidP="00531244">
            <w:pPr>
              <w:rPr>
                <w:rFonts w:ascii="Calibri" w:hAnsi="Calibri"/>
                <w:b/>
                <w:sz w:val="22"/>
                <w:szCs w:val="22"/>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w:t>
            </w:r>
          </w:p>
        </w:tc>
        <w:tc>
          <w:tcPr>
            <w:tcW w:w="3685" w:type="dxa"/>
          </w:tcPr>
          <w:p w14:paraId="6DFDC1EF" w14:textId="77777777" w:rsidR="00ED7550" w:rsidRPr="00702B4C" w:rsidRDefault="00ED7550" w:rsidP="00531244">
            <w:pPr>
              <w:rPr>
                <w:rFonts w:ascii="Calibri" w:hAnsi="Calibri"/>
                <w:b/>
                <w:sz w:val="22"/>
                <w:szCs w:val="22"/>
              </w:rPr>
            </w:pPr>
            <w:r>
              <w:rPr>
                <w:rFonts w:ascii="Calibri" w:hAnsi="Calibri"/>
                <w:sz w:val="22"/>
                <w:szCs w:val="22"/>
                <w:lang w:val="en-AU"/>
              </w:rPr>
              <w:t>Yes</w:t>
            </w:r>
          </w:p>
        </w:tc>
      </w:tr>
      <w:tr w:rsidR="00ED7550" w:rsidRPr="00823716" w14:paraId="499C0EC2" w14:textId="77777777" w:rsidTr="00531244">
        <w:tc>
          <w:tcPr>
            <w:tcW w:w="3605" w:type="dxa"/>
            <w:vMerge/>
          </w:tcPr>
          <w:p w14:paraId="6E0AAE65" w14:textId="77777777" w:rsidR="00ED7550" w:rsidRPr="009224BB" w:rsidRDefault="00ED7550" w:rsidP="00531244">
            <w:pPr>
              <w:rPr>
                <w:rFonts w:ascii="Calibri" w:hAnsi="Calibri"/>
                <w:sz w:val="22"/>
                <w:szCs w:val="22"/>
              </w:rPr>
            </w:pPr>
          </w:p>
        </w:tc>
        <w:tc>
          <w:tcPr>
            <w:tcW w:w="2378" w:type="dxa"/>
          </w:tcPr>
          <w:p w14:paraId="2AD13874" w14:textId="77777777" w:rsidR="00ED7550" w:rsidRPr="00702B4C" w:rsidRDefault="00ED7550" w:rsidP="00531244">
            <w:pPr>
              <w:rPr>
                <w:rFonts w:ascii="Calibri" w:hAnsi="Calibri"/>
                <w:b/>
                <w:sz w:val="22"/>
                <w:szCs w:val="22"/>
              </w:rPr>
            </w:pPr>
            <w:r>
              <w:rPr>
                <w:rFonts w:ascii="Calibri" w:hAnsi="Calibri"/>
                <w:sz w:val="22"/>
                <w:szCs w:val="22"/>
              </w:rPr>
              <w:t>Medicare rebates?</w:t>
            </w:r>
          </w:p>
        </w:tc>
        <w:tc>
          <w:tcPr>
            <w:tcW w:w="3685" w:type="dxa"/>
          </w:tcPr>
          <w:p w14:paraId="376F7303" w14:textId="77777777" w:rsidR="00ED7550" w:rsidRPr="00702B4C" w:rsidRDefault="00ED7550" w:rsidP="00531244">
            <w:pPr>
              <w:rPr>
                <w:rFonts w:ascii="Calibri" w:hAnsi="Calibri"/>
                <w:b/>
                <w:sz w:val="22"/>
                <w:szCs w:val="22"/>
              </w:rPr>
            </w:pPr>
            <w:r>
              <w:rPr>
                <w:rFonts w:ascii="Calibri" w:hAnsi="Calibri"/>
                <w:sz w:val="22"/>
                <w:szCs w:val="22"/>
                <w:lang w:val="en-AU"/>
              </w:rPr>
              <w:t>Yes, with referral from GP</w:t>
            </w:r>
          </w:p>
        </w:tc>
      </w:tr>
      <w:tr w:rsidR="00ED7550" w:rsidRPr="00823716" w14:paraId="002B608D" w14:textId="77777777" w:rsidTr="00531244">
        <w:tc>
          <w:tcPr>
            <w:tcW w:w="3605" w:type="dxa"/>
            <w:vMerge/>
          </w:tcPr>
          <w:p w14:paraId="02EF0C0F" w14:textId="77777777" w:rsidR="00ED7550" w:rsidRPr="009224BB" w:rsidRDefault="00ED7550" w:rsidP="00531244">
            <w:pPr>
              <w:rPr>
                <w:rFonts w:ascii="Calibri" w:hAnsi="Calibri"/>
                <w:sz w:val="22"/>
                <w:szCs w:val="22"/>
              </w:rPr>
            </w:pPr>
          </w:p>
        </w:tc>
        <w:tc>
          <w:tcPr>
            <w:tcW w:w="6063" w:type="dxa"/>
            <w:gridSpan w:val="2"/>
          </w:tcPr>
          <w:p w14:paraId="27AE5E49" w14:textId="77777777" w:rsidR="00ED7550" w:rsidRDefault="00ED7550" w:rsidP="00531244">
            <w:pPr>
              <w:rPr>
                <w:rFonts w:ascii="Calibri" w:hAnsi="Calibri"/>
                <w:sz w:val="22"/>
                <w:szCs w:val="22"/>
              </w:rPr>
            </w:pPr>
            <w:r w:rsidRPr="00702B4C">
              <w:rPr>
                <w:rFonts w:ascii="Calibri" w:hAnsi="Calibri"/>
                <w:b/>
                <w:sz w:val="22"/>
                <w:szCs w:val="22"/>
              </w:rPr>
              <w:t>Additional Info</w:t>
            </w:r>
          </w:p>
          <w:p w14:paraId="6763F142" w14:textId="77777777" w:rsidR="00ED7550" w:rsidRPr="00702B4C" w:rsidRDefault="00ED7550" w:rsidP="00531244">
            <w:pPr>
              <w:rPr>
                <w:rFonts w:ascii="Calibri" w:hAnsi="Calibri"/>
                <w:b/>
                <w:sz w:val="22"/>
                <w:szCs w:val="22"/>
              </w:rPr>
            </w:pPr>
            <w:r>
              <w:rPr>
                <w:rFonts w:asciiTheme="minorHAnsi" w:hAnsiTheme="minorHAnsi"/>
                <w:sz w:val="22"/>
                <w:szCs w:val="22"/>
              </w:rPr>
              <w:t>Covers Wyndham &amp; Hobsons Bay area at home or Kindergarten</w:t>
            </w:r>
          </w:p>
        </w:tc>
      </w:tr>
    </w:tbl>
    <w:p w14:paraId="1B23A018" w14:textId="77777777" w:rsidR="00ED7550" w:rsidRDefault="00ED7550" w:rsidP="00ED7550"/>
    <w:p w14:paraId="40C18C44" w14:textId="26FBE332" w:rsidR="00ED7550" w:rsidRDefault="00ED7550" w:rsidP="00ED7550">
      <w:pPr>
        <w:spacing w:after="200" w:line="276" w:lineRule="auto"/>
      </w:pPr>
      <w:r>
        <w:br w:type="page"/>
      </w:r>
    </w:p>
    <w:p w14:paraId="5C2EE2DF" w14:textId="77777777" w:rsidR="00ED7550" w:rsidRDefault="00ED7550" w:rsidP="00ED7550"/>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78"/>
        <w:gridCol w:w="3685"/>
      </w:tblGrid>
      <w:tr w:rsidR="00ED7550" w:rsidRPr="00823716" w14:paraId="7DF1D45B" w14:textId="77777777" w:rsidTr="00531244">
        <w:tc>
          <w:tcPr>
            <w:tcW w:w="3605" w:type="dxa"/>
            <w:vMerge w:val="restart"/>
          </w:tcPr>
          <w:p w14:paraId="0DC25A82" w14:textId="77777777" w:rsidR="00ED7550" w:rsidRPr="003F0892" w:rsidRDefault="00ED7550" w:rsidP="00531244">
            <w:pPr>
              <w:pStyle w:val="Title"/>
              <w:jc w:val="left"/>
              <w:rPr>
                <w:rFonts w:ascii="Calibri" w:hAnsi="Calibri"/>
                <w:b/>
                <w:sz w:val="22"/>
                <w:szCs w:val="22"/>
              </w:rPr>
            </w:pPr>
            <w:r w:rsidRPr="003F0892">
              <w:rPr>
                <w:rFonts w:ascii="Calibri" w:hAnsi="Calibri"/>
                <w:b/>
                <w:sz w:val="22"/>
                <w:szCs w:val="22"/>
              </w:rPr>
              <w:t>WESTERN CHILDREN’S HEALTH CENTRE</w:t>
            </w:r>
          </w:p>
          <w:p w14:paraId="7416EA5D" w14:textId="77777777" w:rsidR="00ED7550" w:rsidRDefault="00ED7550" w:rsidP="00531244">
            <w:pPr>
              <w:pStyle w:val="Title"/>
              <w:jc w:val="left"/>
              <w:rPr>
                <w:rFonts w:ascii="Calibri" w:hAnsi="Calibri"/>
                <w:sz w:val="22"/>
                <w:szCs w:val="22"/>
              </w:rPr>
            </w:pPr>
            <w:r>
              <w:rPr>
                <w:rFonts w:ascii="Calibri" w:hAnsi="Calibri"/>
                <w:sz w:val="22"/>
                <w:szCs w:val="22"/>
              </w:rPr>
              <w:t>152 Central Avenue</w:t>
            </w:r>
          </w:p>
          <w:p w14:paraId="2E29FA61" w14:textId="77777777" w:rsidR="00ED7550" w:rsidRDefault="00ED7550" w:rsidP="00531244">
            <w:pPr>
              <w:pStyle w:val="Title"/>
              <w:jc w:val="left"/>
              <w:rPr>
                <w:rFonts w:ascii="Calibri" w:hAnsi="Calibri"/>
                <w:sz w:val="22"/>
                <w:szCs w:val="22"/>
              </w:rPr>
            </w:pPr>
            <w:r>
              <w:rPr>
                <w:rFonts w:ascii="Calibri" w:hAnsi="Calibri"/>
                <w:sz w:val="22"/>
                <w:szCs w:val="22"/>
              </w:rPr>
              <w:t>Altona Meadows</w:t>
            </w:r>
          </w:p>
          <w:p w14:paraId="1B773A2D" w14:textId="77777777" w:rsidR="00ED7550" w:rsidRDefault="00ED7550" w:rsidP="00531244">
            <w:pPr>
              <w:pStyle w:val="Title"/>
              <w:jc w:val="left"/>
              <w:rPr>
                <w:rFonts w:ascii="Calibri" w:hAnsi="Calibri"/>
                <w:sz w:val="22"/>
                <w:szCs w:val="22"/>
              </w:rPr>
            </w:pPr>
          </w:p>
          <w:p w14:paraId="47FF8925" w14:textId="77777777" w:rsidR="00ED7550" w:rsidRDefault="00ED7550" w:rsidP="00531244">
            <w:pPr>
              <w:pStyle w:val="Title"/>
              <w:jc w:val="left"/>
              <w:rPr>
                <w:rFonts w:ascii="Calibri" w:hAnsi="Calibri"/>
                <w:sz w:val="22"/>
                <w:szCs w:val="22"/>
              </w:rPr>
            </w:pPr>
            <w:r>
              <w:rPr>
                <w:rFonts w:ascii="Calibri" w:hAnsi="Calibri"/>
                <w:sz w:val="22"/>
                <w:szCs w:val="22"/>
              </w:rPr>
              <w:t xml:space="preserve">Tel: 9931 0014   </w:t>
            </w:r>
          </w:p>
          <w:p w14:paraId="313D1E25" w14:textId="77777777" w:rsidR="00ED7550" w:rsidRPr="00467813" w:rsidRDefault="00ED7550" w:rsidP="00531244">
            <w:pPr>
              <w:pStyle w:val="Title"/>
              <w:jc w:val="left"/>
              <w:rPr>
                <w:rFonts w:ascii="Calibri" w:hAnsi="Calibri"/>
                <w:sz w:val="22"/>
                <w:szCs w:val="22"/>
              </w:rPr>
            </w:pPr>
          </w:p>
          <w:p w14:paraId="10BA32C8" w14:textId="77777777" w:rsidR="00ED7550" w:rsidRDefault="00ED7550" w:rsidP="00531244">
            <w:pPr>
              <w:rPr>
                <w:rFonts w:ascii="Calibri" w:hAnsi="Calibri"/>
                <w:sz w:val="22"/>
                <w:szCs w:val="22"/>
              </w:rPr>
            </w:pPr>
            <w:r w:rsidRPr="00467813">
              <w:rPr>
                <w:rFonts w:ascii="Calibri" w:hAnsi="Calibri"/>
                <w:sz w:val="22"/>
                <w:szCs w:val="22"/>
              </w:rPr>
              <w:t xml:space="preserve">Email: </w:t>
            </w:r>
            <w:hyperlink r:id="rId18" w:history="1">
              <w:r w:rsidRPr="00FE7951">
                <w:rPr>
                  <w:rStyle w:val="Hyperlink"/>
                  <w:rFonts w:ascii="Calibri" w:hAnsi="Calibri"/>
                  <w:sz w:val="22"/>
                  <w:szCs w:val="22"/>
                </w:rPr>
                <w:t>contact@westernchildrens.com.au</w:t>
              </w:r>
            </w:hyperlink>
          </w:p>
          <w:p w14:paraId="523AE51E" w14:textId="77777777" w:rsidR="00ED7550" w:rsidRPr="009224BB" w:rsidRDefault="00ED7550" w:rsidP="00531244">
            <w:pPr>
              <w:rPr>
                <w:rFonts w:ascii="Calibri" w:hAnsi="Calibri"/>
                <w:sz w:val="22"/>
                <w:szCs w:val="22"/>
              </w:rPr>
            </w:pPr>
            <w:r>
              <w:rPr>
                <w:rFonts w:ascii="Calibri" w:hAnsi="Calibri"/>
                <w:sz w:val="22"/>
                <w:szCs w:val="22"/>
              </w:rPr>
              <w:t>Web:  westernchildrens.com.au</w:t>
            </w:r>
          </w:p>
        </w:tc>
        <w:tc>
          <w:tcPr>
            <w:tcW w:w="2378" w:type="dxa"/>
          </w:tcPr>
          <w:p w14:paraId="38748E29" w14:textId="77777777" w:rsidR="00ED7550" w:rsidRDefault="00ED7550" w:rsidP="00531244">
            <w:pPr>
              <w:pStyle w:val="Title"/>
              <w:jc w:val="left"/>
              <w:rPr>
                <w:rFonts w:ascii="Calibri" w:hAnsi="Calibri"/>
                <w:sz w:val="22"/>
                <w:szCs w:val="22"/>
              </w:rPr>
            </w:pPr>
            <w:r w:rsidRPr="00FC4332">
              <w:rPr>
                <w:rFonts w:ascii="Calibri" w:hAnsi="Calibri"/>
                <w:sz w:val="22"/>
                <w:szCs w:val="22"/>
              </w:rPr>
              <w:t>Services Provided:</w:t>
            </w:r>
          </w:p>
          <w:p w14:paraId="6A7E81B3" w14:textId="77777777" w:rsidR="00ED7550" w:rsidRPr="00FC4332" w:rsidRDefault="00ED7550" w:rsidP="00531244">
            <w:pPr>
              <w:pStyle w:val="Title"/>
              <w:jc w:val="left"/>
              <w:rPr>
                <w:rFonts w:ascii="Calibri" w:hAnsi="Calibri"/>
                <w:sz w:val="22"/>
                <w:szCs w:val="22"/>
              </w:rPr>
            </w:pPr>
          </w:p>
          <w:p w14:paraId="1242A2D2" w14:textId="77777777" w:rsidR="00ED7550" w:rsidRPr="009224BB" w:rsidRDefault="00ED7550" w:rsidP="00531244">
            <w:pPr>
              <w:spacing w:after="100" w:afterAutospacing="1"/>
              <w:rPr>
                <w:rFonts w:ascii="Calibri" w:hAnsi="Calibri"/>
                <w:sz w:val="22"/>
                <w:szCs w:val="22"/>
                <w:lang w:val="en-AU"/>
              </w:rPr>
            </w:pPr>
          </w:p>
        </w:tc>
        <w:tc>
          <w:tcPr>
            <w:tcW w:w="3685" w:type="dxa"/>
          </w:tcPr>
          <w:p w14:paraId="216D1042" w14:textId="77777777" w:rsidR="00ED7550" w:rsidRPr="00FC4332" w:rsidRDefault="00ED7550" w:rsidP="00531244">
            <w:pPr>
              <w:pStyle w:val="Title"/>
              <w:jc w:val="left"/>
              <w:rPr>
                <w:rFonts w:asciiTheme="minorHAnsi" w:hAnsiTheme="minorHAnsi" w:cs="Arial"/>
                <w:sz w:val="22"/>
                <w:szCs w:val="22"/>
              </w:rPr>
            </w:pPr>
            <w:r>
              <w:rPr>
                <w:rFonts w:ascii="Calibri" w:hAnsi="Calibri"/>
                <w:sz w:val="22"/>
                <w:szCs w:val="22"/>
              </w:rPr>
              <w:t>Paediatric</w:t>
            </w:r>
            <w:r w:rsidRPr="00FC4332">
              <w:rPr>
                <w:rFonts w:ascii="Calibri" w:hAnsi="Calibri"/>
                <w:sz w:val="22"/>
                <w:szCs w:val="22"/>
              </w:rPr>
              <w:t>s</w:t>
            </w:r>
          </w:p>
          <w:p w14:paraId="70156FC4" w14:textId="77777777" w:rsidR="00ED7550" w:rsidRPr="00FC4332" w:rsidRDefault="00ED7550" w:rsidP="00531244">
            <w:pPr>
              <w:pStyle w:val="Title"/>
              <w:jc w:val="left"/>
              <w:rPr>
                <w:rFonts w:ascii="Calibri" w:hAnsi="Calibri"/>
                <w:color w:val="222222"/>
                <w:sz w:val="22"/>
                <w:szCs w:val="22"/>
              </w:rPr>
            </w:pPr>
            <w:r w:rsidRPr="00FC4332">
              <w:rPr>
                <w:rFonts w:ascii="Calibri" w:hAnsi="Calibri"/>
                <w:color w:val="222222"/>
                <w:sz w:val="22"/>
                <w:szCs w:val="22"/>
              </w:rPr>
              <w:t>ENT Surgeon</w:t>
            </w:r>
          </w:p>
          <w:p w14:paraId="016DB076" w14:textId="77777777" w:rsidR="00ED7550" w:rsidRDefault="00ED7550" w:rsidP="00531244">
            <w:pPr>
              <w:pStyle w:val="Title"/>
              <w:jc w:val="left"/>
              <w:rPr>
                <w:rFonts w:ascii="Calibri" w:hAnsi="Calibri"/>
                <w:color w:val="222222"/>
                <w:sz w:val="22"/>
                <w:szCs w:val="22"/>
              </w:rPr>
            </w:pPr>
            <w:r w:rsidRPr="00FC4332">
              <w:rPr>
                <w:rFonts w:ascii="Calibri" w:hAnsi="Calibri"/>
                <w:color w:val="222222"/>
                <w:sz w:val="22"/>
                <w:szCs w:val="22"/>
              </w:rPr>
              <w:t>OT</w:t>
            </w:r>
          </w:p>
          <w:p w14:paraId="681754E3" w14:textId="77777777" w:rsidR="00ED7550" w:rsidRPr="00FC4332" w:rsidRDefault="00ED7550" w:rsidP="00531244">
            <w:pPr>
              <w:pStyle w:val="Title"/>
              <w:jc w:val="left"/>
              <w:rPr>
                <w:rFonts w:ascii="Calibri" w:hAnsi="Calibri"/>
                <w:color w:val="222222"/>
                <w:sz w:val="22"/>
                <w:szCs w:val="22"/>
              </w:rPr>
            </w:pPr>
            <w:r>
              <w:rPr>
                <w:rFonts w:ascii="Calibri" w:hAnsi="Calibri"/>
                <w:color w:val="222222"/>
                <w:sz w:val="22"/>
                <w:szCs w:val="22"/>
              </w:rPr>
              <w:t>Speech therapy</w:t>
            </w:r>
          </w:p>
          <w:p w14:paraId="6220873E" w14:textId="77777777" w:rsidR="00ED7550" w:rsidRPr="00FC4332" w:rsidRDefault="00ED7550" w:rsidP="00531244">
            <w:pPr>
              <w:pStyle w:val="Title"/>
              <w:jc w:val="left"/>
              <w:rPr>
                <w:rFonts w:ascii="Calibri" w:hAnsi="Calibri"/>
                <w:color w:val="222222"/>
                <w:sz w:val="22"/>
                <w:szCs w:val="22"/>
              </w:rPr>
            </w:pPr>
            <w:r>
              <w:rPr>
                <w:rFonts w:ascii="Calibri" w:hAnsi="Calibri"/>
                <w:color w:val="222222"/>
                <w:sz w:val="22"/>
                <w:szCs w:val="22"/>
              </w:rPr>
              <w:t>Audiology</w:t>
            </w:r>
          </w:p>
          <w:p w14:paraId="14F147B8" w14:textId="77777777" w:rsidR="00ED7550" w:rsidRDefault="00ED7550" w:rsidP="00531244">
            <w:pPr>
              <w:pStyle w:val="Title"/>
              <w:jc w:val="left"/>
              <w:rPr>
                <w:rFonts w:ascii="Calibri" w:hAnsi="Calibri"/>
                <w:color w:val="222222"/>
                <w:sz w:val="22"/>
                <w:szCs w:val="22"/>
              </w:rPr>
            </w:pPr>
            <w:r>
              <w:rPr>
                <w:rFonts w:ascii="Calibri" w:hAnsi="Calibri"/>
                <w:color w:val="222222"/>
                <w:sz w:val="22"/>
                <w:szCs w:val="22"/>
              </w:rPr>
              <w:t>Immunology and Allergy</w:t>
            </w:r>
          </w:p>
          <w:p w14:paraId="07590A6E" w14:textId="77777777" w:rsidR="00ED7550" w:rsidRPr="00CF21FD" w:rsidRDefault="00ED7550" w:rsidP="00531244">
            <w:pPr>
              <w:pStyle w:val="Title"/>
              <w:jc w:val="left"/>
              <w:rPr>
                <w:rFonts w:ascii="Calibri" w:hAnsi="Calibri"/>
                <w:sz w:val="22"/>
                <w:szCs w:val="22"/>
              </w:rPr>
            </w:pPr>
            <w:r>
              <w:rPr>
                <w:rFonts w:ascii="Calibri" w:hAnsi="Calibri"/>
                <w:color w:val="222222"/>
                <w:sz w:val="22"/>
                <w:szCs w:val="22"/>
              </w:rPr>
              <w:t>Respiratory Medicine</w:t>
            </w:r>
          </w:p>
        </w:tc>
      </w:tr>
      <w:tr w:rsidR="00ED7550" w:rsidRPr="00823716" w14:paraId="14CB946B" w14:textId="77777777" w:rsidTr="00531244">
        <w:tc>
          <w:tcPr>
            <w:tcW w:w="3605" w:type="dxa"/>
            <w:vMerge/>
          </w:tcPr>
          <w:p w14:paraId="416CA251" w14:textId="77777777" w:rsidR="00ED7550" w:rsidRPr="009224BB" w:rsidRDefault="00ED7550" w:rsidP="00531244">
            <w:pPr>
              <w:rPr>
                <w:rFonts w:ascii="Calibri" w:hAnsi="Calibri"/>
                <w:sz w:val="22"/>
                <w:szCs w:val="22"/>
              </w:rPr>
            </w:pPr>
          </w:p>
        </w:tc>
        <w:tc>
          <w:tcPr>
            <w:tcW w:w="2378" w:type="dxa"/>
          </w:tcPr>
          <w:p w14:paraId="7F9BCF9E"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Usual Waiting Time</w:t>
            </w:r>
          </w:p>
        </w:tc>
        <w:tc>
          <w:tcPr>
            <w:tcW w:w="3685" w:type="dxa"/>
          </w:tcPr>
          <w:p w14:paraId="1778EA92"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rPr>
              <w:t>Varies, appointments are triaged</w:t>
            </w:r>
          </w:p>
        </w:tc>
      </w:tr>
      <w:tr w:rsidR="00ED7550" w:rsidRPr="00823716" w14:paraId="3D01BE22" w14:textId="77777777" w:rsidTr="00531244">
        <w:tc>
          <w:tcPr>
            <w:tcW w:w="3605" w:type="dxa"/>
            <w:vMerge/>
          </w:tcPr>
          <w:p w14:paraId="61099B3F" w14:textId="77777777" w:rsidR="00ED7550" w:rsidRPr="009224BB" w:rsidRDefault="00ED7550" w:rsidP="00531244">
            <w:pPr>
              <w:rPr>
                <w:rFonts w:ascii="Calibri" w:hAnsi="Calibri"/>
                <w:sz w:val="22"/>
                <w:szCs w:val="22"/>
              </w:rPr>
            </w:pPr>
          </w:p>
        </w:tc>
        <w:tc>
          <w:tcPr>
            <w:tcW w:w="2378" w:type="dxa"/>
          </w:tcPr>
          <w:p w14:paraId="48959993"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2E318681"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rPr>
              <w:t>No</w:t>
            </w:r>
          </w:p>
        </w:tc>
      </w:tr>
      <w:tr w:rsidR="00ED7550" w:rsidRPr="00823716" w14:paraId="6ECEAB19" w14:textId="77777777" w:rsidTr="00531244">
        <w:tc>
          <w:tcPr>
            <w:tcW w:w="3605" w:type="dxa"/>
            <w:vMerge/>
          </w:tcPr>
          <w:p w14:paraId="06E7EBD5" w14:textId="77777777" w:rsidR="00ED7550" w:rsidRPr="009224BB" w:rsidRDefault="00ED7550" w:rsidP="00531244">
            <w:pPr>
              <w:rPr>
                <w:rFonts w:ascii="Calibri" w:hAnsi="Calibri"/>
                <w:sz w:val="22"/>
                <w:szCs w:val="22"/>
              </w:rPr>
            </w:pPr>
          </w:p>
        </w:tc>
        <w:tc>
          <w:tcPr>
            <w:tcW w:w="2378" w:type="dxa"/>
          </w:tcPr>
          <w:p w14:paraId="0A4EF6D1"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125F5864"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ED7550" w:rsidRPr="00823716" w14:paraId="6D8107E4" w14:textId="77777777" w:rsidTr="00531244">
        <w:tc>
          <w:tcPr>
            <w:tcW w:w="3605" w:type="dxa"/>
            <w:vMerge/>
          </w:tcPr>
          <w:p w14:paraId="0986D5D2" w14:textId="77777777" w:rsidR="00ED7550" w:rsidRPr="009224BB" w:rsidRDefault="00ED7550" w:rsidP="00531244">
            <w:pPr>
              <w:rPr>
                <w:rFonts w:ascii="Calibri" w:hAnsi="Calibri"/>
                <w:sz w:val="22"/>
                <w:szCs w:val="22"/>
              </w:rPr>
            </w:pPr>
          </w:p>
        </w:tc>
        <w:tc>
          <w:tcPr>
            <w:tcW w:w="2378" w:type="dxa"/>
          </w:tcPr>
          <w:p w14:paraId="14C596F5"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w:t>
            </w:r>
          </w:p>
        </w:tc>
        <w:tc>
          <w:tcPr>
            <w:tcW w:w="3685" w:type="dxa"/>
          </w:tcPr>
          <w:p w14:paraId="7B3CFB49"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ED7550" w:rsidRPr="00823716" w14:paraId="5BE9D67C" w14:textId="77777777" w:rsidTr="00531244">
        <w:tc>
          <w:tcPr>
            <w:tcW w:w="3605" w:type="dxa"/>
            <w:vMerge/>
          </w:tcPr>
          <w:p w14:paraId="0A18B715" w14:textId="77777777" w:rsidR="00ED7550" w:rsidRPr="009224BB" w:rsidRDefault="00ED7550" w:rsidP="00531244">
            <w:pPr>
              <w:rPr>
                <w:rFonts w:ascii="Calibri" w:hAnsi="Calibri"/>
                <w:sz w:val="22"/>
                <w:szCs w:val="22"/>
              </w:rPr>
            </w:pPr>
          </w:p>
        </w:tc>
        <w:tc>
          <w:tcPr>
            <w:tcW w:w="2378" w:type="dxa"/>
          </w:tcPr>
          <w:p w14:paraId="713460D7"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01740B80"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rPr>
              <w:t>Yes</w:t>
            </w:r>
          </w:p>
        </w:tc>
      </w:tr>
      <w:tr w:rsidR="00ED7550" w:rsidRPr="00823716" w14:paraId="338BE04F" w14:textId="77777777" w:rsidTr="00531244">
        <w:tc>
          <w:tcPr>
            <w:tcW w:w="3605" w:type="dxa"/>
            <w:vMerge/>
          </w:tcPr>
          <w:p w14:paraId="34D63A9A" w14:textId="77777777" w:rsidR="00ED7550" w:rsidRPr="009224BB" w:rsidRDefault="00ED7550" w:rsidP="00531244">
            <w:pPr>
              <w:rPr>
                <w:rFonts w:ascii="Calibri" w:hAnsi="Calibri"/>
                <w:sz w:val="22"/>
                <w:szCs w:val="22"/>
              </w:rPr>
            </w:pPr>
          </w:p>
        </w:tc>
        <w:tc>
          <w:tcPr>
            <w:tcW w:w="6063" w:type="dxa"/>
            <w:gridSpan w:val="2"/>
          </w:tcPr>
          <w:p w14:paraId="1992E5F0"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sidRPr="00702B4C">
              <w:rPr>
                <w:rFonts w:ascii="Calibri" w:hAnsi="Calibri"/>
                <w:b/>
                <w:sz w:val="22"/>
                <w:szCs w:val="22"/>
              </w:rPr>
              <w:t>Additional Info</w:t>
            </w:r>
          </w:p>
        </w:tc>
      </w:tr>
      <w:tr w:rsidR="00ED7550" w:rsidRPr="00823716" w14:paraId="1D55DC98" w14:textId="77777777" w:rsidTr="00531244">
        <w:tc>
          <w:tcPr>
            <w:tcW w:w="3605" w:type="dxa"/>
            <w:vMerge w:val="restart"/>
          </w:tcPr>
          <w:p w14:paraId="1829126A" w14:textId="77777777" w:rsidR="00ED7550" w:rsidRPr="002069CB" w:rsidRDefault="00ED7550" w:rsidP="00531244">
            <w:pPr>
              <w:rPr>
                <w:rFonts w:asciiTheme="minorHAnsi" w:hAnsiTheme="minorHAnsi"/>
                <w:b/>
                <w:sz w:val="22"/>
                <w:szCs w:val="22"/>
              </w:rPr>
            </w:pPr>
            <w:r w:rsidRPr="002069CB">
              <w:rPr>
                <w:rFonts w:asciiTheme="minorHAnsi" w:hAnsiTheme="minorHAnsi"/>
                <w:b/>
                <w:sz w:val="22"/>
                <w:szCs w:val="22"/>
              </w:rPr>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7AB42C91" w14:textId="77777777" w:rsidR="00ED7550" w:rsidRDefault="00ED7550" w:rsidP="00531244">
            <w:pPr>
              <w:rPr>
                <w:rFonts w:asciiTheme="minorHAnsi" w:hAnsiTheme="minorHAnsi"/>
                <w:sz w:val="22"/>
                <w:szCs w:val="22"/>
              </w:rPr>
            </w:pPr>
            <w:r>
              <w:rPr>
                <w:rFonts w:asciiTheme="minorHAnsi" w:hAnsiTheme="minorHAnsi"/>
                <w:sz w:val="22"/>
                <w:szCs w:val="22"/>
              </w:rPr>
              <w:t>Wyndham Private Medical Centre</w:t>
            </w:r>
          </w:p>
          <w:p w14:paraId="6D1EC27D" w14:textId="77777777" w:rsidR="00ED7550" w:rsidRDefault="00ED7550" w:rsidP="00531244">
            <w:pPr>
              <w:rPr>
                <w:rFonts w:asciiTheme="minorHAnsi" w:hAnsiTheme="minorHAnsi"/>
                <w:sz w:val="22"/>
                <w:szCs w:val="22"/>
              </w:rPr>
            </w:pPr>
            <w:r>
              <w:rPr>
                <w:rFonts w:asciiTheme="minorHAnsi" w:hAnsiTheme="minorHAnsi"/>
                <w:sz w:val="22"/>
                <w:szCs w:val="22"/>
              </w:rPr>
              <w:t>Level 1, 242 Hoppers Lane</w:t>
            </w:r>
          </w:p>
          <w:p w14:paraId="50183384" w14:textId="77777777" w:rsidR="00ED7550" w:rsidRDefault="00ED7550" w:rsidP="00531244">
            <w:pPr>
              <w:rPr>
                <w:rFonts w:asciiTheme="minorHAnsi" w:hAnsiTheme="minorHAnsi"/>
                <w:sz w:val="22"/>
                <w:szCs w:val="22"/>
              </w:rPr>
            </w:pPr>
            <w:r>
              <w:rPr>
                <w:rFonts w:asciiTheme="minorHAnsi" w:hAnsiTheme="minorHAnsi"/>
                <w:sz w:val="22"/>
                <w:szCs w:val="22"/>
              </w:rPr>
              <w:t>Werribee, 3030</w:t>
            </w:r>
          </w:p>
          <w:p w14:paraId="4B7D1D67" w14:textId="77777777" w:rsidR="00ED7550" w:rsidRDefault="00ED7550" w:rsidP="00531244">
            <w:pPr>
              <w:rPr>
                <w:rFonts w:asciiTheme="minorHAnsi" w:hAnsiTheme="minorHAnsi"/>
                <w:sz w:val="22"/>
                <w:szCs w:val="22"/>
              </w:rPr>
            </w:pPr>
          </w:p>
          <w:p w14:paraId="19DDD914" w14:textId="77777777" w:rsidR="00ED7550" w:rsidRDefault="00ED7550" w:rsidP="00531244">
            <w:pPr>
              <w:rPr>
                <w:rFonts w:asciiTheme="minorHAnsi" w:hAnsiTheme="minorHAnsi"/>
                <w:sz w:val="22"/>
                <w:szCs w:val="22"/>
              </w:rPr>
            </w:pPr>
            <w:r>
              <w:rPr>
                <w:rFonts w:asciiTheme="minorHAnsi" w:hAnsiTheme="minorHAnsi"/>
                <w:sz w:val="22"/>
                <w:szCs w:val="22"/>
              </w:rPr>
              <w:t>Tel: 8731 6555</w:t>
            </w:r>
          </w:p>
          <w:p w14:paraId="6EDD93E1" w14:textId="77777777" w:rsidR="00ED7550" w:rsidRDefault="00ED7550" w:rsidP="00531244">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457F00BF" w14:textId="77777777" w:rsidR="00ED7550" w:rsidRPr="009361F4" w:rsidRDefault="00ED7550" w:rsidP="00531244">
            <w:pPr>
              <w:rPr>
                <w:rFonts w:asciiTheme="minorHAnsi" w:hAnsiTheme="minorHAnsi"/>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378" w:type="dxa"/>
          </w:tcPr>
          <w:p w14:paraId="344C6958" w14:textId="77777777" w:rsidR="00ED7550" w:rsidRPr="009224BB" w:rsidRDefault="00ED7550" w:rsidP="00531244">
            <w:pPr>
              <w:pStyle w:val="Title"/>
              <w:jc w:val="left"/>
              <w:rPr>
                <w:rFonts w:ascii="Calibri" w:hAnsi="Calibri"/>
                <w:sz w:val="22"/>
                <w:szCs w:val="22"/>
              </w:rPr>
            </w:pPr>
            <w:r w:rsidRPr="00FC4332">
              <w:rPr>
                <w:rFonts w:ascii="Calibri" w:hAnsi="Calibri"/>
                <w:sz w:val="22"/>
                <w:szCs w:val="22"/>
              </w:rPr>
              <w:t>Services Provided:</w:t>
            </w:r>
          </w:p>
        </w:tc>
        <w:tc>
          <w:tcPr>
            <w:tcW w:w="3685" w:type="dxa"/>
          </w:tcPr>
          <w:p w14:paraId="72721328"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OT and Speech Pathology</w:t>
            </w:r>
          </w:p>
        </w:tc>
      </w:tr>
      <w:tr w:rsidR="00ED7550" w:rsidRPr="00823716" w14:paraId="3309455F" w14:textId="77777777" w:rsidTr="00531244">
        <w:tc>
          <w:tcPr>
            <w:tcW w:w="3605" w:type="dxa"/>
            <w:vMerge/>
          </w:tcPr>
          <w:p w14:paraId="01FC7ED3" w14:textId="77777777" w:rsidR="00ED7550" w:rsidRPr="009224BB" w:rsidRDefault="00ED7550" w:rsidP="00531244">
            <w:pPr>
              <w:rPr>
                <w:rFonts w:ascii="Calibri" w:hAnsi="Calibri"/>
                <w:sz w:val="22"/>
                <w:szCs w:val="22"/>
              </w:rPr>
            </w:pPr>
          </w:p>
        </w:tc>
        <w:tc>
          <w:tcPr>
            <w:tcW w:w="2378" w:type="dxa"/>
          </w:tcPr>
          <w:p w14:paraId="4E9A22B1"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Usual Waiting Time</w:t>
            </w:r>
          </w:p>
        </w:tc>
        <w:tc>
          <w:tcPr>
            <w:tcW w:w="3685" w:type="dxa"/>
          </w:tcPr>
          <w:p w14:paraId="0A31C96E"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 xml:space="preserve">At most </w:t>
            </w:r>
            <w:proofErr w:type="gramStart"/>
            <w:r>
              <w:rPr>
                <w:rFonts w:ascii="Calibri" w:hAnsi="Calibri"/>
                <w:sz w:val="22"/>
                <w:szCs w:val="22"/>
                <w:lang w:val="en-AU"/>
              </w:rPr>
              <w:t>2 week</w:t>
            </w:r>
            <w:proofErr w:type="gramEnd"/>
            <w:r>
              <w:rPr>
                <w:rFonts w:ascii="Calibri" w:hAnsi="Calibri"/>
                <w:sz w:val="22"/>
                <w:szCs w:val="22"/>
                <w:lang w:val="en-AU"/>
              </w:rPr>
              <w:t xml:space="preserve"> delay</w:t>
            </w:r>
          </w:p>
        </w:tc>
      </w:tr>
      <w:tr w:rsidR="00ED7550" w:rsidRPr="00823716" w14:paraId="1EEF4F88" w14:textId="77777777" w:rsidTr="00531244">
        <w:tc>
          <w:tcPr>
            <w:tcW w:w="3605" w:type="dxa"/>
            <w:vMerge/>
          </w:tcPr>
          <w:p w14:paraId="05B72123" w14:textId="77777777" w:rsidR="00ED7550" w:rsidRPr="009224BB" w:rsidRDefault="00ED7550" w:rsidP="00531244">
            <w:pPr>
              <w:rPr>
                <w:rFonts w:ascii="Calibri" w:hAnsi="Calibri"/>
                <w:sz w:val="22"/>
                <w:szCs w:val="22"/>
              </w:rPr>
            </w:pPr>
          </w:p>
        </w:tc>
        <w:tc>
          <w:tcPr>
            <w:tcW w:w="2378" w:type="dxa"/>
          </w:tcPr>
          <w:p w14:paraId="5D7EE41A"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Bulk billing?</w:t>
            </w:r>
          </w:p>
        </w:tc>
        <w:tc>
          <w:tcPr>
            <w:tcW w:w="3685" w:type="dxa"/>
          </w:tcPr>
          <w:p w14:paraId="68018F9C"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No</w:t>
            </w:r>
          </w:p>
        </w:tc>
      </w:tr>
      <w:tr w:rsidR="00ED7550" w:rsidRPr="00823716" w14:paraId="18061D2D" w14:textId="77777777" w:rsidTr="00531244">
        <w:tc>
          <w:tcPr>
            <w:tcW w:w="3605" w:type="dxa"/>
            <w:vMerge/>
          </w:tcPr>
          <w:p w14:paraId="5DCAD18C" w14:textId="77777777" w:rsidR="00ED7550" w:rsidRPr="009224BB" w:rsidRDefault="00ED7550" w:rsidP="00531244">
            <w:pPr>
              <w:rPr>
                <w:rFonts w:ascii="Calibri" w:hAnsi="Calibri"/>
                <w:sz w:val="22"/>
                <w:szCs w:val="22"/>
              </w:rPr>
            </w:pPr>
          </w:p>
        </w:tc>
        <w:tc>
          <w:tcPr>
            <w:tcW w:w="2378" w:type="dxa"/>
          </w:tcPr>
          <w:p w14:paraId="48D5CA17"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NDIS Provider?</w:t>
            </w:r>
          </w:p>
        </w:tc>
        <w:tc>
          <w:tcPr>
            <w:tcW w:w="3685" w:type="dxa"/>
          </w:tcPr>
          <w:p w14:paraId="4CB6B337"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w:t>
            </w:r>
          </w:p>
        </w:tc>
      </w:tr>
      <w:tr w:rsidR="00ED7550" w:rsidRPr="00823716" w14:paraId="15277407" w14:textId="77777777" w:rsidTr="00531244">
        <w:tc>
          <w:tcPr>
            <w:tcW w:w="3605" w:type="dxa"/>
            <w:vMerge/>
          </w:tcPr>
          <w:p w14:paraId="3D99F2CE" w14:textId="77777777" w:rsidR="00ED7550" w:rsidRPr="009224BB" w:rsidRDefault="00ED7550" w:rsidP="00531244">
            <w:pPr>
              <w:rPr>
                <w:rFonts w:ascii="Calibri" w:hAnsi="Calibri"/>
                <w:sz w:val="22"/>
                <w:szCs w:val="22"/>
              </w:rPr>
            </w:pPr>
          </w:p>
        </w:tc>
        <w:tc>
          <w:tcPr>
            <w:tcW w:w="2378" w:type="dxa"/>
          </w:tcPr>
          <w:p w14:paraId="5604B029"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 xml:space="preserve">HCWA, </w:t>
            </w:r>
            <w:proofErr w:type="spellStart"/>
            <w:r>
              <w:rPr>
                <w:rFonts w:ascii="Calibri" w:hAnsi="Calibri"/>
                <w:sz w:val="22"/>
                <w:szCs w:val="22"/>
              </w:rPr>
              <w:t>Betterstart</w:t>
            </w:r>
            <w:proofErr w:type="spellEnd"/>
            <w:r>
              <w:rPr>
                <w:rFonts w:ascii="Calibri" w:hAnsi="Calibri"/>
                <w:sz w:val="22"/>
                <w:szCs w:val="22"/>
              </w:rPr>
              <w:t>?</w:t>
            </w:r>
          </w:p>
        </w:tc>
        <w:tc>
          <w:tcPr>
            <w:tcW w:w="3685" w:type="dxa"/>
          </w:tcPr>
          <w:p w14:paraId="0CE7013F"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HCWA, Better Start and DSS</w:t>
            </w:r>
          </w:p>
        </w:tc>
      </w:tr>
      <w:tr w:rsidR="00ED7550" w:rsidRPr="00823716" w14:paraId="40EB96F1" w14:textId="77777777" w:rsidTr="00531244">
        <w:tc>
          <w:tcPr>
            <w:tcW w:w="3605" w:type="dxa"/>
            <w:vMerge/>
          </w:tcPr>
          <w:p w14:paraId="259AF57B" w14:textId="77777777" w:rsidR="00ED7550" w:rsidRPr="009224BB" w:rsidRDefault="00ED7550" w:rsidP="00531244">
            <w:pPr>
              <w:rPr>
                <w:rFonts w:ascii="Calibri" w:hAnsi="Calibri"/>
                <w:sz w:val="22"/>
                <w:szCs w:val="22"/>
              </w:rPr>
            </w:pPr>
          </w:p>
        </w:tc>
        <w:tc>
          <w:tcPr>
            <w:tcW w:w="2378" w:type="dxa"/>
          </w:tcPr>
          <w:p w14:paraId="44C8275B" w14:textId="77777777" w:rsidR="00ED7550" w:rsidRPr="009224BB" w:rsidRDefault="00ED7550" w:rsidP="00531244">
            <w:pPr>
              <w:spacing w:after="100" w:afterAutospacing="1"/>
              <w:rPr>
                <w:rFonts w:ascii="Calibri" w:hAnsi="Calibri"/>
                <w:sz w:val="22"/>
                <w:szCs w:val="22"/>
                <w:lang w:val="en-AU"/>
              </w:rPr>
            </w:pPr>
            <w:r>
              <w:rPr>
                <w:rFonts w:ascii="Calibri" w:hAnsi="Calibri"/>
                <w:sz w:val="22"/>
                <w:szCs w:val="22"/>
              </w:rPr>
              <w:t>Medicare rebates?</w:t>
            </w:r>
          </w:p>
        </w:tc>
        <w:tc>
          <w:tcPr>
            <w:tcW w:w="3685" w:type="dxa"/>
          </w:tcPr>
          <w:p w14:paraId="4D9AA653" w14:textId="77777777" w:rsidR="00ED7550" w:rsidRPr="00CF21FD" w:rsidRDefault="00ED7550" w:rsidP="00531244">
            <w:pPr>
              <w:spacing w:before="100" w:beforeAutospacing="1" w:after="100" w:afterAutospacing="1" w:line="276" w:lineRule="auto"/>
              <w:rPr>
                <w:rFonts w:ascii="Calibri" w:hAnsi="Calibri"/>
                <w:sz w:val="22"/>
                <w:szCs w:val="22"/>
                <w:lang w:val="en-AU"/>
              </w:rPr>
            </w:pPr>
            <w:r>
              <w:rPr>
                <w:rFonts w:ascii="Calibri" w:hAnsi="Calibri"/>
                <w:sz w:val="22"/>
                <w:szCs w:val="22"/>
                <w:lang w:val="en-AU"/>
              </w:rPr>
              <w:t>Yes (CDMP for OT &amp; Speech &amp; MHCP for OT)</w:t>
            </w:r>
          </w:p>
        </w:tc>
      </w:tr>
      <w:tr w:rsidR="00ED7550" w:rsidRPr="00823716" w14:paraId="61CB2D1E" w14:textId="77777777" w:rsidTr="00531244">
        <w:trPr>
          <w:trHeight w:val="270"/>
        </w:trPr>
        <w:tc>
          <w:tcPr>
            <w:tcW w:w="3605" w:type="dxa"/>
            <w:vMerge/>
          </w:tcPr>
          <w:p w14:paraId="290A7EC2" w14:textId="77777777" w:rsidR="00ED7550" w:rsidRPr="009224BB" w:rsidRDefault="00ED7550" w:rsidP="00531244">
            <w:pPr>
              <w:rPr>
                <w:rFonts w:ascii="Calibri" w:hAnsi="Calibri"/>
                <w:sz w:val="22"/>
                <w:szCs w:val="22"/>
              </w:rPr>
            </w:pPr>
          </w:p>
        </w:tc>
        <w:tc>
          <w:tcPr>
            <w:tcW w:w="6063" w:type="dxa"/>
            <w:gridSpan w:val="2"/>
          </w:tcPr>
          <w:p w14:paraId="12AD9ED6" w14:textId="77777777" w:rsidR="00ED7550" w:rsidRDefault="00ED7550" w:rsidP="00531244">
            <w:pPr>
              <w:rPr>
                <w:rFonts w:ascii="Calibri" w:hAnsi="Calibri"/>
                <w:b/>
                <w:sz w:val="22"/>
                <w:szCs w:val="22"/>
              </w:rPr>
            </w:pPr>
            <w:r w:rsidRPr="00702B4C">
              <w:rPr>
                <w:rFonts w:ascii="Calibri" w:hAnsi="Calibri"/>
                <w:b/>
                <w:sz w:val="22"/>
                <w:szCs w:val="22"/>
              </w:rPr>
              <w:t>Additional Info</w:t>
            </w:r>
          </w:p>
          <w:p w14:paraId="29B340B9" w14:textId="77777777" w:rsidR="00ED7550" w:rsidRPr="003D6011" w:rsidRDefault="00ED7550" w:rsidP="00ED7550">
            <w:pPr>
              <w:numPr>
                <w:ilvl w:val="0"/>
                <w:numId w:val="10"/>
              </w:numPr>
              <w:spacing w:after="100" w:afterAutospacing="1"/>
              <w:rPr>
                <w:rFonts w:asciiTheme="minorHAnsi" w:hAnsiTheme="minorHAnsi" w:cstheme="minorHAnsi"/>
                <w:sz w:val="22"/>
                <w:szCs w:val="22"/>
                <w:lang w:val="en-AU"/>
              </w:rPr>
            </w:pPr>
            <w:r w:rsidRPr="003D6011">
              <w:rPr>
                <w:rFonts w:asciiTheme="minorHAnsi" w:hAnsiTheme="minorHAnsi" w:cstheme="minorHAnsi"/>
                <w:sz w:val="22"/>
                <w:szCs w:val="22"/>
              </w:rPr>
              <w:t>Open Saturdays for OT and SP</w:t>
            </w:r>
          </w:p>
          <w:p w14:paraId="5CC6CFE6" w14:textId="77777777" w:rsidR="00ED7550" w:rsidRPr="003D6011" w:rsidRDefault="00ED7550" w:rsidP="00ED7550">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Provide service for children with mild to significant developmental issues</w:t>
            </w:r>
          </w:p>
          <w:p w14:paraId="52228A76" w14:textId="77777777" w:rsidR="00ED7550" w:rsidRPr="003D6011" w:rsidRDefault="00ED7550" w:rsidP="00ED7550">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1226BDE4" w14:textId="77777777" w:rsidR="00ED7550" w:rsidRPr="003D6011" w:rsidRDefault="00ED7550" w:rsidP="00ED7550">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734F9251" w14:textId="77777777" w:rsidR="00ED7550" w:rsidRPr="003D6011" w:rsidRDefault="00ED7550" w:rsidP="00ED7550">
            <w:pPr>
              <w:numPr>
                <w:ilvl w:val="0"/>
                <w:numId w:val="10"/>
              </w:numPr>
              <w:spacing w:before="100" w:beforeAutospacing="1" w:after="100" w:afterAutospacing="1"/>
              <w:rPr>
                <w:rFonts w:ascii="Calibri" w:hAnsi="Calibri"/>
                <w:sz w:val="22"/>
                <w:szCs w:val="22"/>
              </w:rPr>
            </w:pPr>
            <w:r w:rsidRPr="003D6011">
              <w:rPr>
                <w:rFonts w:asciiTheme="minorHAnsi" w:hAnsiTheme="minorHAnsi" w:cstheme="minorHAnsi"/>
                <w:sz w:val="22"/>
                <w:szCs w:val="22"/>
              </w:rPr>
              <w:t xml:space="preserve">Can offer Professional </w:t>
            </w:r>
            <w:proofErr w:type="spellStart"/>
            <w:r w:rsidRPr="003D6011">
              <w:rPr>
                <w:rFonts w:asciiTheme="minorHAnsi" w:hAnsiTheme="minorHAnsi" w:cstheme="minorHAnsi"/>
                <w:sz w:val="22"/>
                <w:szCs w:val="22"/>
              </w:rPr>
              <w:t>Devt</w:t>
            </w:r>
            <w:proofErr w:type="spellEnd"/>
            <w:r w:rsidRPr="003D6011">
              <w:rPr>
                <w:rFonts w:asciiTheme="minorHAnsi" w:hAnsiTheme="minorHAnsi" w:cstheme="minorHAnsi"/>
                <w:sz w:val="22"/>
                <w:szCs w:val="22"/>
              </w:rPr>
              <w:t xml:space="preserve"> sessions for educators and parents</w:t>
            </w:r>
          </w:p>
          <w:p w14:paraId="4EAD19FF" w14:textId="77777777" w:rsidR="00ED7550" w:rsidRPr="003D6011" w:rsidRDefault="00ED7550" w:rsidP="00ED7550">
            <w:pPr>
              <w:numPr>
                <w:ilvl w:val="0"/>
                <w:numId w:val="10"/>
              </w:numPr>
              <w:rPr>
                <w:rFonts w:ascii="Calibri" w:hAnsi="Calibri"/>
                <w:sz w:val="22"/>
                <w:szCs w:val="22"/>
              </w:rPr>
            </w:pPr>
            <w:r w:rsidRPr="003D6011">
              <w:rPr>
                <w:rFonts w:asciiTheme="minorHAnsi" w:hAnsiTheme="minorHAnsi" w:cstheme="minorHAnsi"/>
                <w:sz w:val="22"/>
                <w:szCs w:val="22"/>
              </w:rPr>
              <w:t xml:space="preserve">Provide an </w:t>
            </w:r>
            <w:proofErr w:type="gramStart"/>
            <w:r w:rsidRPr="003D6011">
              <w:rPr>
                <w:rFonts w:asciiTheme="minorHAnsi" w:hAnsiTheme="minorHAnsi" w:cstheme="minorHAnsi"/>
                <w:sz w:val="22"/>
                <w:szCs w:val="22"/>
              </w:rPr>
              <w:t>evidence based</w:t>
            </w:r>
            <w:proofErr w:type="gramEnd"/>
            <w:r w:rsidRPr="003D6011">
              <w:rPr>
                <w:rFonts w:asciiTheme="minorHAnsi" w:hAnsiTheme="minorHAnsi" w:cstheme="minorHAnsi"/>
                <w:sz w:val="22"/>
                <w:szCs w:val="22"/>
              </w:rPr>
              <w:t xml:space="preserve"> quality private practice that works in partnerships with parents and educators to provide goal directed intervention with measurable functional outcomes</w:t>
            </w:r>
          </w:p>
        </w:tc>
      </w:tr>
    </w:tbl>
    <w:p w14:paraId="4A8EBDCD" w14:textId="77777777" w:rsidR="00ED7550" w:rsidRDefault="00ED7550" w:rsidP="00ED7550"/>
    <w:p w14:paraId="61143C82" w14:textId="77777777" w:rsidR="00ED7550" w:rsidRPr="004407FA" w:rsidRDefault="00ED7550" w:rsidP="00ED7550">
      <w:pPr>
        <w:rPr>
          <w:rFonts w:asciiTheme="minorHAnsi" w:hAnsiTheme="minorHAnsi"/>
          <w:sz w:val="22"/>
          <w:szCs w:val="22"/>
        </w:rPr>
      </w:pPr>
    </w:p>
    <w:p w14:paraId="60623BAA" w14:textId="77777777" w:rsidR="00ED7550" w:rsidRDefault="00ED7550" w:rsidP="00ED7550">
      <w:pPr>
        <w:jc w:val="center"/>
        <w:rPr>
          <w:rFonts w:asciiTheme="minorHAnsi" w:hAnsiTheme="minorHAnsi"/>
          <w:sz w:val="22"/>
          <w:szCs w:val="22"/>
        </w:rPr>
      </w:pPr>
      <w:r w:rsidRPr="004407FA">
        <w:rPr>
          <w:rFonts w:asciiTheme="minorHAnsi" w:hAnsiTheme="minorHAnsi"/>
          <w:sz w:val="22"/>
          <w:szCs w:val="22"/>
        </w:rPr>
        <w:t xml:space="preserve">You can also refer to OT Australia website to search for an Occupational Therapist within your area </w:t>
      </w:r>
      <w:r>
        <w:rPr>
          <w:rFonts w:asciiTheme="minorHAnsi" w:hAnsiTheme="minorHAnsi"/>
          <w:sz w:val="22"/>
          <w:szCs w:val="22"/>
        </w:rPr>
        <w:t>on</w:t>
      </w:r>
      <w:r w:rsidRPr="004407FA">
        <w:rPr>
          <w:rFonts w:asciiTheme="minorHAnsi" w:hAnsiTheme="minorHAnsi"/>
          <w:sz w:val="22"/>
          <w:szCs w:val="22"/>
        </w:rPr>
        <w:t xml:space="preserve"> </w:t>
      </w:r>
      <w:hyperlink r:id="rId19" w:history="1">
        <w:r w:rsidRPr="00CD5D31">
          <w:rPr>
            <w:rStyle w:val="Hyperlink"/>
            <w:rFonts w:asciiTheme="minorHAnsi" w:eastAsiaTheme="majorEastAsia" w:hAnsiTheme="minorHAnsi"/>
            <w:sz w:val="22"/>
            <w:szCs w:val="22"/>
          </w:rPr>
          <w:t>www.otaus.com.au</w:t>
        </w:r>
      </w:hyperlink>
      <w:r w:rsidRPr="004407FA">
        <w:rPr>
          <w:rFonts w:asciiTheme="minorHAnsi" w:hAnsiTheme="minorHAnsi"/>
          <w:sz w:val="22"/>
          <w:szCs w:val="22"/>
        </w:rPr>
        <w:t xml:space="preserve"> and go to the “Find an OT” link.</w:t>
      </w:r>
    </w:p>
    <w:p w14:paraId="3397CCF0" w14:textId="77777777" w:rsidR="00ED7550" w:rsidRDefault="00ED7550" w:rsidP="00ED7550">
      <w:pPr>
        <w:rPr>
          <w:rFonts w:asciiTheme="minorHAnsi" w:hAnsiTheme="minorHAnsi" w:cs="Arial"/>
          <w:b/>
          <w:color w:val="C00000"/>
          <w:sz w:val="36"/>
          <w:szCs w:val="36"/>
          <w:u w:val="single"/>
        </w:rPr>
      </w:pPr>
    </w:p>
    <w:p w14:paraId="43D8B236" w14:textId="77777777" w:rsidR="00ED7550" w:rsidRPr="00752558" w:rsidRDefault="00ED7550" w:rsidP="00ED7550">
      <w:pPr>
        <w:spacing w:before="100" w:beforeAutospacing="1" w:after="100" w:afterAutospacing="1"/>
        <w:outlineLvl w:val="1"/>
        <w:rPr>
          <w:rFonts w:asciiTheme="minorHAnsi" w:hAnsiTheme="minorHAnsi" w:cs="Arial"/>
          <w:b/>
          <w:sz w:val="22"/>
          <w:szCs w:val="22"/>
          <w:u w:val="single"/>
        </w:rPr>
      </w:pPr>
    </w:p>
    <w:p w14:paraId="2A9A8C18" w14:textId="6F3CFB93" w:rsidR="00065C93" w:rsidRDefault="00065C93" w:rsidP="00505A80"/>
    <w:sectPr w:rsidR="00065C93" w:rsidSect="00505A80">
      <w:footerReference w:type="default" r:id="rId20"/>
      <w:pgSz w:w="11906" w:h="16838"/>
      <w:pgMar w:top="1134"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8240"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8"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505A80"/>
    <w:rsid w:val="005E47BE"/>
    <w:rsid w:val="005F2FCD"/>
    <w:rsid w:val="00744E3A"/>
    <w:rsid w:val="007B7081"/>
    <w:rsid w:val="00901F1C"/>
    <w:rsid w:val="00EA480C"/>
    <w:rsid w:val="00ED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intcooktherapy.com.au" TargetMode="External"/><Relationship Id="rId13" Type="http://schemas.openxmlformats.org/officeDocument/2006/relationships/hyperlink" Target="mailto:katrinas@y7mail.com" TargetMode="External"/><Relationship Id="rId18" Type="http://schemas.openxmlformats.org/officeDocument/2006/relationships/hyperlink" Target="mailto:contact@westernchildrens.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leapfrogtherapy.com.au" TargetMode="External"/><Relationship Id="rId17" Type="http://schemas.openxmlformats.org/officeDocument/2006/relationships/hyperlink" Target="http://www.romparound.com.au" TargetMode="External"/><Relationship Id="rId2" Type="http://schemas.openxmlformats.org/officeDocument/2006/relationships/numbering" Target="numbering.xml"/><Relationship Id="rId16" Type="http://schemas.openxmlformats.org/officeDocument/2006/relationships/hyperlink" Target="mailto:info@equipkidso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languageforlife.com.au" TargetMode="External"/><Relationship Id="rId5" Type="http://schemas.openxmlformats.org/officeDocument/2006/relationships/webSettings" Target="webSettings.xml"/><Relationship Id="rId15" Type="http://schemas.openxmlformats.org/officeDocument/2006/relationships/hyperlink" Target="mailto:admin@holistichomehealthot.com.au" TargetMode="External"/><Relationship Id="rId10" Type="http://schemas.openxmlformats.org/officeDocument/2006/relationships/hyperlink" Target="mailto:info@wellsaidclinic.com.au" TargetMode="External"/><Relationship Id="rId19" Type="http://schemas.openxmlformats.org/officeDocument/2006/relationships/hyperlink" Target="http://www.otaus.com.au" TargetMode="External"/><Relationship Id="rId4" Type="http://schemas.openxmlformats.org/officeDocument/2006/relationships/settings" Target="settings.xml"/><Relationship Id="rId9" Type="http://schemas.openxmlformats.org/officeDocument/2006/relationships/hyperlink" Target="http://www.inspiringpossibilities.com.au" TargetMode="External"/><Relationship Id="rId14" Type="http://schemas.openxmlformats.org/officeDocument/2006/relationships/hyperlink" Target="mailto:admin@integratedot.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8F08-FF97-4CAB-B524-268EF079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2019-01-16T22:41:00Z</dcterms:created>
  <dcterms:modified xsi:type="dcterms:W3CDTF">2019-01-16T22:41:00Z</dcterms:modified>
</cp:coreProperties>
</file>