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4FC" w:rsidRPr="00CE5D6B" w:rsidRDefault="005214FC" w:rsidP="005214FC">
      <w:pPr>
        <w:pStyle w:val="Title"/>
        <w:spacing w:after="0"/>
        <w:rPr>
          <w:color w:val="C00000"/>
          <w:sz w:val="44"/>
          <w:szCs w:val="44"/>
        </w:rPr>
      </w:pPr>
      <w:r w:rsidRPr="00CE5D6B">
        <w:rPr>
          <w:rStyle w:val="A0"/>
          <w:color w:val="C00000"/>
          <w:sz w:val="44"/>
          <w:szCs w:val="44"/>
        </w:rPr>
        <w:t xml:space="preserve">YOUR CHAFFEY NEWSLETTER </w:t>
      </w:r>
    </w:p>
    <w:p w:rsidR="005214FC" w:rsidRPr="00CE5D6B" w:rsidRDefault="005214FC" w:rsidP="005214FC">
      <w:pPr>
        <w:spacing w:after="0" w:line="240" w:lineRule="auto"/>
        <w:rPr>
          <w:rStyle w:val="A2"/>
          <w:color w:val="auto"/>
          <w:sz w:val="24"/>
          <w:szCs w:val="24"/>
        </w:rPr>
      </w:pPr>
      <w:r w:rsidRPr="00CE5D6B">
        <w:rPr>
          <w:rStyle w:val="A2"/>
          <w:color w:val="auto"/>
          <w:sz w:val="24"/>
          <w:szCs w:val="24"/>
        </w:rPr>
        <w:t>This newsletter provides you with updates relating to your ward and the key projects Ward Councillors are involved in.</w:t>
      </w:r>
    </w:p>
    <w:p w:rsidR="005214FC" w:rsidRPr="00CE5D6B" w:rsidRDefault="005214FC" w:rsidP="005214FC">
      <w:pPr>
        <w:pStyle w:val="Heading1"/>
        <w:spacing w:before="0" w:line="240" w:lineRule="auto"/>
      </w:pPr>
    </w:p>
    <w:p w:rsidR="005214FC" w:rsidRPr="00CE5D6B" w:rsidRDefault="005214FC" w:rsidP="005214FC">
      <w:pPr>
        <w:pStyle w:val="Heading1"/>
        <w:spacing w:before="0" w:line="240" w:lineRule="auto"/>
        <w:rPr>
          <w:color w:val="002E54"/>
        </w:rPr>
      </w:pPr>
      <w:r w:rsidRPr="00CE5D6B">
        <w:rPr>
          <w:color w:val="002E54"/>
        </w:rPr>
        <w:t xml:space="preserve">Your Chaffey Ward </w:t>
      </w:r>
    </w:p>
    <w:p w:rsidR="005214FC" w:rsidRPr="00CE5D6B" w:rsidRDefault="005214FC" w:rsidP="005214FC">
      <w:pPr>
        <w:autoSpaceDE w:val="0"/>
        <w:autoSpaceDN w:val="0"/>
        <w:adjustRightInd w:val="0"/>
        <w:spacing w:after="0" w:line="240" w:lineRule="auto"/>
        <w:rPr>
          <w:sz w:val="24"/>
          <w:szCs w:val="24"/>
        </w:rPr>
      </w:pPr>
      <w:r w:rsidRPr="00CE5D6B">
        <w:rPr>
          <w:sz w:val="24"/>
          <w:szCs w:val="24"/>
        </w:rPr>
        <w:t xml:space="preserve">Chaffey Ward is situated in the centre of the Wyndham municipality and includes the suburbs of Tarneit and parts of Werribee and Hoppers Crossing. </w:t>
      </w:r>
    </w:p>
    <w:p w:rsidR="005214FC" w:rsidRPr="00CE5D6B" w:rsidRDefault="005214FC" w:rsidP="005214FC">
      <w:pPr>
        <w:autoSpaceDE w:val="0"/>
        <w:autoSpaceDN w:val="0"/>
        <w:adjustRightInd w:val="0"/>
        <w:spacing w:after="0" w:line="240" w:lineRule="auto"/>
        <w:rPr>
          <w:sz w:val="24"/>
          <w:szCs w:val="24"/>
        </w:rPr>
      </w:pPr>
    </w:p>
    <w:p w:rsidR="005214FC" w:rsidRPr="00CE5D6B" w:rsidRDefault="005214FC" w:rsidP="005214FC">
      <w:pPr>
        <w:autoSpaceDE w:val="0"/>
        <w:autoSpaceDN w:val="0"/>
        <w:adjustRightInd w:val="0"/>
        <w:spacing w:after="0" w:line="240" w:lineRule="auto"/>
        <w:rPr>
          <w:sz w:val="24"/>
          <w:szCs w:val="24"/>
        </w:rPr>
      </w:pPr>
      <w:r w:rsidRPr="00CE5D6B">
        <w:rPr>
          <w:sz w:val="24"/>
          <w:szCs w:val="24"/>
        </w:rPr>
        <w:t xml:space="preserve">Based on population forecasts, the Chaffey Ward population is estimated to be around </w:t>
      </w:r>
      <w:r w:rsidRPr="00B52827">
        <w:rPr>
          <w:sz w:val="24"/>
          <w:szCs w:val="24"/>
        </w:rPr>
        <w:t>75,404 people as at 2016.</w:t>
      </w:r>
      <w:r w:rsidRPr="00CE5D6B">
        <w:rPr>
          <w:sz w:val="24"/>
          <w:szCs w:val="24"/>
        </w:rPr>
        <w:t xml:space="preserve"> </w:t>
      </w:r>
    </w:p>
    <w:p w:rsidR="005214FC" w:rsidRPr="00CE5D6B" w:rsidRDefault="005214FC" w:rsidP="005214FC">
      <w:pPr>
        <w:autoSpaceDE w:val="0"/>
        <w:autoSpaceDN w:val="0"/>
        <w:adjustRightInd w:val="0"/>
        <w:spacing w:after="0" w:line="240" w:lineRule="auto"/>
        <w:rPr>
          <w:sz w:val="24"/>
          <w:szCs w:val="24"/>
        </w:rPr>
      </w:pPr>
    </w:p>
    <w:p w:rsidR="005214FC" w:rsidRPr="00CE5D6B" w:rsidRDefault="005214FC" w:rsidP="005214FC">
      <w:pPr>
        <w:autoSpaceDE w:val="0"/>
        <w:autoSpaceDN w:val="0"/>
        <w:adjustRightInd w:val="0"/>
        <w:spacing w:after="0" w:line="240" w:lineRule="auto"/>
        <w:rPr>
          <w:sz w:val="24"/>
          <w:szCs w:val="24"/>
        </w:rPr>
      </w:pPr>
      <w:r w:rsidRPr="00CE5D6B">
        <w:rPr>
          <w:sz w:val="24"/>
          <w:szCs w:val="24"/>
        </w:rPr>
        <w:t>Over half of Chaffey residents were born in Australia. The top 5 most common countries of birth outside Australia are India, New Zealand, the Philippines, England and Myanmar. Punjabi is the most commonly spoken language other than English in the Chaffey ward.</w:t>
      </w:r>
    </w:p>
    <w:p w:rsidR="005214FC" w:rsidRDefault="005214FC" w:rsidP="005214FC">
      <w:pPr>
        <w:autoSpaceDE w:val="0"/>
        <w:autoSpaceDN w:val="0"/>
        <w:adjustRightInd w:val="0"/>
        <w:spacing w:after="0" w:line="240" w:lineRule="auto"/>
        <w:rPr>
          <w:sz w:val="24"/>
          <w:szCs w:val="24"/>
        </w:rPr>
      </w:pPr>
    </w:p>
    <w:p w:rsidR="00F90E41" w:rsidRPr="00CE5D6B" w:rsidRDefault="00D0639A" w:rsidP="00F90E41">
      <w:pPr>
        <w:spacing w:after="0" w:line="240" w:lineRule="auto"/>
        <w:rPr>
          <w:b/>
          <w:color w:val="009EE0"/>
          <w:sz w:val="32"/>
          <w:szCs w:val="24"/>
        </w:rPr>
      </w:pPr>
      <w:r>
        <w:rPr>
          <w:b/>
          <w:color w:val="002060"/>
          <w:sz w:val="32"/>
          <w:szCs w:val="24"/>
        </w:rPr>
        <w:t>Listening to the community</w:t>
      </w:r>
      <w:r w:rsidR="00DB7D9A">
        <w:rPr>
          <w:b/>
          <w:color w:val="002060"/>
          <w:sz w:val="32"/>
          <w:szCs w:val="24"/>
        </w:rPr>
        <w:t xml:space="preserve"> (use Picture of 4 Ward Councillors)</w:t>
      </w:r>
    </w:p>
    <w:p w:rsidR="000B651E" w:rsidRDefault="00D0639A" w:rsidP="00F90E41">
      <w:pPr>
        <w:spacing w:after="0" w:line="240" w:lineRule="auto"/>
        <w:rPr>
          <w:rFonts w:cs="DaxOT-Medium"/>
          <w:sz w:val="24"/>
          <w:szCs w:val="24"/>
        </w:rPr>
      </w:pPr>
      <w:r>
        <w:rPr>
          <w:rFonts w:cs="DaxOT-Medium"/>
          <w:sz w:val="24"/>
          <w:szCs w:val="24"/>
        </w:rPr>
        <w:t>Chaffey Ward Councillors joined Wyndham City staff to host a listening post in September, lending an ear to residents and hearing first-hand their ideas for the area and feedback on Council’s services</w:t>
      </w:r>
      <w:r w:rsidR="000B651E">
        <w:rPr>
          <w:rFonts w:cs="DaxOT-Medium"/>
          <w:sz w:val="24"/>
          <w:szCs w:val="24"/>
        </w:rPr>
        <w:t xml:space="preserve"> as well as what’s important to the local community.</w:t>
      </w:r>
    </w:p>
    <w:p w:rsidR="000B651E" w:rsidRDefault="000B651E" w:rsidP="00F90E41">
      <w:pPr>
        <w:spacing w:after="0" w:line="240" w:lineRule="auto"/>
        <w:rPr>
          <w:rFonts w:cs="DaxOT-Medium"/>
          <w:sz w:val="24"/>
          <w:szCs w:val="24"/>
        </w:rPr>
      </w:pPr>
    </w:p>
    <w:p w:rsidR="00F90E41" w:rsidRDefault="00D0639A" w:rsidP="00F90E41">
      <w:pPr>
        <w:spacing w:after="0" w:line="240" w:lineRule="auto"/>
        <w:rPr>
          <w:rFonts w:cs="DaxOT-Medium"/>
          <w:sz w:val="24"/>
          <w:szCs w:val="24"/>
        </w:rPr>
      </w:pPr>
      <w:r>
        <w:rPr>
          <w:rFonts w:cs="DaxOT-Medium"/>
          <w:sz w:val="24"/>
          <w:szCs w:val="24"/>
        </w:rPr>
        <w:t xml:space="preserve">Held at the Tarneit Community Learning Centre, residents had the opportunity to engage with their local representatives for a friendly coffee and chat. With so many people choosing to call Wyndham home, events like this are important. </w:t>
      </w:r>
    </w:p>
    <w:p w:rsidR="00F90E41" w:rsidRDefault="00F90E41" w:rsidP="005214FC">
      <w:pPr>
        <w:autoSpaceDE w:val="0"/>
        <w:autoSpaceDN w:val="0"/>
        <w:adjustRightInd w:val="0"/>
        <w:spacing w:after="0" w:line="240" w:lineRule="auto"/>
        <w:rPr>
          <w:sz w:val="24"/>
          <w:szCs w:val="24"/>
        </w:rPr>
      </w:pPr>
    </w:p>
    <w:p w:rsidR="00F90E41" w:rsidRDefault="00F90E41" w:rsidP="005214FC">
      <w:pPr>
        <w:autoSpaceDE w:val="0"/>
        <w:autoSpaceDN w:val="0"/>
        <w:adjustRightInd w:val="0"/>
        <w:spacing w:after="0" w:line="240" w:lineRule="auto"/>
        <w:rPr>
          <w:sz w:val="24"/>
          <w:szCs w:val="24"/>
        </w:rPr>
      </w:pPr>
    </w:p>
    <w:p w:rsidR="007E4A9B" w:rsidRPr="00CE5D6B" w:rsidRDefault="00D0639A" w:rsidP="007E4A9B">
      <w:pPr>
        <w:spacing w:after="0" w:line="240" w:lineRule="auto"/>
        <w:rPr>
          <w:b/>
          <w:color w:val="009EE0"/>
          <w:sz w:val="32"/>
          <w:szCs w:val="24"/>
        </w:rPr>
      </w:pPr>
      <w:r>
        <w:rPr>
          <w:b/>
          <w:color w:val="002060"/>
          <w:sz w:val="32"/>
          <w:szCs w:val="24"/>
        </w:rPr>
        <w:t>Tarneit Community Learning Centre gets a makeover</w:t>
      </w:r>
    </w:p>
    <w:p w:rsidR="00D0639A" w:rsidRDefault="00D0639A" w:rsidP="007E4A9B">
      <w:pPr>
        <w:autoSpaceDE w:val="0"/>
        <w:autoSpaceDN w:val="0"/>
        <w:adjustRightInd w:val="0"/>
        <w:spacing w:after="0" w:line="240" w:lineRule="auto"/>
        <w:rPr>
          <w:rFonts w:cs="DaxOT-Medium"/>
          <w:sz w:val="24"/>
          <w:szCs w:val="24"/>
        </w:rPr>
      </w:pPr>
    </w:p>
    <w:p w:rsidR="007E7A1E" w:rsidRDefault="00D0639A" w:rsidP="007E4A9B">
      <w:pPr>
        <w:autoSpaceDE w:val="0"/>
        <w:autoSpaceDN w:val="0"/>
        <w:adjustRightInd w:val="0"/>
        <w:spacing w:after="0" w:line="240" w:lineRule="auto"/>
        <w:rPr>
          <w:rFonts w:cs="DaxOT-Medium"/>
          <w:sz w:val="24"/>
          <w:szCs w:val="24"/>
        </w:rPr>
      </w:pPr>
      <w:r>
        <w:rPr>
          <w:rFonts w:cs="DaxOT-Medium"/>
          <w:sz w:val="24"/>
          <w:szCs w:val="24"/>
        </w:rPr>
        <w:t>We’re building a better</w:t>
      </w:r>
      <w:r w:rsidR="00B91800">
        <w:rPr>
          <w:rFonts w:cs="DaxOT-Medium"/>
          <w:sz w:val="24"/>
          <w:szCs w:val="24"/>
        </w:rPr>
        <w:t xml:space="preserve"> </w:t>
      </w:r>
      <w:r w:rsidR="007E4A9B">
        <w:rPr>
          <w:rFonts w:cs="DaxOT-Medium"/>
          <w:sz w:val="24"/>
          <w:szCs w:val="24"/>
        </w:rPr>
        <w:t xml:space="preserve">Tarneit Community Learning Centre. </w:t>
      </w:r>
    </w:p>
    <w:p w:rsidR="000E0CE3" w:rsidRDefault="00047198" w:rsidP="00B91800">
      <w:pPr>
        <w:autoSpaceDE w:val="0"/>
        <w:autoSpaceDN w:val="0"/>
        <w:adjustRightInd w:val="0"/>
        <w:spacing w:after="0" w:line="240" w:lineRule="auto"/>
        <w:rPr>
          <w:rFonts w:cs="DaxOT-Medium"/>
          <w:sz w:val="24"/>
          <w:szCs w:val="24"/>
        </w:rPr>
      </w:pPr>
      <w:r>
        <w:rPr>
          <w:rFonts w:cs="DaxOT-Medium"/>
          <w:sz w:val="24"/>
          <w:szCs w:val="24"/>
        </w:rPr>
        <w:t>A $2.5 million Wyndham City project, w</w:t>
      </w:r>
      <w:r w:rsidR="00D0639A">
        <w:rPr>
          <w:rFonts w:cs="DaxOT-Medium"/>
          <w:sz w:val="24"/>
          <w:szCs w:val="24"/>
        </w:rPr>
        <w:t>orks are currently underway</w:t>
      </w:r>
      <w:r w:rsidR="00585B36">
        <w:rPr>
          <w:rFonts w:cs="DaxOT-Medium"/>
          <w:sz w:val="24"/>
          <w:szCs w:val="24"/>
        </w:rPr>
        <w:t xml:space="preserve"> on the </w:t>
      </w:r>
      <w:r w:rsidR="00325601">
        <w:rPr>
          <w:rFonts w:cs="DaxOT-Medium"/>
          <w:sz w:val="24"/>
          <w:szCs w:val="24"/>
        </w:rPr>
        <w:t>landscaping</w:t>
      </w:r>
      <w:r w:rsidR="00585B36">
        <w:rPr>
          <w:rFonts w:cs="DaxOT-Medium"/>
          <w:sz w:val="24"/>
          <w:szCs w:val="24"/>
        </w:rPr>
        <w:t xml:space="preserve"> and the Maternal </w:t>
      </w:r>
      <w:r w:rsidR="00325601">
        <w:rPr>
          <w:rFonts w:cs="DaxOT-Medium"/>
          <w:sz w:val="24"/>
          <w:szCs w:val="24"/>
        </w:rPr>
        <w:t xml:space="preserve">and </w:t>
      </w:r>
      <w:r w:rsidR="00B17E92">
        <w:rPr>
          <w:rFonts w:cs="DaxOT-Medium"/>
          <w:sz w:val="24"/>
          <w:szCs w:val="24"/>
        </w:rPr>
        <w:t>Child Health space. W</w:t>
      </w:r>
      <w:r w:rsidR="00585B36">
        <w:rPr>
          <w:rFonts w:cs="DaxOT-Medium"/>
          <w:sz w:val="24"/>
          <w:szCs w:val="24"/>
        </w:rPr>
        <w:t xml:space="preserve">orks </w:t>
      </w:r>
      <w:r w:rsidR="00B17E92">
        <w:rPr>
          <w:rFonts w:cs="DaxOT-Medium"/>
          <w:sz w:val="24"/>
          <w:szCs w:val="24"/>
        </w:rPr>
        <w:t>will commence</w:t>
      </w:r>
      <w:r w:rsidR="00585B36">
        <w:rPr>
          <w:rFonts w:cs="DaxOT-Medium"/>
          <w:sz w:val="24"/>
          <w:szCs w:val="24"/>
        </w:rPr>
        <w:t xml:space="preserve"> in February 2019 on the community centre rooms. The new and imp</w:t>
      </w:r>
      <w:r w:rsidR="00325601">
        <w:rPr>
          <w:rFonts w:cs="DaxOT-Medium"/>
          <w:sz w:val="24"/>
          <w:szCs w:val="24"/>
        </w:rPr>
        <w:t>roved space will have expanded C</w:t>
      </w:r>
      <w:r w:rsidR="00585B36">
        <w:rPr>
          <w:rFonts w:cs="DaxOT-Medium"/>
          <w:sz w:val="24"/>
          <w:szCs w:val="24"/>
        </w:rPr>
        <w:t>ouncil services closer to home for residents; building services, town planning and economic development appointments as well as</w:t>
      </w:r>
      <w:r w:rsidR="00D0639A">
        <w:rPr>
          <w:rFonts w:cs="DaxOT-Medium"/>
          <w:sz w:val="24"/>
          <w:szCs w:val="24"/>
        </w:rPr>
        <w:t xml:space="preserve"> deliver</w:t>
      </w:r>
      <w:r w:rsidR="004419AE">
        <w:rPr>
          <w:rFonts w:cs="DaxOT-Medium"/>
          <w:sz w:val="24"/>
          <w:szCs w:val="24"/>
        </w:rPr>
        <w:t>ing</w:t>
      </w:r>
      <w:r w:rsidR="00D0639A">
        <w:rPr>
          <w:rFonts w:cs="DaxOT-Medium"/>
          <w:sz w:val="24"/>
          <w:szCs w:val="24"/>
        </w:rPr>
        <w:t xml:space="preserve"> flexible shared working areas, a new lounge and community café, improved meeting r</w:t>
      </w:r>
      <w:r w:rsidR="00B91800">
        <w:rPr>
          <w:rFonts w:cs="DaxOT-Medium"/>
          <w:sz w:val="24"/>
          <w:szCs w:val="24"/>
        </w:rPr>
        <w:t>o</w:t>
      </w:r>
      <w:r w:rsidR="00D0639A">
        <w:rPr>
          <w:rFonts w:cs="DaxOT-Medium"/>
          <w:sz w:val="24"/>
          <w:szCs w:val="24"/>
        </w:rPr>
        <w:t>oms, consulting rooms, and concierge-style c</w:t>
      </w:r>
      <w:r w:rsidR="004419AE">
        <w:rPr>
          <w:rFonts w:cs="DaxOT-Medium"/>
          <w:sz w:val="24"/>
          <w:szCs w:val="24"/>
        </w:rPr>
        <w:t xml:space="preserve">ustomer service in the </w:t>
      </w:r>
      <w:r w:rsidR="00D0639A">
        <w:rPr>
          <w:rFonts w:cs="DaxOT-Medium"/>
          <w:sz w:val="24"/>
          <w:szCs w:val="24"/>
        </w:rPr>
        <w:t>foyer.</w:t>
      </w:r>
      <w:r w:rsidR="00585B36">
        <w:rPr>
          <w:rFonts w:cs="DaxOT-Medium"/>
          <w:sz w:val="24"/>
          <w:szCs w:val="24"/>
        </w:rPr>
        <w:t xml:space="preserve"> </w:t>
      </w:r>
      <w:r w:rsidR="00D0639A">
        <w:rPr>
          <w:rFonts w:cs="DaxOT-Medium"/>
          <w:sz w:val="24"/>
          <w:szCs w:val="24"/>
        </w:rPr>
        <w:t xml:space="preserve"> </w:t>
      </w:r>
      <w:r w:rsidR="001E54E7">
        <w:rPr>
          <w:rFonts w:cs="DaxOT-Medium"/>
          <w:sz w:val="24"/>
          <w:szCs w:val="24"/>
        </w:rPr>
        <w:t xml:space="preserve">Tarneit’s population is growing at a rapid rate, which means the demand for services is growing too. Council is </w:t>
      </w:r>
      <w:r w:rsidR="004419AE">
        <w:rPr>
          <w:rFonts w:cs="DaxOT-Medium"/>
          <w:sz w:val="24"/>
          <w:szCs w:val="24"/>
        </w:rPr>
        <w:t>improving the Centre to meet the growing needs of Tarneit’s residents.</w:t>
      </w:r>
      <w:r w:rsidR="001E54E7">
        <w:rPr>
          <w:rFonts w:cs="DaxOT-Medium"/>
          <w:sz w:val="24"/>
          <w:szCs w:val="24"/>
        </w:rPr>
        <w:t xml:space="preserve"> </w:t>
      </w:r>
    </w:p>
    <w:p w:rsidR="00585B36" w:rsidRDefault="00585B36" w:rsidP="00B91800">
      <w:pPr>
        <w:autoSpaceDE w:val="0"/>
        <w:autoSpaceDN w:val="0"/>
        <w:adjustRightInd w:val="0"/>
        <w:spacing w:after="0" w:line="240" w:lineRule="auto"/>
        <w:rPr>
          <w:rFonts w:cs="DaxOT-Medium"/>
          <w:sz w:val="24"/>
          <w:szCs w:val="24"/>
        </w:rPr>
      </w:pPr>
    </w:p>
    <w:p w:rsidR="00585B36" w:rsidRDefault="00047198" w:rsidP="00B91800">
      <w:pPr>
        <w:autoSpaceDE w:val="0"/>
        <w:autoSpaceDN w:val="0"/>
        <w:adjustRightInd w:val="0"/>
        <w:spacing w:after="0" w:line="240" w:lineRule="auto"/>
        <w:rPr>
          <w:rStyle w:val="lrzxr"/>
          <w:rFonts w:ascii="Arial" w:hAnsi="Arial" w:cs="Arial"/>
          <w:color w:val="222222"/>
        </w:rPr>
      </w:pPr>
      <w:r w:rsidRPr="00047198">
        <w:rPr>
          <w:rFonts w:cs="DaxOT-Medium"/>
          <w:sz w:val="24"/>
          <w:szCs w:val="24"/>
        </w:rPr>
        <w:t xml:space="preserve">Tarneit Community Learning Centre, </w:t>
      </w:r>
      <w:r w:rsidR="00B17E92">
        <w:rPr>
          <w:rFonts w:cs="DaxOT-Medium"/>
          <w:sz w:val="24"/>
          <w:szCs w:val="24"/>
        </w:rPr>
        <w:t xml:space="preserve">150 </w:t>
      </w:r>
      <w:r w:rsidRPr="00047198">
        <w:rPr>
          <w:rFonts w:cs="DaxOT-Medium"/>
          <w:sz w:val="24"/>
          <w:szCs w:val="24"/>
        </w:rPr>
        <w:t>Sunset Views Boulevard, Tarneit VIC</w:t>
      </w:r>
      <w:r>
        <w:rPr>
          <w:rFonts w:cs="DaxOT-Medium"/>
          <w:sz w:val="24"/>
          <w:szCs w:val="24"/>
        </w:rPr>
        <w:t xml:space="preserve">. P: </w:t>
      </w:r>
      <w:r>
        <w:rPr>
          <w:rStyle w:val="lrzxr"/>
          <w:rFonts w:ascii="Arial" w:hAnsi="Arial" w:cs="Arial"/>
          <w:color w:val="222222"/>
        </w:rPr>
        <w:t>9748 9822</w:t>
      </w:r>
    </w:p>
    <w:p w:rsidR="003C2A6D" w:rsidRDefault="003C2A6D" w:rsidP="00B91800">
      <w:pPr>
        <w:autoSpaceDE w:val="0"/>
        <w:autoSpaceDN w:val="0"/>
        <w:adjustRightInd w:val="0"/>
        <w:spacing w:after="0" w:line="240" w:lineRule="auto"/>
        <w:rPr>
          <w:rStyle w:val="lrzxr"/>
          <w:rFonts w:ascii="Arial" w:hAnsi="Arial" w:cs="Arial"/>
          <w:color w:val="222222"/>
        </w:rPr>
      </w:pPr>
    </w:p>
    <w:p w:rsidR="00047198" w:rsidRDefault="00047198" w:rsidP="00B91800">
      <w:pPr>
        <w:autoSpaceDE w:val="0"/>
        <w:autoSpaceDN w:val="0"/>
        <w:adjustRightInd w:val="0"/>
        <w:spacing w:after="0" w:line="240" w:lineRule="auto"/>
        <w:rPr>
          <w:rStyle w:val="lrzxr"/>
          <w:rFonts w:ascii="Arial" w:hAnsi="Arial" w:cs="Arial"/>
          <w:color w:val="222222"/>
        </w:rPr>
      </w:pPr>
      <w:r>
        <w:rPr>
          <w:rStyle w:val="lrzxr"/>
          <w:rFonts w:ascii="Arial" w:hAnsi="Arial" w:cs="Arial"/>
          <w:color w:val="222222"/>
        </w:rPr>
        <w:t xml:space="preserve">For more information about the upgrades visit: </w:t>
      </w:r>
      <w:hyperlink r:id="rId8" w:history="1">
        <w:r w:rsidRPr="00883FE9">
          <w:rPr>
            <w:rStyle w:val="Hyperlink"/>
            <w:rFonts w:ascii="Arial" w:hAnsi="Arial" w:cs="Arial"/>
          </w:rPr>
          <w:t>www.wyndham.vic.gov.au</w:t>
        </w:r>
      </w:hyperlink>
    </w:p>
    <w:p w:rsidR="00047198" w:rsidRDefault="00047198" w:rsidP="00B91800">
      <w:pPr>
        <w:autoSpaceDE w:val="0"/>
        <w:autoSpaceDN w:val="0"/>
        <w:adjustRightInd w:val="0"/>
        <w:spacing w:after="0" w:line="240" w:lineRule="auto"/>
        <w:rPr>
          <w:rFonts w:cs="DaxOT-Medium"/>
          <w:sz w:val="24"/>
          <w:szCs w:val="24"/>
        </w:rPr>
      </w:pPr>
    </w:p>
    <w:p w:rsidR="007E4A9B" w:rsidRDefault="007E4A9B" w:rsidP="005214FC">
      <w:pPr>
        <w:autoSpaceDE w:val="0"/>
        <w:autoSpaceDN w:val="0"/>
        <w:adjustRightInd w:val="0"/>
        <w:spacing w:after="0" w:line="240" w:lineRule="auto"/>
        <w:rPr>
          <w:sz w:val="24"/>
          <w:szCs w:val="24"/>
        </w:rPr>
      </w:pPr>
    </w:p>
    <w:p w:rsidR="007E4A9B" w:rsidRPr="00CE5D6B" w:rsidRDefault="007E4A9B" w:rsidP="007E4A9B">
      <w:pPr>
        <w:spacing w:after="0" w:line="240" w:lineRule="auto"/>
        <w:rPr>
          <w:b/>
          <w:color w:val="009EE0"/>
          <w:sz w:val="32"/>
          <w:szCs w:val="24"/>
        </w:rPr>
      </w:pPr>
      <w:r>
        <w:rPr>
          <w:b/>
          <w:color w:val="002060"/>
          <w:sz w:val="32"/>
          <w:szCs w:val="24"/>
        </w:rPr>
        <w:t>Truganina East Family Learning Centre</w:t>
      </w:r>
    </w:p>
    <w:p w:rsidR="00B52827" w:rsidRDefault="006E71CD" w:rsidP="006E71CD">
      <w:pPr>
        <w:autoSpaceDE w:val="0"/>
        <w:autoSpaceDN w:val="0"/>
        <w:adjustRightInd w:val="0"/>
        <w:spacing w:after="0" w:line="240" w:lineRule="auto"/>
        <w:rPr>
          <w:rFonts w:cs="DaxOT-Medium"/>
          <w:sz w:val="24"/>
          <w:szCs w:val="24"/>
        </w:rPr>
      </w:pPr>
      <w:r>
        <w:rPr>
          <w:rFonts w:cs="DaxOT-Medium"/>
          <w:sz w:val="24"/>
          <w:szCs w:val="24"/>
        </w:rPr>
        <w:t xml:space="preserve">Located at </w:t>
      </w:r>
      <w:proofErr w:type="spellStart"/>
      <w:r>
        <w:rPr>
          <w:rFonts w:cs="DaxOT-Medium"/>
          <w:sz w:val="24"/>
          <w:szCs w:val="24"/>
        </w:rPr>
        <w:t>Mainview</w:t>
      </w:r>
      <w:proofErr w:type="spellEnd"/>
      <w:r>
        <w:rPr>
          <w:rFonts w:cs="DaxOT-Medium"/>
          <w:sz w:val="24"/>
          <w:szCs w:val="24"/>
        </w:rPr>
        <w:t xml:space="preserve"> Reserve, </w:t>
      </w:r>
      <w:r w:rsidR="003C2A6D">
        <w:rPr>
          <w:rFonts w:cs="DaxOT-Medium"/>
          <w:sz w:val="24"/>
          <w:szCs w:val="24"/>
        </w:rPr>
        <w:t xml:space="preserve">Truganina </w:t>
      </w:r>
      <w:r>
        <w:rPr>
          <w:rFonts w:cs="DaxOT-Medium"/>
          <w:sz w:val="24"/>
          <w:szCs w:val="24"/>
        </w:rPr>
        <w:t>this centre will provide local families access to a range of fam</w:t>
      </w:r>
      <w:r w:rsidR="00B52827">
        <w:rPr>
          <w:rFonts w:cs="DaxOT-Medium"/>
          <w:sz w:val="24"/>
          <w:szCs w:val="24"/>
        </w:rPr>
        <w:t xml:space="preserve">ily services; </w:t>
      </w:r>
    </w:p>
    <w:p w:rsidR="00B52827" w:rsidRDefault="00B52827" w:rsidP="00B52827">
      <w:pPr>
        <w:pStyle w:val="ListParagraph"/>
        <w:numPr>
          <w:ilvl w:val="0"/>
          <w:numId w:val="38"/>
        </w:numPr>
        <w:autoSpaceDE w:val="0"/>
        <w:autoSpaceDN w:val="0"/>
        <w:adjustRightInd w:val="0"/>
        <w:rPr>
          <w:rFonts w:cs="DaxOT-Medium"/>
          <w:sz w:val="24"/>
          <w:szCs w:val="24"/>
        </w:rPr>
      </w:pPr>
      <w:r>
        <w:rPr>
          <w:rFonts w:cs="DaxOT-Medium"/>
          <w:sz w:val="24"/>
          <w:szCs w:val="24"/>
        </w:rPr>
        <w:t>Playgroups</w:t>
      </w:r>
    </w:p>
    <w:p w:rsidR="00B52827" w:rsidRDefault="00B52827" w:rsidP="00B52827">
      <w:pPr>
        <w:pStyle w:val="ListParagraph"/>
        <w:numPr>
          <w:ilvl w:val="0"/>
          <w:numId w:val="38"/>
        </w:numPr>
        <w:autoSpaceDE w:val="0"/>
        <w:autoSpaceDN w:val="0"/>
        <w:adjustRightInd w:val="0"/>
        <w:rPr>
          <w:rFonts w:cs="DaxOT-Medium"/>
          <w:sz w:val="24"/>
          <w:szCs w:val="24"/>
        </w:rPr>
      </w:pPr>
      <w:r>
        <w:rPr>
          <w:rFonts w:cs="DaxOT-Medium"/>
          <w:sz w:val="24"/>
          <w:szCs w:val="24"/>
        </w:rPr>
        <w:t xml:space="preserve">Mothers Groups </w:t>
      </w:r>
    </w:p>
    <w:p w:rsidR="00B52827" w:rsidRDefault="0091474B" w:rsidP="00B52827">
      <w:pPr>
        <w:pStyle w:val="ListParagraph"/>
        <w:numPr>
          <w:ilvl w:val="0"/>
          <w:numId w:val="38"/>
        </w:numPr>
        <w:autoSpaceDE w:val="0"/>
        <w:autoSpaceDN w:val="0"/>
        <w:adjustRightInd w:val="0"/>
        <w:rPr>
          <w:rFonts w:cs="DaxOT-Medium"/>
          <w:sz w:val="24"/>
          <w:szCs w:val="24"/>
        </w:rPr>
      </w:pPr>
      <w:proofErr w:type="gramStart"/>
      <w:r>
        <w:rPr>
          <w:rFonts w:cs="DaxOT-Medium"/>
          <w:sz w:val="24"/>
          <w:szCs w:val="24"/>
        </w:rPr>
        <w:t>4 year-old</w:t>
      </w:r>
      <w:proofErr w:type="gramEnd"/>
      <w:r>
        <w:rPr>
          <w:rFonts w:cs="DaxOT-Medium"/>
          <w:sz w:val="24"/>
          <w:szCs w:val="24"/>
        </w:rPr>
        <w:t xml:space="preserve"> k</w:t>
      </w:r>
      <w:r w:rsidR="00B52827" w:rsidRPr="00B52827">
        <w:rPr>
          <w:rFonts w:cs="DaxOT-Medium"/>
          <w:sz w:val="24"/>
          <w:szCs w:val="24"/>
        </w:rPr>
        <w:t>indergarten</w:t>
      </w:r>
    </w:p>
    <w:p w:rsidR="00B52827" w:rsidRDefault="00D83BBA" w:rsidP="00B52827">
      <w:pPr>
        <w:pStyle w:val="ListParagraph"/>
        <w:numPr>
          <w:ilvl w:val="0"/>
          <w:numId w:val="38"/>
        </w:numPr>
        <w:autoSpaceDE w:val="0"/>
        <w:autoSpaceDN w:val="0"/>
        <w:adjustRightInd w:val="0"/>
        <w:rPr>
          <w:rFonts w:cs="DaxOT-Medium"/>
          <w:sz w:val="24"/>
          <w:szCs w:val="24"/>
        </w:rPr>
      </w:pPr>
      <w:r w:rsidRPr="00B52827">
        <w:rPr>
          <w:rFonts w:cs="DaxOT-Medium"/>
          <w:sz w:val="24"/>
          <w:szCs w:val="24"/>
        </w:rPr>
        <w:t>Maternal and C</w:t>
      </w:r>
      <w:r w:rsidR="006E71CD" w:rsidRPr="00B52827">
        <w:rPr>
          <w:rFonts w:cs="DaxOT-Medium"/>
          <w:sz w:val="24"/>
          <w:szCs w:val="24"/>
        </w:rPr>
        <w:t>hild health</w:t>
      </w:r>
      <w:r w:rsidR="00B52827" w:rsidRPr="00B52827">
        <w:rPr>
          <w:rFonts w:cs="DaxOT-Medium"/>
          <w:sz w:val="24"/>
          <w:szCs w:val="24"/>
        </w:rPr>
        <w:t xml:space="preserve"> appointments</w:t>
      </w:r>
    </w:p>
    <w:p w:rsidR="00B52827" w:rsidRPr="00B52827" w:rsidRDefault="00B52827" w:rsidP="00B52827">
      <w:pPr>
        <w:autoSpaceDE w:val="0"/>
        <w:autoSpaceDN w:val="0"/>
        <w:adjustRightInd w:val="0"/>
        <w:ind w:left="360"/>
        <w:rPr>
          <w:rFonts w:cs="DaxOT-Medium"/>
          <w:sz w:val="24"/>
          <w:szCs w:val="24"/>
        </w:rPr>
      </w:pPr>
    </w:p>
    <w:p w:rsidR="006E71CD" w:rsidRDefault="00B52827" w:rsidP="006E71CD">
      <w:pPr>
        <w:autoSpaceDE w:val="0"/>
        <w:autoSpaceDN w:val="0"/>
        <w:adjustRightInd w:val="0"/>
        <w:spacing w:after="0" w:line="240" w:lineRule="auto"/>
        <w:rPr>
          <w:rFonts w:cs="DaxOT-Medium"/>
          <w:sz w:val="24"/>
          <w:szCs w:val="24"/>
        </w:rPr>
      </w:pPr>
      <w:r>
        <w:rPr>
          <w:rFonts w:cs="DaxOT-Medium"/>
          <w:sz w:val="24"/>
          <w:szCs w:val="24"/>
        </w:rPr>
        <w:t>This $5</w:t>
      </w:r>
      <w:r w:rsidR="00977F5B">
        <w:rPr>
          <w:rFonts w:cs="DaxOT-Medium"/>
          <w:sz w:val="24"/>
          <w:szCs w:val="24"/>
        </w:rPr>
        <w:t>.</w:t>
      </w:r>
      <w:r>
        <w:rPr>
          <w:rFonts w:cs="DaxOT-Medium"/>
          <w:sz w:val="24"/>
          <w:szCs w:val="24"/>
        </w:rPr>
        <w:t>5</w:t>
      </w:r>
      <w:r w:rsidR="00977F5B">
        <w:rPr>
          <w:rFonts w:cs="DaxOT-Medium"/>
          <w:sz w:val="24"/>
          <w:szCs w:val="24"/>
        </w:rPr>
        <w:t xml:space="preserve"> million </w:t>
      </w:r>
      <w:r w:rsidR="006E71CD">
        <w:rPr>
          <w:rFonts w:cs="DaxOT-Medium"/>
          <w:sz w:val="24"/>
          <w:szCs w:val="24"/>
        </w:rPr>
        <w:t>project is jointl</w:t>
      </w:r>
      <w:r w:rsidR="00047198">
        <w:rPr>
          <w:rFonts w:cs="DaxOT-Medium"/>
          <w:sz w:val="24"/>
          <w:szCs w:val="24"/>
        </w:rPr>
        <w:t xml:space="preserve">y funded with Council contributing $3.1million and </w:t>
      </w:r>
      <w:r w:rsidR="0091474B">
        <w:rPr>
          <w:rFonts w:cs="DaxOT-Medium"/>
          <w:sz w:val="24"/>
          <w:szCs w:val="24"/>
        </w:rPr>
        <w:t>the</w:t>
      </w:r>
      <w:r w:rsidR="00D83BBA">
        <w:rPr>
          <w:rFonts w:cs="DaxOT-Medium"/>
          <w:sz w:val="24"/>
          <w:szCs w:val="24"/>
        </w:rPr>
        <w:t xml:space="preserve"> </w:t>
      </w:r>
      <w:r w:rsidR="0091474B">
        <w:rPr>
          <w:rFonts w:cs="DaxOT-Medium"/>
          <w:sz w:val="24"/>
          <w:szCs w:val="24"/>
        </w:rPr>
        <w:t>State Government contributing $1.2 million through The Growing Suburbs F</w:t>
      </w:r>
      <w:r w:rsidR="006E71CD">
        <w:rPr>
          <w:rFonts w:cs="DaxOT-Medium"/>
          <w:sz w:val="24"/>
          <w:szCs w:val="24"/>
        </w:rPr>
        <w:t xml:space="preserve">und </w:t>
      </w:r>
      <w:r w:rsidR="0091474B">
        <w:rPr>
          <w:rFonts w:cs="DaxOT-Medium"/>
          <w:sz w:val="24"/>
          <w:szCs w:val="24"/>
        </w:rPr>
        <w:t xml:space="preserve">and </w:t>
      </w:r>
      <w:r w:rsidR="006E71CD">
        <w:rPr>
          <w:rFonts w:cs="DaxOT-Medium"/>
          <w:sz w:val="24"/>
          <w:szCs w:val="24"/>
        </w:rPr>
        <w:t>$1.2 million through the Children’s Facilities Capital Pro</w:t>
      </w:r>
      <w:r w:rsidR="004419AE">
        <w:rPr>
          <w:rFonts w:cs="DaxOT-Medium"/>
          <w:sz w:val="24"/>
          <w:szCs w:val="24"/>
        </w:rPr>
        <w:t>gram (DET). Construction will commence late 2018.</w:t>
      </w:r>
    </w:p>
    <w:p w:rsidR="00B52827" w:rsidRDefault="00B52827" w:rsidP="006E71CD">
      <w:pPr>
        <w:autoSpaceDE w:val="0"/>
        <w:autoSpaceDN w:val="0"/>
        <w:adjustRightInd w:val="0"/>
        <w:spacing w:after="0" w:line="240" w:lineRule="auto"/>
        <w:rPr>
          <w:rFonts w:cs="DaxOT-Medium"/>
          <w:sz w:val="24"/>
          <w:szCs w:val="24"/>
        </w:rPr>
      </w:pPr>
    </w:p>
    <w:p w:rsidR="005214FC" w:rsidRPr="00CE5D6B" w:rsidRDefault="00D83BBA" w:rsidP="005214FC">
      <w:pPr>
        <w:pStyle w:val="Heading1"/>
        <w:spacing w:before="0" w:line="240" w:lineRule="auto"/>
        <w:rPr>
          <w:color w:val="002E54"/>
        </w:rPr>
      </w:pPr>
      <w:r>
        <w:rPr>
          <w:color w:val="002E54"/>
        </w:rPr>
        <w:t xml:space="preserve">Capital Works </w:t>
      </w:r>
      <w:r w:rsidR="005214FC" w:rsidRPr="00CE5D6B">
        <w:rPr>
          <w:color w:val="002E54"/>
        </w:rPr>
        <w:t>Update</w:t>
      </w:r>
    </w:p>
    <w:p w:rsidR="005214FC" w:rsidRPr="00CE5D6B" w:rsidRDefault="005214FC" w:rsidP="005214FC">
      <w:pPr>
        <w:autoSpaceDE w:val="0"/>
        <w:autoSpaceDN w:val="0"/>
        <w:spacing w:after="0" w:line="240" w:lineRule="auto"/>
        <w:rPr>
          <w:sz w:val="24"/>
          <w:szCs w:val="24"/>
        </w:rPr>
      </w:pPr>
      <w:r w:rsidRPr="00CE5D6B">
        <w:rPr>
          <w:sz w:val="24"/>
          <w:szCs w:val="24"/>
        </w:rPr>
        <w:t xml:space="preserve">Chaffey Ward residents will continue to benefit from </w:t>
      </w:r>
      <w:proofErr w:type="gramStart"/>
      <w:r w:rsidRPr="00CE5D6B">
        <w:rPr>
          <w:sz w:val="24"/>
          <w:szCs w:val="24"/>
        </w:rPr>
        <w:t>a number of</w:t>
      </w:r>
      <w:proofErr w:type="gramEnd"/>
      <w:r w:rsidRPr="00CE5D6B">
        <w:rPr>
          <w:sz w:val="24"/>
          <w:szCs w:val="24"/>
        </w:rPr>
        <w:t xml:space="preserve"> road and infrastructure projects that are underway across the Ward. </w:t>
      </w:r>
    </w:p>
    <w:p w:rsidR="005214FC" w:rsidRPr="00CE5D6B" w:rsidRDefault="005214FC" w:rsidP="005214FC">
      <w:pPr>
        <w:autoSpaceDE w:val="0"/>
        <w:autoSpaceDN w:val="0"/>
        <w:spacing w:after="0" w:line="240" w:lineRule="auto"/>
        <w:rPr>
          <w:sz w:val="24"/>
          <w:szCs w:val="24"/>
        </w:rPr>
      </w:pPr>
    </w:p>
    <w:p w:rsidR="003A44F9" w:rsidRDefault="005348B1" w:rsidP="003A44F9">
      <w:pPr>
        <w:autoSpaceDE w:val="0"/>
        <w:autoSpaceDN w:val="0"/>
        <w:spacing w:after="0" w:line="240" w:lineRule="auto"/>
        <w:rPr>
          <w:sz w:val="24"/>
          <w:szCs w:val="24"/>
        </w:rPr>
      </w:pPr>
      <w:r w:rsidRPr="00CE5D6B">
        <w:rPr>
          <w:sz w:val="24"/>
          <w:szCs w:val="24"/>
        </w:rPr>
        <w:t>Works are</w:t>
      </w:r>
      <w:r w:rsidR="001F2DC5" w:rsidRPr="00CE5D6B">
        <w:rPr>
          <w:sz w:val="24"/>
          <w:szCs w:val="24"/>
        </w:rPr>
        <w:t xml:space="preserve"> underway </w:t>
      </w:r>
      <w:r w:rsidRPr="00CE5D6B">
        <w:rPr>
          <w:sz w:val="24"/>
          <w:szCs w:val="24"/>
        </w:rPr>
        <w:t>f</w:t>
      </w:r>
      <w:r w:rsidR="001F2DC5" w:rsidRPr="00CE5D6B">
        <w:rPr>
          <w:sz w:val="24"/>
          <w:szCs w:val="24"/>
        </w:rPr>
        <w:t>or</w:t>
      </w:r>
      <w:r w:rsidRPr="00CE5D6B">
        <w:rPr>
          <w:sz w:val="24"/>
          <w:szCs w:val="24"/>
        </w:rPr>
        <w:t>:</w:t>
      </w:r>
    </w:p>
    <w:p w:rsidR="005348B1" w:rsidRPr="003A44F9" w:rsidRDefault="003A44F9" w:rsidP="003A44F9">
      <w:pPr>
        <w:autoSpaceDE w:val="0"/>
        <w:autoSpaceDN w:val="0"/>
        <w:spacing w:after="0" w:line="240" w:lineRule="auto"/>
        <w:rPr>
          <w:sz w:val="24"/>
          <w:szCs w:val="24"/>
        </w:rPr>
      </w:pPr>
      <w:r w:rsidRPr="003A44F9">
        <w:rPr>
          <w:sz w:val="24"/>
          <w:szCs w:val="24"/>
        </w:rPr>
        <w:t xml:space="preserve"> </w:t>
      </w:r>
    </w:p>
    <w:p w:rsidR="003A44F9" w:rsidRPr="003A44F9" w:rsidRDefault="003A44F9" w:rsidP="005348B1">
      <w:pPr>
        <w:pStyle w:val="ListParagraph"/>
        <w:numPr>
          <w:ilvl w:val="0"/>
          <w:numId w:val="36"/>
        </w:numPr>
        <w:autoSpaceDE w:val="0"/>
        <w:autoSpaceDN w:val="0"/>
        <w:rPr>
          <w:rFonts w:eastAsiaTheme="minorHAnsi"/>
          <w:sz w:val="24"/>
          <w:szCs w:val="24"/>
        </w:rPr>
      </w:pPr>
      <w:r>
        <w:rPr>
          <w:sz w:val="24"/>
          <w:szCs w:val="24"/>
        </w:rPr>
        <w:t>Tarneit Community Learning Centre redevelopment</w:t>
      </w:r>
    </w:p>
    <w:p w:rsidR="005348B1" w:rsidRPr="00DF3E03" w:rsidRDefault="005348B1" w:rsidP="005348B1">
      <w:pPr>
        <w:pStyle w:val="ListParagraph"/>
        <w:numPr>
          <w:ilvl w:val="0"/>
          <w:numId w:val="36"/>
        </w:numPr>
        <w:autoSpaceDE w:val="0"/>
        <w:autoSpaceDN w:val="0"/>
        <w:rPr>
          <w:rFonts w:eastAsiaTheme="minorHAnsi"/>
          <w:sz w:val="24"/>
          <w:szCs w:val="24"/>
        </w:rPr>
      </w:pPr>
      <w:r w:rsidRPr="00CE5D6B">
        <w:rPr>
          <w:sz w:val="24"/>
          <w:szCs w:val="24"/>
        </w:rPr>
        <w:t>Galvin Park</w:t>
      </w:r>
      <w:r w:rsidR="005235E6">
        <w:rPr>
          <w:sz w:val="24"/>
          <w:szCs w:val="24"/>
        </w:rPr>
        <w:t xml:space="preserve"> Tennis</w:t>
      </w:r>
      <w:r w:rsidRPr="00CE5D6B">
        <w:rPr>
          <w:sz w:val="24"/>
          <w:szCs w:val="24"/>
        </w:rPr>
        <w:t xml:space="preserve"> Pavilion</w:t>
      </w:r>
      <w:r w:rsidR="003453D7">
        <w:rPr>
          <w:sz w:val="24"/>
          <w:szCs w:val="24"/>
        </w:rPr>
        <w:t xml:space="preserve"> and car park, Werribee </w:t>
      </w:r>
    </w:p>
    <w:p w:rsidR="00DF3E03" w:rsidRPr="00DF3E03" w:rsidRDefault="00D72A6C" w:rsidP="005348B1">
      <w:pPr>
        <w:pStyle w:val="ListParagraph"/>
        <w:numPr>
          <w:ilvl w:val="0"/>
          <w:numId w:val="36"/>
        </w:numPr>
        <w:autoSpaceDE w:val="0"/>
        <w:autoSpaceDN w:val="0"/>
        <w:rPr>
          <w:rFonts w:eastAsiaTheme="minorHAnsi"/>
          <w:sz w:val="24"/>
          <w:szCs w:val="24"/>
        </w:rPr>
      </w:pPr>
      <w:r>
        <w:rPr>
          <w:sz w:val="24"/>
          <w:szCs w:val="24"/>
        </w:rPr>
        <w:t>Yan</w:t>
      </w:r>
      <w:r w:rsidR="00DF3E03">
        <w:rPr>
          <w:sz w:val="24"/>
          <w:szCs w:val="24"/>
        </w:rPr>
        <w:t>dina Road</w:t>
      </w:r>
      <w:r>
        <w:rPr>
          <w:sz w:val="24"/>
          <w:szCs w:val="24"/>
        </w:rPr>
        <w:t>, Hoppers Crossing</w:t>
      </w:r>
      <w:r w:rsidR="00DF3E03">
        <w:rPr>
          <w:sz w:val="24"/>
          <w:szCs w:val="24"/>
        </w:rPr>
        <w:t xml:space="preserve"> asphalt resurfacing </w:t>
      </w:r>
    </w:p>
    <w:p w:rsidR="00DF3E03" w:rsidRPr="003A44F9" w:rsidRDefault="00D72A6C" w:rsidP="005348B1">
      <w:pPr>
        <w:pStyle w:val="ListParagraph"/>
        <w:numPr>
          <w:ilvl w:val="0"/>
          <w:numId w:val="36"/>
        </w:numPr>
        <w:autoSpaceDE w:val="0"/>
        <w:autoSpaceDN w:val="0"/>
        <w:rPr>
          <w:rFonts w:eastAsiaTheme="minorHAnsi"/>
          <w:sz w:val="24"/>
          <w:szCs w:val="24"/>
        </w:rPr>
      </w:pPr>
      <w:r>
        <w:rPr>
          <w:sz w:val="24"/>
          <w:szCs w:val="24"/>
        </w:rPr>
        <w:t xml:space="preserve">Chesterton Avenue, Tarneit </w:t>
      </w:r>
      <w:r w:rsidR="00DF3E03">
        <w:rPr>
          <w:sz w:val="24"/>
          <w:szCs w:val="24"/>
        </w:rPr>
        <w:t>asphalt resurfacing</w:t>
      </w:r>
    </w:p>
    <w:p w:rsidR="005348B1" w:rsidRPr="00CE5D6B" w:rsidRDefault="005348B1" w:rsidP="001F2DC5">
      <w:pPr>
        <w:autoSpaceDE w:val="0"/>
        <w:autoSpaceDN w:val="0"/>
        <w:spacing w:after="0" w:line="240" w:lineRule="auto"/>
        <w:rPr>
          <w:sz w:val="24"/>
          <w:szCs w:val="24"/>
        </w:rPr>
      </w:pPr>
    </w:p>
    <w:p w:rsidR="001F2DC5" w:rsidRPr="00CE5D6B" w:rsidRDefault="005348B1" w:rsidP="001F2DC5">
      <w:pPr>
        <w:autoSpaceDE w:val="0"/>
        <w:autoSpaceDN w:val="0"/>
        <w:spacing w:after="0" w:line="240" w:lineRule="auto"/>
        <w:rPr>
          <w:sz w:val="24"/>
          <w:szCs w:val="24"/>
        </w:rPr>
      </w:pPr>
      <w:r w:rsidRPr="00CE5D6B">
        <w:rPr>
          <w:sz w:val="24"/>
          <w:szCs w:val="24"/>
        </w:rPr>
        <w:t>Recently completed:</w:t>
      </w:r>
    </w:p>
    <w:p w:rsidR="003A44F9" w:rsidRPr="003A44F9" w:rsidRDefault="003A44F9" w:rsidP="003A44F9">
      <w:pPr>
        <w:pStyle w:val="ListParagraph"/>
        <w:numPr>
          <w:ilvl w:val="0"/>
          <w:numId w:val="34"/>
        </w:numPr>
        <w:autoSpaceDE w:val="0"/>
        <w:autoSpaceDN w:val="0"/>
        <w:rPr>
          <w:rFonts w:eastAsiaTheme="minorHAnsi"/>
          <w:sz w:val="24"/>
          <w:szCs w:val="24"/>
        </w:rPr>
      </w:pPr>
      <w:r w:rsidRPr="00CE5D6B">
        <w:rPr>
          <w:rFonts w:eastAsiaTheme="minorHAnsi"/>
          <w:sz w:val="24"/>
          <w:szCs w:val="24"/>
        </w:rPr>
        <w:t xml:space="preserve">Mossfiel Reserve Development, Hoppers Crossing </w:t>
      </w:r>
    </w:p>
    <w:p w:rsidR="003A44F9" w:rsidRDefault="003A44F9" w:rsidP="005348B1">
      <w:pPr>
        <w:pStyle w:val="ListParagraph"/>
        <w:numPr>
          <w:ilvl w:val="0"/>
          <w:numId w:val="34"/>
        </w:numPr>
        <w:autoSpaceDE w:val="0"/>
        <w:autoSpaceDN w:val="0"/>
        <w:rPr>
          <w:rFonts w:eastAsiaTheme="minorHAnsi"/>
          <w:sz w:val="24"/>
          <w:szCs w:val="24"/>
        </w:rPr>
      </w:pPr>
      <w:proofErr w:type="spellStart"/>
      <w:r>
        <w:rPr>
          <w:rFonts w:eastAsiaTheme="minorHAnsi"/>
          <w:sz w:val="24"/>
          <w:szCs w:val="24"/>
        </w:rPr>
        <w:t>Hogans</w:t>
      </w:r>
      <w:proofErr w:type="spellEnd"/>
      <w:r>
        <w:rPr>
          <w:rFonts w:eastAsiaTheme="minorHAnsi"/>
          <w:sz w:val="24"/>
          <w:szCs w:val="24"/>
        </w:rPr>
        <w:t xml:space="preserve"> Road</w:t>
      </w:r>
      <w:r w:rsidR="005235E6">
        <w:rPr>
          <w:rFonts w:eastAsiaTheme="minorHAnsi"/>
          <w:sz w:val="24"/>
          <w:szCs w:val="24"/>
        </w:rPr>
        <w:t xml:space="preserve">, </w:t>
      </w:r>
      <w:r w:rsidR="00D8562D">
        <w:rPr>
          <w:rFonts w:eastAsiaTheme="minorHAnsi"/>
          <w:sz w:val="24"/>
          <w:szCs w:val="24"/>
        </w:rPr>
        <w:t>Hoppers C</w:t>
      </w:r>
      <w:r w:rsidR="00D72A6C">
        <w:rPr>
          <w:rFonts w:eastAsiaTheme="minorHAnsi"/>
          <w:sz w:val="24"/>
          <w:szCs w:val="24"/>
        </w:rPr>
        <w:t xml:space="preserve">rossing </w:t>
      </w:r>
      <w:r w:rsidR="00D8562D">
        <w:rPr>
          <w:rFonts w:eastAsiaTheme="minorHAnsi"/>
          <w:sz w:val="24"/>
          <w:szCs w:val="24"/>
        </w:rPr>
        <w:t>asphalt resurfacing</w:t>
      </w:r>
    </w:p>
    <w:p w:rsidR="003A44F9" w:rsidRPr="00CE5D6B" w:rsidRDefault="003A44F9" w:rsidP="005348B1">
      <w:pPr>
        <w:pStyle w:val="ListParagraph"/>
        <w:numPr>
          <w:ilvl w:val="0"/>
          <w:numId w:val="34"/>
        </w:numPr>
        <w:autoSpaceDE w:val="0"/>
        <w:autoSpaceDN w:val="0"/>
        <w:rPr>
          <w:rFonts w:eastAsiaTheme="minorHAnsi"/>
          <w:sz w:val="24"/>
          <w:szCs w:val="24"/>
        </w:rPr>
      </w:pPr>
      <w:r>
        <w:rPr>
          <w:rFonts w:eastAsiaTheme="minorHAnsi"/>
          <w:sz w:val="24"/>
          <w:szCs w:val="24"/>
        </w:rPr>
        <w:t>Mokhtar Drive</w:t>
      </w:r>
      <w:r w:rsidR="00D72A6C">
        <w:rPr>
          <w:rFonts w:eastAsiaTheme="minorHAnsi"/>
          <w:sz w:val="24"/>
          <w:szCs w:val="24"/>
        </w:rPr>
        <w:t>, Hoppers Crossing</w:t>
      </w:r>
      <w:r>
        <w:rPr>
          <w:rFonts w:eastAsiaTheme="minorHAnsi"/>
          <w:sz w:val="24"/>
          <w:szCs w:val="24"/>
        </w:rPr>
        <w:t xml:space="preserve"> asphalt resurfacing</w:t>
      </w:r>
    </w:p>
    <w:p w:rsidR="001F2DC5" w:rsidRPr="00CE5D6B" w:rsidRDefault="001F2DC5" w:rsidP="001F2DC5">
      <w:pPr>
        <w:autoSpaceDE w:val="0"/>
        <w:autoSpaceDN w:val="0"/>
        <w:spacing w:after="0" w:line="240" w:lineRule="auto"/>
        <w:rPr>
          <w:sz w:val="24"/>
          <w:szCs w:val="24"/>
        </w:rPr>
      </w:pPr>
    </w:p>
    <w:p w:rsidR="001F2DC5" w:rsidRPr="00CE5D6B" w:rsidRDefault="00D83BBA" w:rsidP="001F2DC5">
      <w:pPr>
        <w:autoSpaceDE w:val="0"/>
        <w:autoSpaceDN w:val="0"/>
        <w:spacing w:after="0" w:line="240" w:lineRule="auto"/>
        <w:rPr>
          <w:sz w:val="24"/>
          <w:szCs w:val="24"/>
        </w:rPr>
      </w:pPr>
      <w:r>
        <w:rPr>
          <w:sz w:val="24"/>
          <w:szCs w:val="24"/>
        </w:rPr>
        <w:t>Planning is underway for</w:t>
      </w:r>
      <w:r w:rsidR="001F2DC5" w:rsidRPr="00CE5D6B">
        <w:rPr>
          <w:sz w:val="24"/>
          <w:szCs w:val="24"/>
        </w:rPr>
        <w:t>:</w:t>
      </w:r>
    </w:p>
    <w:p w:rsidR="003A44F9" w:rsidRDefault="003A44F9" w:rsidP="001F2DC5">
      <w:pPr>
        <w:pStyle w:val="ListParagraph"/>
        <w:numPr>
          <w:ilvl w:val="0"/>
          <w:numId w:val="35"/>
        </w:numPr>
        <w:autoSpaceDE w:val="0"/>
        <w:autoSpaceDN w:val="0"/>
        <w:rPr>
          <w:rFonts w:eastAsiaTheme="minorHAnsi"/>
          <w:sz w:val="24"/>
          <w:szCs w:val="24"/>
        </w:rPr>
      </w:pPr>
      <w:r>
        <w:rPr>
          <w:rFonts w:eastAsiaTheme="minorHAnsi"/>
          <w:sz w:val="24"/>
          <w:szCs w:val="24"/>
        </w:rPr>
        <w:t>Tarneit Road</w:t>
      </w:r>
      <w:r w:rsidR="00D83BBA">
        <w:rPr>
          <w:rFonts w:eastAsiaTheme="minorHAnsi"/>
          <w:sz w:val="24"/>
          <w:szCs w:val="24"/>
        </w:rPr>
        <w:t xml:space="preserve"> reconstruction</w:t>
      </w:r>
      <w:r>
        <w:rPr>
          <w:rFonts w:eastAsiaTheme="minorHAnsi"/>
          <w:sz w:val="24"/>
          <w:szCs w:val="24"/>
        </w:rPr>
        <w:t xml:space="preserve"> (Sayers Road to Leakes Road) </w:t>
      </w:r>
    </w:p>
    <w:p w:rsidR="003A44F9" w:rsidRDefault="003A44F9" w:rsidP="001F2DC5">
      <w:pPr>
        <w:pStyle w:val="ListParagraph"/>
        <w:numPr>
          <w:ilvl w:val="0"/>
          <w:numId w:val="35"/>
        </w:numPr>
        <w:autoSpaceDE w:val="0"/>
        <w:autoSpaceDN w:val="0"/>
        <w:rPr>
          <w:rFonts w:eastAsiaTheme="minorHAnsi"/>
          <w:sz w:val="24"/>
          <w:szCs w:val="24"/>
        </w:rPr>
      </w:pPr>
      <w:r>
        <w:rPr>
          <w:rFonts w:eastAsiaTheme="minorHAnsi"/>
          <w:sz w:val="24"/>
          <w:szCs w:val="24"/>
        </w:rPr>
        <w:t>Tarneit</w:t>
      </w:r>
      <w:r w:rsidR="00834B29">
        <w:rPr>
          <w:rFonts w:eastAsiaTheme="minorHAnsi"/>
          <w:sz w:val="24"/>
          <w:szCs w:val="24"/>
        </w:rPr>
        <w:t xml:space="preserve"> North Integrated Family Centre, Tarneit</w:t>
      </w:r>
    </w:p>
    <w:p w:rsidR="003A44F9" w:rsidRDefault="003A44F9" w:rsidP="001F2DC5">
      <w:pPr>
        <w:pStyle w:val="ListParagraph"/>
        <w:numPr>
          <w:ilvl w:val="0"/>
          <w:numId w:val="35"/>
        </w:numPr>
        <w:autoSpaceDE w:val="0"/>
        <w:autoSpaceDN w:val="0"/>
        <w:rPr>
          <w:rFonts w:eastAsiaTheme="minorHAnsi"/>
          <w:sz w:val="24"/>
          <w:szCs w:val="24"/>
        </w:rPr>
      </w:pPr>
      <w:r>
        <w:rPr>
          <w:rFonts w:eastAsiaTheme="minorHAnsi"/>
          <w:sz w:val="24"/>
          <w:szCs w:val="24"/>
        </w:rPr>
        <w:t xml:space="preserve">Hogans Road upgrade, </w:t>
      </w:r>
      <w:r w:rsidR="00D83BBA">
        <w:rPr>
          <w:rFonts w:eastAsiaTheme="minorHAnsi"/>
          <w:sz w:val="24"/>
          <w:szCs w:val="24"/>
        </w:rPr>
        <w:t xml:space="preserve">from </w:t>
      </w:r>
      <w:r>
        <w:rPr>
          <w:rFonts w:eastAsiaTheme="minorHAnsi"/>
          <w:sz w:val="24"/>
          <w:szCs w:val="24"/>
        </w:rPr>
        <w:t>Davis Creek to Basinview Drive</w:t>
      </w:r>
    </w:p>
    <w:p w:rsidR="003A44F9" w:rsidRDefault="003A44F9" w:rsidP="001F2DC5">
      <w:pPr>
        <w:pStyle w:val="ListParagraph"/>
        <w:numPr>
          <w:ilvl w:val="0"/>
          <w:numId w:val="35"/>
        </w:numPr>
        <w:autoSpaceDE w:val="0"/>
        <w:autoSpaceDN w:val="0"/>
        <w:rPr>
          <w:rFonts w:eastAsiaTheme="minorHAnsi"/>
          <w:sz w:val="24"/>
          <w:szCs w:val="24"/>
        </w:rPr>
      </w:pPr>
      <w:r>
        <w:rPr>
          <w:rFonts w:eastAsiaTheme="minorHAnsi"/>
          <w:sz w:val="24"/>
          <w:szCs w:val="24"/>
        </w:rPr>
        <w:t>Boundary Road and Derrimut Road intersection upgrade</w:t>
      </w:r>
    </w:p>
    <w:p w:rsidR="003A44F9" w:rsidRPr="00DF3E03" w:rsidRDefault="003A44F9" w:rsidP="00DF3E03">
      <w:pPr>
        <w:pStyle w:val="ListParagraph"/>
        <w:numPr>
          <w:ilvl w:val="0"/>
          <w:numId w:val="35"/>
        </w:numPr>
        <w:autoSpaceDE w:val="0"/>
        <w:autoSpaceDN w:val="0"/>
        <w:rPr>
          <w:rFonts w:eastAsiaTheme="minorHAnsi"/>
          <w:sz w:val="24"/>
          <w:szCs w:val="24"/>
        </w:rPr>
      </w:pPr>
      <w:proofErr w:type="spellStart"/>
      <w:r>
        <w:rPr>
          <w:rFonts w:eastAsiaTheme="minorHAnsi"/>
          <w:sz w:val="24"/>
          <w:szCs w:val="24"/>
        </w:rPr>
        <w:t>Quantin</w:t>
      </w:r>
      <w:proofErr w:type="spellEnd"/>
      <w:r>
        <w:rPr>
          <w:rFonts w:eastAsiaTheme="minorHAnsi"/>
          <w:sz w:val="24"/>
          <w:szCs w:val="24"/>
        </w:rPr>
        <w:t xml:space="preserve"> </w:t>
      </w:r>
      <w:proofErr w:type="spellStart"/>
      <w:r>
        <w:rPr>
          <w:rFonts w:eastAsiaTheme="minorHAnsi"/>
          <w:sz w:val="24"/>
          <w:szCs w:val="24"/>
        </w:rPr>
        <w:t>Binnah</w:t>
      </w:r>
      <w:proofErr w:type="spellEnd"/>
      <w:r>
        <w:rPr>
          <w:rFonts w:eastAsiaTheme="minorHAnsi"/>
          <w:sz w:val="24"/>
          <w:szCs w:val="24"/>
        </w:rPr>
        <w:t xml:space="preserve"> Community Centre upgrade</w:t>
      </w:r>
      <w:r w:rsidR="00D72A6C">
        <w:rPr>
          <w:rFonts w:eastAsiaTheme="minorHAnsi"/>
          <w:sz w:val="24"/>
          <w:szCs w:val="24"/>
        </w:rPr>
        <w:t xml:space="preserve">, Werribee </w:t>
      </w:r>
    </w:p>
    <w:p w:rsidR="001F2DC5" w:rsidRPr="00CE5D6B" w:rsidRDefault="001F2DC5" w:rsidP="001F2DC5">
      <w:pPr>
        <w:pStyle w:val="ListParagraph"/>
        <w:numPr>
          <w:ilvl w:val="0"/>
          <w:numId w:val="35"/>
        </w:numPr>
        <w:autoSpaceDE w:val="0"/>
        <w:autoSpaceDN w:val="0"/>
        <w:rPr>
          <w:rFonts w:eastAsiaTheme="minorHAnsi"/>
          <w:sz w:val="24"/>
          <w:szCs w:val="24"/>
        </w:rPr>
      </w:pPr>
      <w:r w:rsidRPr="00CE5D6B">
        <w:rPr>
          <w:rFonts w:eastAsiaTheme="minorHAnsi"/>
          <w:sz w:val="24"/>
          <w:szCs w:val="24"/>
        </w:rPr>
        <w:t>Old Geelong Road Service Road, Hoppers Crossing</w:t>
      </w:r>
    </w:p>
    <w:p w:rsidR="001F2DC5" w:rsidRPr="00CE5D6B" w:rsidRDefault="001F2DC5" w:rsidP="001F2DC5">
      <w:pPr>
        <w:pStyle w:val="ListParagraph"/>
        <w:numPr>
          <w:ilvl w:val="0"/>
          <w:numId w:val="35"/>
        </w:numPr>
        <w:autoSpaceDE w:val="0"/>
        <w:autoSpaceDN w:val="0"/>
        <w:rPr>
          <w:rFonts w:eastAsiaTheme="minorHAnsi"/>
          <w:sz w:val="24"/>
          <w:szCs w:val="24"/>
        </w:rPr>
      </w:pPr>
      <w:r w:rsidRPr="00CE5D6B">
        <w:rPr>
          <w:rFonts w:eastAsiaTheme="minorHAnsi"/>
          <w:sz w:val="24"/>
          <w:szCs w:val="24"/>
        </w:rPr>
        <w:t>Thames Bou</w:t>
      </w:r>
      <w:r w:rsidR="00D72A6C">
        <w:rPr>
          <w:rFonts w:eastAsiaTheme="minorHAnsi"/>
          <w:sz w:val="24"/>
          <w:szCs w:val="24"/>
        </w:rPr>
        <w:t>levard r</w:t>
      </w:r>
      <w:r w:rsidR="00834B29">
        <w:rPr>
          <w:rFonts w:eastAsiaTheme="minorHAnsi"/>
          <w:sz w:val="24"/>
          <w:szCs w:val="24"/>
        </w:rPr>
        <w:t xml:space="preserve">econstruction </w:t>
      </w:r>
      <w:r w:rsidR="00D72A6C" w:rsidRPr="00B17E92">
        <w:rPr>
          <w:rFonts w:asciiTheme="minorHAnsi" w:eastAsiaTheme="minorHAnsi" w:hAnsiTheme="minorHAnsi" w:cstheme="minorHAnsi"/>
        </w:rPr>
        <w:t>(</w:t>
      </w:r>
      <w:r w:rsidR="00D72A6C" w:rsidRPr="00B17E92">
        <w:rPr>
          <w:rFonts w:asciiTheme="minorHAnsi" w:hAnsiTheme="minorHAnsi" w:cstheme="minorHAnsi"/>
          <w:color w:val="212121"/>
          <w:lang w:val="en"/>
        </w:rPr>
        <w:t>Retford Close to Brentwood Drive), Werribee</w:t>
      </w:r>
      <w:r w:rsidR="00D72A6C">
        <w:rPr>
          <w:rFonts w:ascii="Roboto" w:hAnsi="Roboto"/>
          <w:color w:val="212121"/>
          <w:lang w:val="en"/>
        </w:rPr>
        <w:t xml:space="preserve"> </w:t>
      </w:r>
    </w:p>
    <w:p w:rsidR="001F2DC5" w:rsidRPr="00CE5D6B" w:rsidRDefault="00BD6A3A" w:rsidP="001F2DC5">
      <w:pPr>
        <w:pStyle w:val="ListParagraph"/>
        <w:numPr>
          <w:ilvl w:val="0"/>
          <w:numId w:val="35"/>
        </w:numPr>
        <w:autoSpaceDE w:val="0"/>
        <w:autoSpaceDN w:val="0"/>
        <w:rPr>
          <w:rFonts w:eastAsiaTheme="minorHAnsi"/>
          <w:sz w:val="24"/>
          <w:szCs w:val="24"/>
        </w:rPr>
      </w:pPr>
      <w:r>
        <w:rPr>
          <w:rFonts w:eastAsiaTheme="minorHAnsi"/>
          <w:sz w:val="24"/>
          <w:szCs w:val="24"/>
        </w:rPr>
        <w:t>Hogans Road u</w:t>
      </w:r>
      <w:r w:rsidR="001F2DC5" w:rsidRPr="00CE5D6B">
        <w:rPr>
          <w:rFonts w:eastAsiaTheme="minorHAnsi"/>
          <w:sz w:val="24"/>
          <w:szCs w:val="24"/>
        </w:rPr>
        <w:t xml:space="preserve">pgrade between Davis Creek and </w:t>
      </w:r>
      <w:proofErr w:type="spellStart"/>
      <w:r w:rsidR="001F2DC5" w:rsidRPr="00CE5D6B">
        <w:rPr>
          <w:rFonts w:eastAsiaTheme="minorHAnsi"/>
          <w:sz w:val="24"/>
          <w:szCs w:val="24"/>
        </w:rPr>
        <w:t>Basinview</w:t>
      </w:r>
      <w:proofErr w:type="spellEnd"/>
      <w:r w:rsidR="001F2DC5" w:rsidRPr="00CE5D6B">
        <w:rPr>
          <w:rFonts w:eastAsiaTheme="minorHAnsi"/>
          <w:sz w:val="24"/>
          <w:szCs w:val="24"/>
        </w:rPr>
        <w:t xml:space="preserve"> Drive</w:t>
      </w:r>
      <w:r w:rsidR="00D72A6C">
        <w:rPr>
          <w:rFonts w:eastAsiaTheme="minorHAnsi"/>
          <w:sz w:val="24"/>
          <w:szCs w:val="24"/>
        </w:rPr>
        <w:t>, Hoppers Crossing</w:t>
      </w:r>
    </w:p>
    <w:p w:rsidR="005214FC" w:rsidRPr="00CE5D6B" w:rsidRDefault="005214FC" w:rsidP="001F2DC5">
      <w:pPr>
        <w:autoSpaceDE w:val="0"/>
        <w:autoSpaceDN w:val="0"/>
        <w:spacing w:after="0" w:line="240" w:lineRule="auto"/>
        <w:rPr>
          <w:sz w:val="24"/>
          <w:szCs w:val="24"/>
        </w:rPr>
      </w:pPr>
    </w:p>
    <w:p w:rsidR="005214FC" w:rsidRPr="00CE5D6B" w:rsidRDefault="005214FC" w:rsidP="005214FC">
      <w:pPr>
        <w:autoSpaceDE w:val="0"/>
        <w:autoSpaceDN w:val="0"/>
        <w:spacing w:after="0" w:line="240" w:lineRule="auto"/>
        <w:rPr>
          <w:sz w:val="24"/>
          <w:szCs w:val="24"/>
        </w:rPr>
      </w:pPr>
      <w:r w:rsidRPr="00CE5D6B">
        <w:rPr>
          <w:sz w:val="24"/>
          <w:szCs w:val="24"/>
        </w:rPr>
        <w:t>Footpath</w:t>
      </w:r>
      <w:r w:rsidR="008E64EB">
        <w:rPr>
          <w:sz w:val="24"/>
          <w:szCs w:val="24"/>
        </w:rPr>
        <w:t>s</w:t>
      </w:r>
      <w:r w:rsidRPr="00CE5D6B">
        <w:rPr>
          <w:sz w:val="24"/>
          <w:szCs w:val="24"/>
        </w:rPr>
        <w:t xml:space="preserve"> </w:t>
      </w:r>
      <w:r w:rsidR="00BD6A3A">
        <w:rPr>
          <w:sz w:val="24"/>
          <w:szCs w:val="24"/>
        </w:rPr>
        <w:t xml:space="preserve">are </w:t>
      </w:r>
      <w:r w:rsidRPr="00CE5D6B">
        <w:rPr>
          <w:sz w:val="24"/>
          <w:szCs w:val="24"/>
        </w:rPr>
        <w:t>being constructed at:</w:t>
      </w:r>
    </w:p>
    <w:p w:rsidR="005214FC" w:rsidRDefault="008E64EB" w:rsidP="005214FC">
      <w:pPr>
        <w:pStyle w:val="ListParagraph"/>
        <w:numPr>
          <w:ilvl w:val="0"/>
          <w:numId w:val="28"/>
        </w:numPr>
        <w:autoSpaceDE w:val="0"/>
        <w:autoSpaceDN w:val="0"/>
        <w:rPr>
          <w:sz w:val="24"/>
          <w:szCs w:val="24"/>
        </w:rPr>
      </w:pPr>
      <w:r>
        <w:rPr>
          <w:sz w:val="24"/>
          <w:szCs w:val="24"/>
        </w:rPr>
        <w:t>Deloraine Drive, Hoppers Crossing</w:t>
      </w:r>
    </w:p>
    <w:p w:rsidR="008E64EB" w:rsidRPr="00BA40A7" w:rsidRDefault="008E64EB" w:rsidP="005214FC">
      <w:pPr>
        <w:pStyle w:val="ListParagraph"/>
        <w:numPr>
          <w:ilvl w:val="0"/>
          <w:numId w:val="28"/>
        </w:numPr>
        <w:autoSpaceDE w:val="0"/>
        <w:autoSpaceDN w:val="0"/>
        <w:rPr>
          <w:sz w:val="24"/>
          <w:szCs w:val="24"/>
        </w:rPr>
      </w:pPr>
      <w:r w:rsidRPr="00BA40A7">
        <w:rPr>
          <w:sz w:val="24"/>
          <w:szCs w:val="24"/>
        </w:rPr>
        <w:t>Heaths Road, bus stop access</w:t>
      </w:r>
      <w:r w:rsidR="00BA40A7" w:rsidRPr="00BA40A7">
        <w:rPr>
          <w:sz w:val="24"/>
          <w:szCs w:val="24"/>
        </w:rPr>
        <w:t>, Hoppers Crossing</w:t>
      </w:r>
    </w:p>
    <w:p w:rsidR="008E64EB" w:rsidRPr="00BA40A7" w:rsidRDefault="008E64EB" w:rsidP="005214FC">
      <w:pPr>
        <w:pStyle w:val="ListParagraph"/>
        <w:numPr>
          <w:ilvl w:val="0"/>
          <w:numId w:val="28"/>
        </w:numPr>
        <w:autoSpaceDE w:val="0"/>
        <w:autoSpaceDN w:val="0"/>
        <w:rPr>
          <w:sz w:val="24"/>
          <w:szCs w:val="24"/>
        </w:rPr>
      </w:pPr>
      <w:r w:rsidRPr="00BA40A7">
        <w:rPr>
          <w:sz w:val="24"/>
          <w:szCs w:val="24"/>
        </w:rPr>
        <w:t>Tamarind Crescent near Tarneit Road</w:t>
      </w:r>
      <w:r w:rsidR="00BA40A7">
        <w:rPr>
          <w:sz w:val="24"/>
          <w:szCs w:val="24"/>
        </w:rPr>
        <w:t>, Werribee</w:t>
      </w:r>
    </w:p>
    <w:p w:rsidR="003A44F9" w:rsidRPr="00CE5D6B" w:rsidRDefault="003A44F9" w:rsidP="005214FC">
      <w:pPr>
        <w:pStyle w:val="ListParagraph"/>
        <w:numPr>
          <w:ilvl w:val="0"/>
          <w:numId w:val="28"/>
        </w:numPr>
        <w:autoSpaceDE w:val="0"/>
        <w:autoSpaceDN w:val="0"/>
        <w:rPr>
          <w:sz w:val="24"/>
          <w:szCs w:val="24"/>
        </w:rPr>
      </w:pPr>
      <w:r>
        <w:rPr>
          <w:sz w:val="24"/>
          <w:szCs w:val="24"/>
        </w:rPr>
        <w:t>Heaths Road near Derrimut Road</w:t>
      </w:r>
      <w:r w:rsidR="00BA40A7">
        <w:rPr>
          <w:sz w:val="24"/>
          <w:szCs w:val="24"/>
        </w:rPr>
        <w:t>, Hoppers Crossing</w:t>
      </w:r>
    </w:p>
    <w:p w:rsidR="00BD6A3A" w:rsidRDefault="00BD6A3A" w:rsidP="00BD6A3A">
      <w:pPr>
        <w:autoSpaceDE w:val="0"/>
        <w:autoSpaceDN w:val="0"/>
        <w:rPr>
          <w:sz w:val="24"/>
          <w:szCs w:val="24"/>
        </w:rPr>
      </w:pPr>
    </w:p>
    <w:p w:rsidR="00D40AF6" w:rsidRDefault="00D40AF6" w:rsidP="00BD6A3A">
      <w:pPr>
        <w:autoSpaceDE w:val="0"/>
        <w:autoSpaceDN w:val="0"/>
        <w:rPr>
          <w:b/>
          <w:sz w:val="24"/>
          <w:szCs w:val="24"/>
        </w:rPr>
      </w:pPr>
    </w:p>
    <w:p w:rsidR="00D40AF6" w:rsidRDefault="00D40AF6" w:rsidP="00BD6A3A">
      <w:pPr>
        <w:autoSpaceDE w:val="0"/>
        <w:autoSpaceDN w:val="0"/>
        <w:rPr>
          <w:b/>
          <w:sz w:val="24"/>
          <w:szCs w:val="24"/>
        </w:rPr>
      </w:pPr>
    </w:p>
    <w:p w:rsidR="00D40AF6" w:rsidRDefault="00D40AF6" w:rsidP="00BD6A3A">
      <w:pPr>
        <w:autoSpaceDE w:val="0"/>
        <w:autoSpaceDN w:val="0"/>
        <w:rPr>
          <w:b/>
          <w:sz w:val="24"/>
          <w:szCs w:val="24"/>
        </w:rPr>
      </w:pPr>
    </w:p>
    <w:p w:rsidR="00D40AF6" w:rsidRDefault="00D40AF6" w:rsidP="00BD6A3A">
      <w:pPr>
        <w:autoSpaceDE w:val="0"/>
        <w:autoSpaceDN w:val="0"/>
        <w:rPr>
          <w:b/>
          <w:sz w:val="24"/>
          <w:szCs w:val="24"/>
        </w:rPr>
      </w:pPr>
    </w:p>
    <w:p w:rsidR="00D40AF6" w:rsidRDefault="00D40AF6" w:rsidP="00BD6A3A">
      <w:pPr>
        <w:autoSpaceDE w:val="0"/>
        <w:autoSpaceDN w:val="0"/>
        <w:rPr>
          <w:b/>
          <w:sz w:val="24"/>
          <w:szCs w:val="24"/>
        </w:rPr>
      </w:pPr>
      <w:r w:rsidRPr="00D40AF6">
        <w:rPr>
          <w:b/>
          <w:sz w:val="24"/>
          <w:szCs w:val="24"/>
        </w:rPr>
        <w:t>Western Road Upgrade</w:t>
      </w:r>
    </w:p>
    <w:p w:rsidR="00D40AF6" w:rsidRPr="00D40AF6" w:rsidRDefault="00B17E92" w:rsidP="00BD6A3A">
      <w:pPr>
        <w:autoSpaceDE w:val="0"/>
        <w:autoSpaceDN w:val="0"/>
        <w:rPr>
          <w:sz w:val="24"/>
          <w:szCs w:val="24"/>
        </w:rPr>
      </w:pPr>
      <w:r>
        <w:rPr>
          <w:sz w:val="24"/>
          <w:szCs w:val="24"/>
        </w:rPr>
        <w:t>Construction has begun on the W</w:t>
      </w:r>
      <w:r w:rsidR="00D40AF6" w:rsidRPr="00D40AF6">
        <w:rPr>
          <w:sz w:val="24"/>
          <w:szCs w:val="24"/>
        </w:rPr>
        <w:t>estern Roads Upgrade program, a $1.8 billion</w:t>
      </w:r>
      <w:r w:rsidR="00D40AF6">
        <w:rPr>
          <w:sz w:val="24"/>
          <w:szCs w:val="24"/>
        </w:rPr>
        <w:t xml:space="preserve"> State Government project that will see eight of Wyndham’s busiest roads upgraded or widened, including:</w:t>
      </w:r>
    </w:p>
    <w:p w:rsidR="00F24595" w:rsidRPr="00013B1C" w:rsidRDefault="00F24595" w:rsidP="00F24595">
      <w:pPr>
        <w:pStyle w:val="ListParagraph"/>
        <w:numPr>
          <w:ilvl w:val="0"/>
          <w:numId w:val="37"/>
        </w:numPr>
        <w:autoSpaceDE w:val="0"/>
        <w:autoSpaceDN w:val="0"/>
        <w:rPr>
          <w:sz w:val="24"/>
        </w:rPr>
      </w:pPr>
      <w:bookmarkStart w:id="0" w:name="_Hlk525136535"/>
      <w:r w:rsidRPr="00B17E92">
        <w:rPr>
          <w:b/>
          <w:sz w:val="24"/>
        </w:rPr>
        <w:t>Dunnings Road and Palmers Road, Point Cook</w:t>
      </w:r>
      <w:r w:rsidRPr="00013B1C">
        <w:rPr>
          <w:sz w:val="24"/>
        </w:rPr>
        <w:t xml:space="preserve"> (Point Cook Roa</w:t>
      </w:r>
      <w:r>
        <w:rPr>
          <w:sz w:val="24"/>
        </w:rPr>
        <w:t>d to Princes Freeway) – works have commenced</w:t>
      </w:r>
    </w:p>
    <w:p w:rsidR="00F24595" w:rsidRPr="00D40AF6" w:rsidRDefault="00F24595" w:rsidP="00F24595">
      <w:pPr>
        <w:pStyle w:val="ListParagraph"/>
        <w:numPr>
          <w:ilvl w:val="0"/>
          <w:numId w:val="37"/>
        </w:numPr>
        <w:autoSpaceDE w:val="0"/>
        <w:autoSpaceDN w:val="0"/>
        <w:rPr>
          <w:sz w:val="24"/>
        </w:rPr>
      </w:pPr>
      <w:r w:rsidRPr="00B17E92">
        <w:rPr>
          <w:b/>
          <w:sz w:val="24"/>
        </w:rPr>
        <w:t>Palmers Road, Truganina</w:t>
      </w:r>
      <w:r w:rsidRPr="00013B1C">
        <w:rPr>
          <w:sz w:val="24"/>
        </w:rPr>
        <w:t xml:space="preserve"> (Princes Freeway to Western Freeway) – </w:t>
      </w:r>
      <w:r>
        <w:rPr>
          <w:sz w:val="24"/>
        </w:rPr>
        <w:t xml:space="preserve">works </w:t>
      </w:r>
      <w:r w:rsidRPr="00D40AF6">
        <w:rPr>
          <w:sz w:val="24"/>
        </w:rPr>
        <w:t>commencing late 2018</w:t>
      </w:r>
    </w:p>
    <w:p w:rsidR="00F24595" w:rsidRPr="00D40AF6" w:rsidRDefault="00F24595" w:rsidP="00F24595">
      <w:pPr>
        <w:pStyle w:val="ListParagraph"/>
        <w:numPr>
          <w:ilvl w:val="0"/>
          <w:numId w:val="37"/>
        </w:numPr>
        <w:autoSpaceDE w:val="0"/>
        <w:autoSpaceDN w:val="0"/>
        <w:rPr>
          <w:sz w:val="24"/>
        </w:rPr>
      </w:pPr>
      <w:r w:rsidRPr="00B17E92">
        <w:rPr>
          <w:b/>
          <w:sz w:val="24"/>
        </w:rPr>
        <w:t>Leakes Road, Truganina</w:t>
      </w:r>
      <w:r w:rsidRPr="00D40AF6">
        <w:rPr>
          <w:sz w:val="24"/>
        </w:rPr>
        <w:t xml:space="preserve"> (Fitzgerald Road to Derrimut Road) – </w:t>
      </w:r>
      <w:r w:rsidR="00D40AF6" w:rsidRPr="00D40AF6">
        <w:rPr>
          <w:sz w:val="24"/>
        </w:rPr>
        <w:t>works have commenced</w:t>
      </w:r>
    </w:p>
    <w:p w:rsidR="00F24595" w:rsidRPr="00013B1C" w:rsidRDefault="00F24595" w:rsidP="00F24595">
      <w:pPr>
        <w:pStyle w:val="ListParagraph"/>
        <w:numPr>
          <w:ilvl w:val="0"/>
          <w:numId w:val="37"/>
        </w:numPr>
        <w:autoSpaceDE w:val="0"/>
        <w:autoSpaceDN w:val="0"/>
        <w:rPr>
          <w:sz w:val="24"/>
        </w:rPr>
      </w:pPr>
      <w:r w:rsidRPr="00B17E92">
        <w:rPr>
          <w:b/>
          <w:sz w:val="24"/>
        </w:rPr>
        <w:t>Dohertys Road, Laverton North</w:t>
      </w:r>
      <w:r w:rsidRPr="00013B1C">
        <w:rPr>
          <w:sz w:val="24"/>
        </w:rPr>
        <w:t xml:space="preserve"> (Fitzgerald R</w:t>
      </w:r>
      <w:r>
        <w:rPr>
          <w:sz w:val="24"/>
        </w:rPr>
        <w:t>oad to Grieve Parade) – works have commenced</w:t>
      </w:r>
    </w:p>
    <w:p w:rsidR="00F24595" w:rsidRPr="00013B1C" w:rsidRDefault="00F24595" w:rsidP="00F24595">
      <w:pPr>
        <w:pStyle w:val="ListParagraph"/>
        <w:numPr>
          <w:ilvl w:val="0"/>
          <w:numId w:val="37"/>
        </w:numPr>
        <w:autoSpaceDE w:val="0"/>
        <w:autoSpaceDN w:val="0"/>
        <w:rPr>
          <w:sz w:val="24"/>
        </w:rPr>
      </w:pPr>
      <w:r w:rsidRPr="00B17E92">
        <w:rPr>
          <w:b/>
          <w:sz w:val="24"/>
        </w:rPr>
        <w:t>Dohertys Road, Truganina</w:t>
      </w:r>
      <w:r w:rsidRPr="00013B1C">
        <w:rPr>
          <w:sz w:val="24"/>
        </w:rPr>
        <w:t xml:space="preserve"> (Founda</w:t>
      </w:r>
      <w:r>
        <w:rPr>
          <w:sz w:val="24"/>
        </w:rPr>
        <w:t>tion to Palmers Road) – works have commenced</w:t>
      </w:r>
    </w:p>
    <w:p w:rsidR="00F24595" w:rsidRPr="00013B1C" w:rsidRDefault="00F24595" w:rsidP="00F24595">
      <w:pPr>
        <w:pStyle w:val="ListParagraph"/>
        <w:numPr>
          <w:ilvl w:val="0"/>
          <w:numId w:val="37"/>
        </w:numPr>
        <w:autoSpaceDE w:val="0"/>
        <w:autoSpaceDN w:val="0"/>
        <w:rPr>
          <w:sz w:val="24"/>
        </w:rPr>
      </w:pPr>
      <w:r w:rsidRPr="00B17E92">
        <w:rPr>
          <w:b/>
          <w:sz w:val="24"/>
        </w:rPr>
        <w:t>Forsyth Road interchange, Hoppers Crossing</w:t>
      </w:r>
      <w:r w:rsidRPr="00013B1C">
        <w:rPr>
          <w:sz w:val="24"/>
        </w:rPr>
        <w:t xml:space="preserve"> – </w:t>
      </w:r>
      <w:r>
        <w:rPr>
          <w:sz w:val="24"/>
        </w:rPr>
        <w:t>works commencing e</w:t>
      </w:r>
      <w:r w:rsidRPr="00013B1C">
        <w:rPr>
          <w:sz w:val="24"/>
        </w:rPr>
        <w:t>arly 2019</w:t>
      </w:r>
    </w:p>
    <w:bookmarkEnd w:id="0"/>
    <w:p w:rsidR="00F24595" w:rsidRDefault="00F24595" w:rsidP="00F24595">
      <w:pPr>
        <w:autoSpaceDE w:val="0"/>
        <w:autoSpaceDN w:val="0"/>
        <w:spacing w:after="0" w:line="240" w:lineRule="auto"/>
        <w:rPr>
          <w:sz w:val="24"/>
        </w:rPr>
      </w:pPr>
    </w:p>
    <w:p w:rsidR="00F24595" w:rsidRDefault="00F24595" w:rsidP="00F24595">
      <w:pPr>
        <w:autoSpaceDE w:val="0"/>
        <w:autoSpaceDN w:val="0"/>
        <w:spacing w:after="0" w:line="240" w:lineRule="auto"/>
        <w:rPr>
          <w:sz w:val="24"/>
        </w:rPr>
      </w:pPr>
      <w:r>
        <w:rPr>
          <w:sz w:val="24"/>
        </w:rPr>
        <w:t>For further infor</w:t>
      </w:r>
      <w:r w:rsidR="00E34180">
        <w:rPr>
          <w:sz w:val="24"/>
        </w:rPr>
        <w:t xml:space="preserve">mation contact the State Government’s Major Roads Projects Authority </w:t>
      </w:r>
    </w:p>
    <w:p w:rsidR="00F24595" w:rsidRDefault="00F24595" w:rsidP="00F24595">
      <w:pPr>
        <w:autoSpaceDE w:val="0"/>
        <w:autoSpaceDN w:val="0"/>
        <w:spacing w:after="0" w:line="240" w:lineRule="auto"/>
        <w:rPr>
          <w:sz w:val="24"/>
        </w:rPr>
      </w:pPr>
      <w:r>
        <w:rPr>
          <w:sz w:val="24"/>
        </w:rPr>
        <w:t>P: 1800 105 105</w:t>
      </w:r>
    </w:p>
    <w:p w:rsidR="00BA40A7" w:rsidRPr="00BA40A7" w:rsidRDefault="00BA40A7" w:rsidP="00BA40A7">
      <w:pPr>
        <w:autoSpaceDE w:val="0"/>
        <w:autoSpaceDN w:val="0"/>
        <w:spacing w:after="0" w:line="240" w:lineRule="auto"/>
        <w:rPr>
          <w:sz w:val="24"/>
        </w:rPr>
      </w:pPr>
      <w:r>
        <w:rPr>
          <w:sz w:val="24"/>
        </w:rPr>
        <w:t xml:space="preserve">E: </w:t>
      </w:r>
      <w:r w:rsidR="00F24595">
        <w:rPr>
          <w:sz w:val="24"/>
        </w:rPr>
        <w:t>roadprojects.vic.gov.au</w:t>
      </w:r>
    </w:p>
    <w:p w:rsidR="00BA40A7" w:rsidRPr="00CE5D6B" w:rsidRDefault="00E34180" w:rsidP="00BA40A7">
      <w:pPr>
        <w:spacing w:after="0" w:line="240" w:lineRule="auto"/>
        <w:rPr>
          <w:sz w:val="24"/>
          <w:szCs w:val="24"/>
        </w:rPr>
      </w:pPr>
      <w:r>
        <w:t xml:space="preserve">W: </w:t>
      </w:r>
      <w:hyperlink r:id="rId9" w:history="1">
        <w:r w:rsidR="00BA40A7" w:rsidRPr="003B2E7C">
          <w:rPr>
            <w:rStyle w:val="Hyperlink"/>
            <w:sz w:val="24"/>
            <w:szCs w:val="24"/>
          </w:rPr>
          <w:t>www.roadprojects.vic.gov.au</w:t>
        </w:r>
      </w:hyperlink>
      <w:r w:rsidR="00BA40A7">
        <w:rPr>
          <w:sz w:val="24"/>
          <w:szCs w:val="24"/>
        </w:rPr>
        <w:t xml:space="preserve"> </w:t>
      </w:r>
    </w:p>
    <w:p w:rsidR="00BA40A7" w:rsidRDefault="00BA40A7" w:rsidP="00F24595">
      <w:pPr>
        <w:autoSpaceDE w:val="0"/>
        <w:autoSpaceDN w:val="0"/>
        <w:spacing w:after="0" w:line="240" w:lineRule="auto"/>
        <w:rPr>
          <w:sz w:val="24"/>
        </w:rPr>
      </w:pPr>
    </w:p>
    <w:p w:rsidR="00BA40A7" w:rsidRPr="00013B1C" w:rsidRDefault="00BA40A7" w:rsidP="00F24595">
      <w:pPr>
        <w:autoSpaceDE w:val="0"/>
        <w:autoSpaceDN w:val="0"/>
        <w:spacing w:after="0" w:line="240" w:lineRule="auto"/>
        <w:rPr>
          <w:sz w:val="24"/>
        </w:rPr>
      </w:pPr>
    </w:p>
    <w:p w:rsidR="00DF3E03" w:rsidRDefault="00DF3E03" w:rsidP="00F24595">
      <w:pPr>
        <w:pStyle w:val="ListParagraph"/>
        <w:autoSpaceDE w:val="0"/>
        <w:autoSpaceDN w:val="0"/>
        <w:rPr>
          <w:sz w:val="24"/>
        </w:rPr>
      </w:pPr>
    </w:p>
    <w:p w:rsidR="00CC672C" w:rsidRDefault="00CC672C" w:rsidP="00504602">
      <w:pPr>
        <w:pStyle w:val="Heading1"/>
        <w:rPr>
          <w:color w:val="002E54"/>
        </w:rPr>
      </w:pPr>
    </w:p>
    <w:p w:rsidR="00504602" w:rsidRDefault="00504602" w:rsidP="00504602">
      <w:pPr>
        <w:pStyle w:val="Heading1"/>
        <w:rPr>
          <w:rFonts w:eastAsia="Times New Roman"/>
        </w:rPr>
      </w:pPr>
      <w:r>
        <w:rPr>
          <w:color w:val="002E54"/>
        </w:rPr>
        <w:t>Wyndham Parks 2021</w:t>
      </w:r>
      <w:r>
        <w:rPr>
          <w:rFonts w:eastAsia="Times New Roman"/>
        </w:rPr>
        <w:t xml:space="preserve"> </w:t>
      </w:r>
    </w:p>
    <w:p w:rsidR="00CC672C" w:rsidRDefault="00504602" w:rsidP="008743D0">
      <w:pPr>
        <w:autoSpaceDE w:val="0"/>
        <w:autoSpaceDN w:val="0"/>
        <w:adjustRightInd w:val="0"/>
        <w:spacing w:after="0" w:line="240" w:lineRule="auto"/>
        <w:rPr>
          <w:sz w:val="24"/>
          <w:szCs w:val="24"/>
        </w:rPr>
      </w:pPr>
      <w:r>
        <w:rPr>
          <w:sz w:val="24"/>
          <w:szCs w:val="24"/>
        </w:rPr>
        <w:t>The Wyndham Parks 2021 Project aims to make parks more accessible, safer, comfortable and welcoming to everyone. The $3.2 million project will upgrade more than 50 local parks throughout Wyndham</w:t>
      </w:r>
      <w:r w:rsidR="00834B29">
        <w:rPr>
          <w:sz w:val="24"/>
          <w:szCs w:val="24"/>
        </w:rPr>
        <w:t xml:space="preserve"> each year.  Works to date have included </w:t>
      </w:r>
      <w:r w:rsidR="009D7CEC">
        <w:rPr>
          <w:sz w:val="24"/>
          <w:szCs w:val="24"/>
        </w:rPr>
        <w:t xml:space="preserve">planting of </w:t>
      </w:r>
      <w:r w:rsidR="00834B29">
        <w:rPr>
          <w:sz w:val="24"/>
          <w:szCs w:val="24"/>
        </w:rPr>
        <w:t>over 10,000 garden plants and 1000 tress, 61 new benches, 15 power boxes</w:t>
      </w:r>
      <w:r w:rsidR="009D7CEC">
        <w:rPr>
          <w:sz w:val="24"/>
          <w:szCs w:val="24"/>
        </w:rPr>
        <w:t xml:space="preserve"> decoratively painted</w:t>
      </w:r>
      <w:r w:rsidR="00834B29">
        <w:rPr>
          <w:sz w:val="24"/>
          <w:szCs w:val="24"/>
        </w:rPr>
        <w:t xml:space="preserve"> and 15 new drinking fountains plus many upgrades to playgrounds and play areas. </w:t>
      </w:r>
    </w:p>
    <w:p w:rsidR="00CC672C" w:rsidRDefault="00CC672C" w:rsidP="008743D0">
      <w:pPr>
        <w:autoSpaceDE w:val="0"/>
        <w:autoSpaceDN w:val="0"/>
        <w:adjustRightInd w:val="0"/>
        <w:spacing w:after="0" w:line="240" w:lineRule="auto"/>
        <w:rPr>
          <w:sz w:val="24"/>
          <w:szCs w:val="24"/>
        </w:rPr>
      </w:pPr>
    </w:p>
    <w:p w:rsidR="004F0B7E" w:rsidRDefault="00834B29" w:rsidP="008743D0">
      <w:pPr>
        <w:autoSpaceDE w:val="0"/>
        <w:autoSpaceDN w:val="0"/>
        <w:adjustRightInd w:val="0"/>
        <w:spacing w:after="0" w:line="240" w:lineRule="auto"/>
        <w:rPr>
          <w:sz w:val="24"/>
          <w:szCs w:val="24"/>
        </w:rPr>
      </w:pPr>
      <w:r>
        <w:rPr>
          <w:sz w:val="24"/>
          <w:szCs w:val="24"/>
        </w:rPr>
        <w:t xml:space="preserve">The </w:t>
      </w:r>
      <w:r w:rsidR="00504602">
        <w:rPr>
          <w:sz w:val="24"/>
          <w:szCs w:val="24"/>
        </w:rPr>
        <w:t>following parks in Chaffey ward</w:t>
      </w:r>
      <w:r>
        <w:rPr>
          <w:sz w:val="24"/>
          <w:szCs w:val="24"/>
        </w:rPr>
        <w:t xml:space="preserve"> will be upgraded with work</w:t>
      </w:r>
      <w:r w:rsidR="00A77655">
        <w:rPr>
          <w:sz w:val="24"/>
          <w:szCs w:val="24"/>
        </w:rPr>
        <w:t>s</w:t>
      </w:r>
      <w:r>
        <w:rPr>
          <w:sz w:val="24"/>
          <w:szCs w:val="24"/>
        </w:rPr>
        <w:t xml:space="preserve"> starting</w:t>
      </w:r>
      <w:r w:rsidR="009D7CEC">
        <w:rPr>
          <w:sz w:val="24"/>
          <w:szCs w:val="24"/>
        </w:rPr>
        <w:t xml:space="preserve"> later this year</w:t>
      </w:r>
      <w:r w:rsidR="00504602">
        <w:rPr>
          <w:sz w:val="24"/>
          <w:szCs w:val="24"/>
        </w:rPr>
        <w:t>:</w:t>
      </w:r>
    </w:p>
    <w:p w:rsidR="00CC672C" w:rsidRPr="00CC672C" w:rsidRDefault="00CC672C" w:rsidP="00CC672C">
      <w:pPr>
        <w:pStyle w:val="ListParagraph"/>
        <w:numPr>
          <w:ilvl w:val="0"/>
          <w:numId w:val="40"/>
        </w:numPr>
        <w:autoSpaceDE w:val="0"/>
        <w:autoSpaceDN w:val="0"/>
        <w:adjustRightInd w:val="0"/>
        <w:rPr>
          <w:sz w:val="24"/>
          <w:szCs w:val="24"/>
        </w:rPr>
      </w:pPr>
      <w:r w:rsidRPr="00CC672C">
        <w:rPr>
          <w:rFonts w:cs="Calibri"/>
          <w:color w:val="000000"/>
          <w:sz w:val="24"/>
          <w:szCs w:val="24"/>
          <w:lang w:eastAsia="en-AU"/>
        </w:rPr>
        <w:t xml:space="preserve">Regent Street Recreational Reserve, Hoppers Crossing </w:t>
      </w:r>
    </w:p>
    <w:p w:rsidR="00CC672C" w:rsidRPr="00CC672C" w:rsidRDefault="00CC672C" w:rsidP="00CC672C">
      <w:pPr>
        <w:pStyle w:val="ListParagraph"/>
        <w:numPr>
          <w:ilvl w:val="0"/>
          <w:numId w:val="40"/>
        </w:numPr>
        <w:autoSpaceDE w:val="0"/>
        <w:autoSpaceDN w:val="0"/>
        <w:adjustRightInd w:val="0"/>
        <w:rPr>
          <w:sz w:val="24"/>
          <w:szCs w:val="24"/>
        </w:rPr>
      </w:pPr>
      <w:r w:rsidRPr="00CC672C">
        <w:rPr>
          <w:rFonts w:cs="Calibri"/>
          <w:color w:val="000000"/>
          <w:sz w:val="24"/>
          <w:szCs w:val="24"/>
          <w:lang w:eastAsia="en-AU"/>
        </w:rPr>
        <w:t>Wilmington Avenue Park</w:t>
      </w:r>
      <w:r>
        <w:rPr>
          <w:rFonts w:cs="Calibri"/>
          <w:color w:val="000000"/>
          <w:sz w:val="24"/>
          <w:szCs w:val="24"/>
          <w:lang w:eastAsia="en-AU"/>
        </w:rPr>
        <w:t xml:space="preserve">, Hoppers Crossing </w:t>
      </w:r>
    </w:p>
    <w:p w:rsidR="00CC672C" w:rsidRPr="00CC672C" w:rsidRDefault="00CC672C" w:rsidP="00CC672C">
      <w:pPr>
        <w:pStyle w:val="ListParagraph"/>
        <w:numPr>
          <w:ilvl w:val="0"/>
          <w:numId w:val="40"/>
        </w:numPr>
        <w:autoSpaceDE w:val="0"/>
        <w:autoSpaceDN w:val="0"/>
        <w:adjustRightInd w:val="0"/>
        <w:rPr>
          <w:sz w:val="24"/>
          <w:szCs w:val="24"/>
        </w:rPr>
      </w:pPr>
      <w:r w:rsidRPr="00CC672C">
        <w:rPr>
          <w:rFonts w:cs="Calibri"/>
          <w:color w:val="000000"/>
          <w:sz w:val="24"/>
          <w:szCs w:val="24"/>
          <w:lang w:eastAsia="en-AU"/>
        </w:rPr>
        <w:t>Geddes Cres</w:t>
      </w:r>
      <w:r>
        <w:rPr>
          <w:rFonts w:cs="Calibri"/>
          <w:color w:val="000000"/>
          <w:sz w:val="24"/>
          <w:szCs w:val="24"/>
          <w:lang w:eastAsia="en-AU"/>
        </w:rPr>
        <w:t>c</w:t>
      </w:r>
      <w:r w:rsidRPr="00CC672C">
        <w:rPr>
          <w:rFonts w:cs="Calibri"/>
          <w:color w:val="000000"/>
          <w:sz w:val="24"/>
          <w:szCs w:val="24"/>
          <w:lang w:eastAsia="en-AU"/>
        </w:rPr>
        <w:t>ent Recreational Reserve</w:t>
      </w:r>
      <w:r>
        <w:rPr>
          <w:rFonts w:cs="Calibri"/>
          <w:color w:val="000000"/>
          <w:sz w:val="24"/>
          <w:szCs w:val="24"/>
          <w:lang w:eastAsia="en-AU"/>
        </w:rPr>
        <w:t xml:space="preserve">, Hoppers Crossing </w:t>
      </w:r>
    </w:p>
    <w:p w:rsidR="00CC672C" w:rsidRPr="00CC672C" w:rsidRDefault="00CC672C" w:rsidP="00CC672C">
      <w:pPr>
        <w:pStyle w:val="ListParagraph"/>
        <w:numPr>
          <w:ilvl w:val="0"/>
          <w:numId w:val="40"/>
        </w:numPr>
        <w:autoSpaceDE w:val="0"/>
        <w:autoSpaceDN w:val="0"/>
        <w:adjustRightInd w:val="0"/>
        <w:rPr>
          <w:sz w:val="24"/>
          <w:szCs w:val="24"/>
        </w:rPr>
      </w:pPr>
      <w:r w:rsidRPr="00CC672C">
        <w:rPr>
          <w:rFonts w:cs="Calibri"/>
          <w:color w:val="000000"/>
          <w:sz w:val="24"/>
          <w:szCs w:val="24"/>
          <w:lang w:eastAsia="en-AU"/>
        </w:rPr>
        <w:t>Erskine Square Park</w:t>
      </w:r>
      <w:r>
        <w:rPr>
          <w:rFonts w:cs="Calibri"/>
          <w:color w:val="000000"/>
          <w:sz w:val="24"/>
          <w:szCs w:val="24"/>
          <w:lang w:eastAsia="en-AU"/>
        </w:rPr>
        <w:t xml:space="preserve">, Hoppers Crossing </w:t>
      </w:r>
    </w:p>
    <w:p w:rsidR="00CC672C" w:rsidRPr="00CC672C" w:rsidRDefault="00CC672C" w:rsidP="00CC672C">
      <w:pPr>
        <w:pStyle w:val="ListParagraph"/>
        <w:numPr>
          <w:ilvl w:val="0"/>
          <w:numId w:val="40"/>
        </w:numPr>
        <w:autoSpaceDE w:val="0"/>
        <w:autoSpaceDN w:val="0"/>
        <w:adjustRightInd w:val="0"/>
        <w:rPr>
          <w:sz w:val="24"/>
          <w:szCs w:val="24"/>
        </w:rPr>
      </w:pPr>
      <w:r w:rsidRPr="00CC672C">
        <w:rPr>
          <w:rFonts w:cs="Calibri"/>
          <w:color w:val="000000"/>
          <w:sz w:val="24"/>
          <w:szCs w:val="24"/>
          <w:lang w:eastAsia="en-AU"/>
        </w:rPr>
        <w:t>Medina Drive Park</w:t>
      </w:r>
      <w:r>
        <w:rPr>
          <w:rFonts w:cs="Calibri"/>
          <w:color w:val="000000"/>
          <w:sz w:val="24"/>
          <w:szCs w:val="24"/>
          <w:lang w:eastAsia="en-AU"/>
        </w:rPr>
        <w:t xml:space="preserve">, Hoppers Crossing </w:t>
      </w:r>
    </w:p>
    <w:p w:rsidR="00CC672C" w:rsidRPr="00CC672C" w:rsidRDefault="00CC672C" w:rsidP="00CC672C">
      <w:pPr>
        <w:pStyle w:val="ListParagraph"/>
        <w:numPr>
          <w:ilvl w:val="0"/>
          <w:numId w:val="40"/>
        </w:numPr>
        <w:autoSpaceDE w:val="0"/>
        <w:autoSpaceDN w:val="0"/>
        <w:adjustRightInd w:val="0"/>
        <w:rPr>
          <w:sz w:val="24"/>
          <w:szCs w:val="24"/>
        </w:rPr>
      </w:pPr>
      <w:proofErr w:type="spellStart"/>
      <w:r w:rsidRPr="00CC672C">
        <w:rPr>
          <w:rFonts w:cs="Calibri"/>
          <w:color w:val="000000"/>
          <w:sz w:val="24"/>
          <w:szCs w:val="24"/>
          <w:lang w:eastAsia="en-AU"/>
        </w:rPr>
        <w:t>Virgilia</w:t>
      </w:r>
      <w:proofErr w:type="spellEnd"/>
      <w:r w:rsidRPr="00CC672C">
        <w:rPr>
          <w:rFonts w:cs="Calibri"/>
          <w:color w:val="000000"/>
          <w:sz w:val="24"/>
          <w:szCs w:val="24"/>
          <w:lang w:eastAsia="en-AU"/>
        </w:rPr>
        <w:t xml:space="preserve"> Drive Recreational Reserve</w:t>
      </w:r>
      <w:r>
        <w:rPr>
          <w:rFonts w:cs="Calibri"/>
          <w:color w:val="000000"/>
          <w:sz w:val="24"/>
          <w:szCs w:val="24"/>
          <w:lang w:eastAsia="en-AU"/>
        </w:rPr>
        <w:t xml:space="preserve">, Hoppers Crossing </w:t>
      </w:r>
    </w:p>
    <w:p w:rsidR="00CC672C" w:rsidRPr="00CC672C" w:rsidRDefault="00CC672C" w:rsidP="00CC672C">
      <w:pPr>
        <w:pStyle w:val="ListParagraph"/>
        <w:numPr>
          <w:ilvl w:val="0"/>
          <w:numId w:val="40"/>
        </w:numPr>
        <w:autoSpaceDE w:val="0"/>
        <w:autoSpaceDN w:val="0"/>
        <w:adjustRightInd w:val="0"/>
        <w:rPr>
          <w:sz w:val="24"/>
          <w:szCs w:val="24"/>
        </w:rPr>
      </w:pPr>
      <w:r w:rsidRPr="00CC672C">
        <w:rPr>
          <w:rFonts w:cs="Calibri"/>
          <w:color w:val="000000"/>
          <w:sz w:val="24"/>
          <w:szCs w:val="24"/>
          <w:lang w:eastAsia="en-AU"/>
        </w:rPr>
        <w:t>Breton Drive Park</w:t>
      </w:r>
      <w:r>
        <w:rPr>
          <w:rFonts w:cs="Calibri"/>
          <w:color w:val="000000"/>
          <w:sz w:val="24"/>
          <w:szCs w:val="24"/>
          <w:lang w:eastAsia="en-AU"/>
        </w:rPr>
        <w:t xml:space="preserve">, Hoppers Crossing </w:t>
      </w:r>
    </w:p>
    <w:p w:rsidR="00CC672C" w:rsidRPr="00CC672C" w:rsidRDefault="00CC672C" w:rsidP="00CC672C">
      <w:pPr>
        <w:pStyle w:val="ListParagraph"/>
        <w:numPr>
          <w:ilvl w:val="0"/>
          <w:numId w:val="40"/>
        </w:numPr>
        <w:autoSpaceDE w:val="0"/>
        <w:autoSpaceDN w:val="0"/>
        <w:adjustRightInd w:val="0"/>
        <w:rPr>
          <w:sz w:val="24"/>
          <w:szCs w:val="24"/>
        </w:rPr>
      </w:pPr>
      <w:proofErr w:type="spellStart"/>
      <w:r>
        <w:rPr>
          <w:rFonts w:cs="Calibri"/>
          <w:color w:val="000000"/>
          <w:sz w:val="24"/>
          <w:szCs w:val="24"/>
          <w:lang w:eastAsia="en-AU"/>
        </w:rPr>
        <w:t>Farfalla</w:t>
      </w:r>
      <w:proofErr w:type="spellEnd"/>
      <w:r>
        <w:rPr>
          <w:rFonts w:cs="Calibri"/>
          <w:color w:val="000000"/>
          <w:sz w:val="24"/>
          <w:szCs w:val="24"/>
          <w:lang w:eastAsia="en-AU"/>
        </w:rPr>
        <w:t xml:space="preserve"> Way Park, Tarneit</w:t>
      </w:r>
    </w:p>
    <w:p w:rsidR="00CC672C" w:rsidRPr="00CC672C" w:rsidRDefault="00CC672C" w:rsidP="00CC672C">
      <w:pPr>
        <w:pStyle w:val="ListParagraph"/>
        <w:numPr>
          <w:ilvl w:val="0"/>
          <w:numId w:val="40"/>
        </w:numPr>
        <w:autoSpaceDE w:val="0"/>
        <w:autoSpaceDN w:val="0"/>
        <w:adjustRightInd w:val="0"/>
        <w:rPr>
          <w:sz w:val="24"/>
          <w:szCs w:val="24"/>
        </w:rPr>
      </w:pPr>
      <w:r w:rsidRPr="00CC672C">
        <w:rPr>
          <w:rFonts w:cs="Calibri"/>
          <w:color w:val="000000"/>
          <w:sz w:val="24"/>
          <w:szCs w:val="24"/>
          <w:lang w:eastAsia="en-AU"/>
        </w:rPr>
        <w:t>Vesper Avenue Park</w:t>
      </w:r>
      <w:r>
        <w:rPr>
          <w:rFonts w:cs="Calibri"/>
          <w:color w:val="000000"/>
          <w:sz w:val="24"/>
          <w:szCs w:val="24"/>
          <w:lang w:eastAsia="en-AU"/>
        </w:rPr>
        <w:t>, Tarneit</w:t>
      </w:r>
    </w:p>
    <w:p w:rsidR="00CC672C" w:rsidRPr="00CC672C" w:rsidRDefault="00CC672C" w:rsidP="00CC672C">
      <w:pPr>
        <w:pStyle w:val="ListParagraph"/>
        <w:numPr>
          <w:ilvl w:val="0"/>
          <w:numId w:val="40"/>
        </w:numPr>
        <w:autoSpaceDE w:val="0"/>
        <w:autoSpaceDN w:val="0"/>
        <w:adjustRightInd w:val="0"/>
        <w:rPr>
          <w:sz w:val="24"/>
          <w:szCs w:val="24"/>
        </w:rPr>
      </w:pPr>
      <w:r w:rsidRPr="00CC672C">
        <w:rPr>
          <w:rFonts w:cs="Calibri"/>
          <w:color w:val="000000"/>
          <w:sz w:val="24"/>
          <w:szCs w:val="24"/>
          <w:lang w:eastAsia="en-AU"/>
        </w:rPr>
        <w:t>Yanga Avenue Recreational Reserve</w:t>
      </w:r>
      <w:r>
        <w:rPr>
          <w:rFonts w:cs="Calibri"/>
          <w:color w:val="000000"/>
          <w:sz w:val="24"/>
          <w:szCs w:val="24"/>
          <w:lang w:eastAsia="en-AU"/>
        </w:rPr>
        <w:t xml:space="preserve">, Tarneit </w:t>
      </w:r>
    </w:p>
    <w:p w:rsidR="00CC672C" w:rsidRPr="00CC672C" w:rsidRDefault="00CC672C" w:rsidP="00CC672C">
      <w:pPr>
        <w:pStyle w:val="ListParagraph"/>
        <w:numPr>
          <w:ilvl w:val="0"/>
          <w:numId w:val="40"/>
        </w:numPr>
        <w:autoSpaceDE w:val="0"/>
        <w:autoSpaceDN w:val="0"/>
        <w:adjustRightInd w:val="0"/>
        <w:rPr>
          <w:sz w:val="24"/>
          <w:szCs w:val="24"/>
        </w:rPr>
      </w:pPr>
      <w:r w:rsidRPr="00CC672C">
        <w:rPr>
          <w:rFonts w:cs="Calibri"/>
          <w:color w:val="000000"/>
          <w:sz w:val="24"/>
          <w:szCs w:val="24"/>
          <w:lang w:eastAsia="en-AU"/>
        </w:rPr>
        <w:t>Columbia Street Park</w:t>
      </w:r>
      <w:r>
        <w:rPr>
          <w:rFonts w:cs="Calibri"/>
          <w:color w:val="000000"/>
          <w:sz w:val="24"/>
          <w:szCs w:val="24"/>
          <w:lang w:eastAsia="en-AU"/>
        </w:rPr>
        <w:t xml:space="preserve">, Tarneit </w:t>
      </w:r>
    </w:p>
    <w:p w:rsidR="00CC672C" w:rsidRPr="00ED55C7" w:rsidRDefault="00CC672C" w:rsidP="00CC672C">
      <w:pPr>
        <w:pStyle w:val="ListParagraph"/>
        <w:numPr>
          <w:ilvl w:val="0"/>
          <w:numId w:val="40"/>
        </w:numPr>
        <w:autoSpaceDE w:val="0"/>
        <w:autoSpaceDN w:val="0"/>
        <w:adjustRightInd w:val="0"/>
        <w:rPr>
          <w:sz w:val="24"/>
          <w:szCs w:val="24"/>
        </w:rPr>
      </w:pPr>
      <w:r w:rsidRPr="00CC672C">
        <w:rPr>
          <w:rFonts w:cs="Calibri"/>
          <w:color w:val="000000"/>
          <w:sz w:val="24"/>
          <w:szCs w:val="24"/>
          <w:lang w:eastAsia="en-AU"/>
        </w:rPr>
        <w:t>Harmony Drive Recreational Reserve</w:t>
      </w:r>
      <w:r>
        <w:rPr>
          <w:rFonts w:cs="Calibri"/>
          <w:color w:val="000000"/>
          <w:sz w:val="24"/>
          <w:szCs w:val="24"/>
          <w:lang w:eastAsia="en-AU"/>
        </w:rPr>
        <w:t>, Tarneit</w:t>
      </w:r>
    </w:p>
    <w:p w:rsidR="00ED55C7" w:rsidRPr="00B17E92" w:rsidRDefault="00ED55C7" w:rsidP="00CC672C">
      <w:pPr>
        <w:pStyle w:val="ListParagraph"/>
        <w:numPr>
          <w:ilvl w:val="0"/>
          <w:numId w:val="40"/>
        </w:numPr>
        <w:autoSpaceDE w:val="0"/>
        <w:autoSpaceDN w:val="0"/>
        <w:adjustRightInd w:val="0"/>
        <w:rPr>
          <w:sz w:val="24"/>
          <w:szCs w:val="24"/>
        </w:rPr>
      </w:pPr>
      <w:r w:rsidRPr="00B17E92">
        <w:rPr>
          <w:rFonts w:cs="Calibri"/>
          <w:sz w:val="24"/>
          <w:szCs w:val="24"/>
          <w:lang w:eastAsia="en-AU"/>
        </w:rPr>
        <w:t>Cassowary Avenue Park. Werribee</w:t>
      </w:r>
    </w:p>
    <w:p w:rsidR="00ED55C7" w:rsidRPr="00B17E92" w:rsidRDefault="00ED55C7" w:rsidP="00ED55C7">
      <w:pPr>
        <w:pStyle w:val="ListParagraph"/>
        <w:numPr>
          <w:ilvl w:val="0"/>
          <w:numId w:val="40"/>
        </w:numPr>
        <w:autoSpaceDE w:val="0"/>
        <w:autoSpaceDN w:val="0"/>
        <w:adjustRightInd w:val="0"/>
        <w:rPr>
          <w:sz w:val="24"/>
          <w:szCs w:val="24"/>
        </w:rPr>
      </w:pPr>
      <w:r w:rsidRPr="00B17E92">
        <w:rPr>
          <w:rFonts w:cs="Calibri"/>
          <w:sz w:val="24"/>
          <w:szCs w:val="24"/>
          <w:lang w:eastAsia="en-AU"/>
        </w:rPr>
        <w:t xml:space="preserve">Shoalhaven Street Recreational Reserve, Werribee </w:t>
      </w:r>
    </w:p>
    <w:p w:rsidR="00ED55C7" w:rsidRPr="00B17E92" w:rsidRDefault="00ED55C7" w:rsidP="00ED55C7">
      <w:pPr>
        <w:pStyle w:val="ListParagraph"/>
        <w:numPr>
          <w:ilvl w:val="0"/>
          <w:numId w:val="40"/>
        </w:numPr>
        <w:autoSpaceDE w:val="0"/>
        <w:autoSpaceDN w:val="0"/>
        <w:adjustRightInd w:val="0"/>
        <w:rPr>
          <w:sz w:val="24"/>
          <w:szCs w:val="24"/>
        </w:rPr>
      </w:pPr>
      <w:r w:rsidRPr="00B17E92">
        <w:rPr>
          <w:rFonts w:cs="Calibri"/>
          <w:sz w:val="24"/>
          <w:szCs w:val="24"/>
          <w:lang w:eastAsia="en-AU"/>
        </w:rPr>
        <w:t xml:space="preserve">Brentwood Drive Park, Werribee </w:t>
      </w:r>
    </w:p>
    <w:p w:rsidR="00ED55C7" w:rsidRPr="00B17E92" w:rsidRDefault="00ED55C7" w:rsidP="00CC672C">
      <w:pPr>
        <w:pStyle w:val="ListParagraph"/>
        <w:numPr>
          <w:ilvl w:val="0"/>
          <w:numId w:val="40"/>
        </w:numPr>
        <w:autoSpaceDE w:val="0"/>
        <w:autoSpaceDN w:val="0"/>
        <w:adjustRightInd w:val="0"/>
        <w:rPr>
          <w:sz w:val="24"/>
          <w:szCs w:val="24"/>
        </w:rPr>
      </w:pPr>
      <w:r w:rsidRPr="00B17E92">
        <w:rPr>
          <w:rFonts w:cs="Calibri"/>
          <w:sz w:val="24"/>
          <w:szCs w:val="24"/>
          <w:lang w:eastAsia="en-AU"/>
        </w:rPr>
        <w:t xml:space="preserve">Parramatta Road Recreational Reserve, Werribee </w:t>
      </w:r>
    </w:p>
    <w:p w:rsidR="00834B29" w:rsidRPr="008743D0" w:rsidRDefault="00834B29" w:rsidP="008743D0">
      <w:pPr>
        <w:autoSpaceDE w:val="0"/>
        <w:autoSpaceDN w:val="0"/>
        <w:adjustRightInd w:val="0"/>
        <w:spacing w:after="0" w:line="240" w:lineRule="auto"/>
        <w:rPr>
          <w:sz w:val="24"/>
          <w:szCs w:val="24"/>
        </w:rPr>
      </w:pPr>
    </w:p>
    <w:p w:rsidR="00022FDA" w:rsidRPr="00ED55C7" w:rsidRDefault="00022FDA" w:rsidP="00ED55C7">
      <w:pPr>
        <w:autoSpaceDE w:val="0"/>
        <w:autoSpaceDN w:val="0"/>
        <w:rPr>
          <w:sz w:val="24"/>
        </w:rPr>
      </w:pPr>
    </w:p>
    <w:p w:rsidR="00834B29" w:rsidRPr="00834B29" w:rsidRDefault="00834B29" w:rsidP="00834B29">
      <w:pPr>
        <w:autoSpaceDE w:val="0"/>
        <w:autoSpaceDN w:val="0"/>
        <w:rPr>
          <w:sz w:val="24"/>
        </w:rPr>
      </w:pPr>
    </w:p>
    <w:p w:rsidR="008743D0" w:rsidRPr="008743D0" w:rsidRDefault="008743D0" w:rsidP="00BA40A7">
      <w:pPr>
        <w:autoSpaceDE w:val="0"/>
        <w:autoSpaceDN w:val="0"/>
        <w:adjustRightInd w:val="0"/>
        <w:spacing w:line="240" w:lineRule="auto"/>
        <w:rPr>
          <w:sz w:val="24"/>
          <w:szCs w:val="24"/>
        </w:rPr>
      </w:pPr>
      <w:r w:rsidRPr="008743D0">
        <w:rPr>
          <w:sz w:val="24"/>
          <w:szCs w:val="24"/>
        </w:rPr>
        <w:t xml:space="preserve">Improvements may include: upgraded signage, pathways and fences, new trees </w:t>
      </w:r>
      <w:r>
        <w:rPr>
          <w:sz w:val="24"/>
          <w:szCs w:val="24"/>
        </w:rPr>
        <w:t>and</w:t>
      </w:r>
      <w:r w:rsidRPr="008743D0">
        <w:rPr>
          <w:sz w:val="24"/>
          <w:szCs w:val="24"/>
        </w:rPr>
        <w:t xml:space="preserve"> garden beds, new seating, improved picnic amenities, additional bins and drinking fountains.</w:t>
      </w:r>
    </w:p>
    <w:p w:rsidR="00BA40A7" w:rsidRDefault="008743D0" w:rsidP="00BA40A7">
      <w:pPr>
        <w:spacing w:line="240" w:lineRule="auto"/>
      </w:pPr>
      <w:r>
        <w:t>For more information visit</w:t>
      </w:r>
      <w:r w:rsidR="00BA40A7">
        <w:t>:</w:t>
      </w:r>
    </w:p>
    <w:p w:rsidR="008743D0" w:rsidRDefault="00B07A26" w:rsidP="00BA40A7">
      <w:pPr>
        <w:spacing w:line="240" w:lineRule="auto"/>
      </w:pPr>
      <w:hyperlink r:id="rId10" w:history="1">
        <w:r w:rsidR="00BA40A7" w:rsidRPr="00C838AB">
          <w:rPr>
            <w:rStyle w:val="Hyperlink"/>
          </w:rPr>
          <w:t>https://www.wyndham.vic.gov.au/project/wyndham-parks02021-project-werribee-parks</w:t>
        </w:r>
      </w:hyperlink>
      <w:r w:rsidR="00BA40A7">
        <w:t xml:space="preserve"> </w:t>
      </w:r>
    </w:p>
    <w:p w:rsidR="007E4A9B" w:rsidRPr="00CE5D6B" w:rsidRDefault="007E4A9B" w:rsidP="007E4A9B">
      <w:pPr>
        <w:spacing w:after="0" w:line="240" w:lineRule="auto"/>
        <w:rPr>
          <w:sz w:val="24"/>
          <w:szCs w:val="24"/>
        </w:rPr>
      </w:pPr>
    </w:p>
    <w:p w:rsidR="007E4A9B" w:rsidRPr="00CE5D6B" w:rsidRDefault="001E54E7" w:rsidP="007E4A9B">
      <w:pPr>
        <w:spacing w:after="0" w:line="240" w:lineRule="auto"/>
        <w:rPr>
          <w:b/>
          <w:color w:val="009EE0"/>
          <w:sz w:val="32"/>
          <w:szCs w:val="24"/>
        </w:rPr>
      </w:pPr>
      <w:r>
        <w:rPr>
          <w:b/>
          <w:color w:val="002060"/>
          <w:sz w:val="32"/>
          <w:szCs w:val="24"/>
        </w:rPr>
        <w:t>Spring’s here… time to clean</w:t>
      </w:r>
    </w:p>
    <w:p w:rsidR="007E4A9B" w:rsidRDefault="001E54E7" w:rsidP="007E4A9B">
      <w:pPr>
        <w:spacing w:after="0" w:line="240" w:lineRule="auto"/>
        <w:rPr>
          <w:rFonts w:cs="Calibri"/>
          <w:sz w:val="24"/>
          <w:szCs w:val="24"/>
        </w:rPr>
      </w:pPr>
      <w:r>
        <w:rPr>
          <w:rFonts w:cs="Calibri"/>
          <w:sz w:val="24"/>
          <w:szCs w:val="24"/>
        </w:rPr>
        <w:t xml:space="preserve">With Summer fast approaching, now is the perfect time to clean out the house and </w:t>
      </w:r>
      <w:r w:rsidR="00DD4394">
        <w:rPr>
          <w:rFonts w:cs="Calibri"/>
          <w:sz w:val="24"/>
          <w:szCs w:val="24"/>
        </w:rPr>
        <w:t xml:space="preserve">get rid of the clutter </w:t>
      </w:r>
      <w:r w:rsidR="00D927E0">
        <w:rPr>
          <w:rFonts w:cs="Calibri"/>
          <w:sz w:val="24"/>
          <w:szCs w:val="24"/>
        </w:rPr>
        <w:t>lying around</w:t>
      </w:r>
      <w:r w:rsidR="00D927E0" w:rsidRPr="004F0B7E">
        <w:rPr>
          <w:rFonts w:cs="Calibri"/>
          <w:sz w:val="24"/>
          <w:szCs w:val="24"/>
        </w:rPr>
        <w:t xml:space="preserve">. </w:t>
      </w:r>
      <w:r w:rsidR="00BA40A7">
        <w:rPr>
          <w:rFonts w:cs="Calibri"/>
          <w:sz w:val="24"/>
          <w:szCs w:val="24"/>
        </w:rPr>
        <w:t>T</w:t>
      </w:r>
      <w:r w:rsidR="004F0B7E" w:rsidRPr="004F0B7E">
        <w:rPr>
          <w:rFonts w:cs="Calibri"/>
          <w:sz w:val="24"/>
          <w:szCs w:val="24"/>
        </w:rPr>
        <w:t xml:space="preserve">ime </w:t>
      </w:r>
      <w:r w:rsidR="00D927E0" w:rsidRPr="004F0B7E">
        <w:rPr>
          <w:rFonts w:cs="Calibri"/>
          <w:sz w:val="24"/>
          <w:szCs w:val="24"/>
        </w:rPr>
        <w:t>to</w:t>
      </w:r>
      <w:r w:rsidR="00D927E0">
        <w:rPr>
          <w:rFonts w:cs="Calibri"/>
          <w:sz w:val="24"/>
          <w:szCs w:val="24"/>
        </w:rPr>
        <w:t xml:space="preserve"> clear</w:t>
      </w:r>
      <w:r w:rsidR="00BA40A7">
        <w:rPr>
          <w:rFonts w:cs="Calibri"/>
          <w:sz w:val="24"/>
          <w:szCs w:val="24"/>
        </w:rPr>
        <w:t xml:space="preserve"> out unused items and </w:t>
      </w:r>
      <w:r w:rsidR="00D927E0">
        <w:rPr>
          <w:rFonts w:cs="Calibri"/>
          <w:sz w:val="24"/>
          <w:szCs w:val="24"/>
        </w:rPr>
        <w:t xml:space="preserve">Wyndham City is here to help. </w:t>
      </w:r>
      <w:r w:rsidR="007E4A9B">
        <w:rPr>
          <w:rFonts w:cs="Calibri"/>
          <w:sz w:val="24"/>
          <w:szCs w:val="24"/>
        </w:rPr>
        <w:t xml:space="preserve"> Wyndham’s hard waste service</w:t>
      </w:r>
      <w:r w:rsidR="00B5309F">
        <w:rPr>
          <w:rFonts w:cs="Calibri"/>
          <w:sz w:val="24"/>
          <w:szCs w:val="24"/>
        </w:rPr>
        <w:t xml:space="preserve"> can pick up your unwanted large items</w:t>
      </w:r>
      <w:r w:rsidR="007E4A9B">
        <w:rPr>
          <w:rFonts w:cs="Calibri"/>
          <w:sz w:val="24"/>
          <w:szCs w:val="24"/>
        </w:rPr>
        <w:t xml:space="preserve">. </w:t>
      </w:r>
    </w:p>
    <w:p w:rsidR="000B651E" w:rsidRDefault="000B651E" w:rsidP="007E4A9B">
      <w:pPr>
        <w:spacing w:after="0" w:line="240" w:lineRule="auto"/>
        <w:rPr>
          <w:rFonts w:cs="Calibri"/>
          <w:sz w:val="24"/>
          <w:szCs w:val="24"/>
        </w:rPr>
      </w:pPr>
    </w:p>
    <w:p w:rsidR="006E71CD" w:rsidRDefault="00D927E0" w:rsidP="007E4A9B">
      <w:pPr>
        <w:spacing w:after="0" w:line="240" w:lineRule="auto"/>
        <w:rPr>
          <w:rFonts w:cs="Calibri"/>
          <w:sz w:val="24"/>
          <w:szCs w:val="24"/>
        </w:rPr>
      </w:pPr>
      <w:r>
        <w:rPr>
          <w:rFonts w:cs="Calibri"/>
          <w:sz w:val="24"/>
          <w:szCs w:val="24"/>
        </w:rPr>
        <w:t xml:space="preserve">Did you know that </w:t>
      </w:r>
      <w:r w:rsidR="007E4A9B">
        <w:rPr>
          <w:rFonts w:cs="Calibri"/>
          <w:sz w:val="24"/>
          <w:szCs w:val="24"/>
        </w:rPr>
        <w:t xml:space="preserve">Wyndham households </w:t>
      </w:r>
      <w:r>
        <w:rPr>
          <w:rFonts w:cs="Calibri"/>
          <w:sz w:val="24"/>
          <w:szCs w:val="24"/>
        </w:rPr>
        <w:t xml:space="preserve">can access </w:t>
      </w:r>
      <w:r w:rsidR="007E4A9B">
        <w:rPr>
          <w:rFonts w:cs="Calibri"/>
          <w:sz w:val="24"/>
          <w:szCs w:val="24"/>
        </w:rPr>
        <w:t xml:space="preserve">up to three free hard and </w:t>
      </w:r>
      <w:r w:rsidR="00B5309F">
        <w:rPr>
          <w:rFonts w:cs="Calibri"/>
          <w:sz w:val="24"/>
          <w:szCs w:val="24"/>
        </w:rPr>
        <w:t>green waste collection</w:t>
      </w:r>
      <w:r w:rsidR="008026F6">
        <w:rPr>
          <w:rFonts w:cs="Calibri"/>
          <w:sz w:val="24"/>
          <w:szCs w:val="24"/>
        </w:rPr>
        <w:t>s</w:t>
      </w:r>
      <w:r w:rsidR="00B5309F">
        <w:rPr>
          <w:rFonts w:cs="Calibri"/>
          <w:sz w:val="24"/>
          <w:szCs w:val="24"/>
        </w:rPr>
        <w:t xml:space="preserve"> </w:t>
      </w:r>
      <w:r w:rsidR="007E4A9B">
        <w:rPr>
          <w:rFonts w:cs="Calibri"/>
          <w:sz w:val="24"/>
          <w:szCs w:val="24"/>
        </w:rPr>
        <w:t>each financial year</w:t>
      </w:r>
      <w:r w:rsidR="00BA40A7">
        <w:rPr>
          <w:rFonts w:cs="Calibri"/>
          <w:sz w:val="24"/>
          <w:szCs w:val="24"/>
        </w:rPr>
        <w:t xml:space="preserve">? </w:t>
      </w:r>
      <w:r w:rsidR="007E4A9B">
        <w:rPr>
          <w:rFonts w:cs="Calibri"/>
          <w:sz w:val="24"/>
          <w:szCs w:val="24"/>
        </w:rPr>
        <w:t>This service operates on a pre-booked system and you can arrange the collection by phoning Wyndham City on 9742 0777 between 8.30am and 5pm.</w:t>
      </w:r>
      <w:r w:rsidR="006E71CD">
        <w:rPr>
          <w:rFonts w:cs="Calibri"/>
          <w:sz w:val="24"/>
          <w:szCs w:val="24"/>
        </w:rPr>
        <w:t xml:space="preserve"> Y</w:t>
      </w:r>
      <w:r>
        <w:rPr>
          <w:rFonts w:cs="Calibri"/>
          <w:sz w:val="24"/>
          <w:szCs w:val="24"/>
        </w:rPr>
        <w:t>ou can now book online</w:t>
      </w:r>
      <w:r w:rsidR="00B5309F">
        <w:rPr>
          <w:rFonts w:cs="Calibri"/>
          <w:sz w:val="24"/>
          <w:szCs w:val="24"/>
        </w:rPr>
        <w:t xml:space="preserve"> now</w:t>
      </w:r>
      <w:r>
        <w:rPr>
          <w:rFonts w:cs="Calibri"/>
          <w:sz w:val="24"/>
          <w:szCs w:val="24"/>
        </w:rPr>
        <w:t xml:space="preserve"> too</w:t>
      </w:r>
      <w:r w:rsidR="00B5309F">
        <w:rPr>
          <w:rFonts w:cs="Calibri"/>
          <w:sz w:val="24"/>
          <w:szCs w:val="24"/>
        </w:rPr>
        <w:t>:</w:t>
      </w:r>
    </w:p>
    <w:p w:rsidR="007E4A9B" w:rsidRPr="00CE5D6B" w:rsidRDefault="00B07A26" w:rsidP="007E4A9B">
      <w:pPr>
        <w:spacing w:after="0" w:line="240" w:lineRule="auto"/>
        <w:rPr>
          <w:rFonts w:cs="Calibri"/>
          <w:sz w:val="24"/>
          <w:szCs w:val="24"/>
        </w:rPr>
      </w:pPr>
      <w:hyperlink r:id="rId11" w:history="1">
        <w:r w:rsidR="006E71CD" w:rsidRPr="003B2E7C">
          <w:rPr>
            <w:rStyle w:val="Hyperlink"/>
            <w:rFonts w:cs="Calibri"/>
            <w:sz w:val="24"/>
            <w:szCs w:val="24"/>
          </w:rPr>
          <w:t>https://www.wyndham.vic.gov.au/services/waste-recycling/book-hard-green-waste-collection</w:t>
        </w:r>
      </w:hyperlink>
      <w:r w:rsidR="006E71CD">
        <w:rPr>
          <w:rFonts w:cs="Calibri"/>
          <w:sz w:val="24"/>
          <w:szCs w:val="24"/>
        </w:rPr>
        <w:t xml:space="preserve"> </w:t>
      </w:r>
    </w:p>
    <w:p w:rsidR="007E4A9B" w:rsidRPr="00CE5D6B" w:rsidRDefault="007E4A9B" w:rsidP="007E4A9B">
      <w:pPr>
        <w:spacing w:after="0" w:line="240" w:lineRule="auto"/>
        <w:rPr>
          <w:sz w:val="24"/>
          <w:szCs w:val="24"/>
        </w:rPr>
      </w:pPr>
    </w:p>
    <w:p w:rsidR="007E4A9B" w:rsidRDefault="007E4A9B" w:rsidP="007E4A9B">
      <w:pPr>
        <w:spacing w:after="0" w:line="240" w:lineRule="auto"/>
        <w:rPr>
          <w:b/>
          <w:color w:val="002060"/>
          <w:sz w:val="32"/>
          <w:szCs w:val="24"/>
        </w:rPr>
      </w:pPr>
    </w:p>
    <w:p w:rsidR="00A875EF" w:rsidRDefault="00A875EF" w:rsidP="00A875EF">
      <w:pPr>
        <w:pStyle w:val="Heading1"/>
        <w:spacing w:before="0" w:line="240" w:lineRule="auto"/>
        <w:rPr>
          <w:rFonts w:eastAsia="Times New Roman"/>
          <w:color w:val="002E54"/>
        </w:rPr>
      </w:pPr>
      <w:r>
        <w:rPr>
          <w:rFonts w:eastAsia="Times New Roman"/>
          <w:color w:val="002E54"/>
        </w:rPr>
        <w:t>Help shape Wyndham 2019/20</w:t>
      </w:r>
    </w:p>
    <w:p w:rsidR="00A875EF" w:rsidRDefault="00A875EF" w:rsidP="00A875EF">
      <w:pPr>
        <w:autoSpaceDE w:val="0"/>
        <w:autoSpaceDN w:val="0"/>
        <w:rPr>
          <w:sz w:val="24"/>
          <w:szCs w:val="24"/>
        </w:rPr>
      </w:pPr>
      <w:r>
        <w:rPr>
          <w:sz w:val="24"/>
          <w:szCs w:val="24"/>
        </w:rPr>
        <w:t>If you’d like to get involved in planning for the 2019/20 Wyndham Integrated Plan and Budget, now’s the time!</w:t>
      </w:r>
    </w:p>
    <w:p w:rsidR="00A875EF" w:rsidRDefault="00A875EF" w:rsidP="00A875EF">
      <w:pPr>
        <w:autoSpaceDE w:val="0"/>
        <w:autoSpaceDN w:val="0"/>
        <w:rPr>
          <w:sz w:val="24"/>
          <w:szCs w:val="24"/>
        </w:rPr>
      </w:pPr>
      <w:r>
        <w:rPr>
          <w:sz w:val="24"/>
          <w:szCs w:val="24"/>
        </w:rPr>
        <w:t>Community Conversations with your local Ward Councillors will be taking place over the coming months, giving residents the opportunity to contribute their thoughts and feedback, and to get an insight into the planning process.</w:t>
      </w:r>
    </w:p>
    <w:p w:rsidR="000B651E" w:rsidRDefault="000B651E" w:rsidP="00A875EF">
      <w:pPr>
        <w:autoSpaceDE w:val="0"/>
        <w:autoSpaceDN w:val="0"/>
        <w:rPr>
          <w:sz w:val="24"/>
          <w:szCs w:val="24"/>
        </w:rPr>
      </w:pPr>
      <w:r>
        <w:rPr>
          <w:sz w:val="24"/>
          <w:szCs w:val="24"/>
        </w:rPr>
        <w:t>Chaffey Ward: Wednesday 12 December, 6pm-8pm,</w:t>
      </w:r>
    </w:p>
    <w:p w:rsidR="000B651E" w:rsidRDefault="000B651E" w:rsidP="00A875EF">
      <w:pPr>
        <w:autoSpaceDE w:val="0"/>
        <w:autoSpaceDN w:val="0"/>
        <w:rPr>
          <w:sz w:val="24"/>
          <w:szCs w:val="24"/>
        </w:rPr>
      </w:pPr>
      <w:r>
        <w:rPr>
          <w:sz w:val="24"/>
          <w:szCs w:val="24"/>
        </w:rPr>
        <w:t>Tarneit Library, 150 Sunset Boulevard, Tarneit</w:t>
      </w:r>
    </w:p>
    <w:p w:rsidR="00022FDA" w:rsidRPr="009D7CEC" w:rsidRDefault="000B651E" w:rsidP="009D7CEC">
      <w:r>
        <w:t xml:space="preserve">For more information visit: </w:t>
      </w:r>
      <w:hyperlink r:id="rId12" w:history="1">
        <w:r w:rsidR="00A875EF">
          <w:rPr>
            <w:rStyle w:val="Hyperlink"/>
            <w:sz w:val="24"/>
            <w:szCs w:val="24"/>
          </w:rPr>
          <w:t>https://theloop.wyndham.vic.gov.au</w:t>
        </w:r>
      </w:hyperlink>
      <w:r w:rsidR="00A875EF">
        <w:rPr>
          <w:sz w:val="24"/>
          <w:szCs w:val="24"/>
        </w:rPr>
        <w:t xml:space="preserve"> </w:t>
      </w:r>
    </w:p>
    <w:p w:rsidR="0064156A" w:rsidRPr="0074044E" w:rsidRDefault="0064156A" w:rsidP="0064156A">
      <w:pPr>
        <w:pStyle w:val="Heading1"/>
        <w:spacing w:before="0" w:line="240" w:lineRule="auto"/>
        <w:rPr>
          <w:color w:val="002E54"/>
        </w:rPr>
      </w:pPr>
      <w:bookmarkStart w:id="1" w:name="_Hlk524950255"/>
      <w:r w:rsidRPr="002508B8">
        <w:rPr>
          <w:color w:val="002E54"/>
          <w:szCs w:val="36"/>
        </w:rPr>
        <w:t>We want your feedback</w:t>
      </w:r>
      <w:r>
        <w:rPr>
          <w:color w:val="002E54"/>
        </w:rPr>
        <w:t>…</w:t>
      </w:r>
    </w:p>
    <w:p w:rsidR="000B651E" w:rsidRDefault="0064156A" w:rsidP="0064156A">
      <w:pPr>
        <w:autoSpaceDE w:val="0"/>
        <w:autoSpaceDN w:val="0"/>
        <w:adjustRightInd w:val="0"/>
        <w:spacing w:after="0" w:line="240" w:lineRule="auto"/>
        <w:rPr>
          <w:sz w:val="24"/>
          <w:szCs w:val="24"/>
        </w:rPr>
      </w:pPr>
      <w:r w:rsidRPr="0074044E">
        <w:rPr>
          <w:sz w:val="24"/>
          <w:szCs w:val="24"/>
        </w:rPr>
        <w:t xml:space="preserve">Did you know that </w:t>
      </w:r>
      <w:r>
        <w:rPr>
          <w:sz w:val="24"/>
          <w:szCs w:val="24"/>
        </w:rPr>
        <w:t>Wyndham City Council conducts an Annual Customer Satisfaction survey every year?</w:t>
      </w:r>
    </w:p>
    <w:p w:rsidR="0064156A" w:rsidRPr="0074044E" w:rsidRDefault="0064156A" w:rsidP="0064156A">
      <w:pPr>
        <w:autoSpaceDE w:val="0"/>
        <w:autoSpaceDN w:val="0"/>
        <w:adjustRightInd w:val="0"/>
        <w:spacing w:after="0" w:line="240" w:lineRule="auto"/>
        <w:rPr>
          <w:sz w:val="24"/>
          <w:szCs w:val="24"/>
        </w:rPr>
      </w:pPr>
      <w:r>
        <w:rPr>
          <w:sz w:val="24"/>
          <w:szCs w:val="24"/>
        </w:rPr>
        <w:t xml:space="preserve">A representative from Metropolis Research who conducts the survey on our behalf will be randomly selecting residents to complete the survey. Don’t be surprised if you hear a knock at the door and you are asked to participate. The information collected is important, and assists Council to improve our services, to meet the needs and expectations of our growing community. </w:t>
      </w:r>
    </w:p>
    <w:bookmarkEnd w:id="1"/>
    <w:p w:rsidR="0064156A" w:rsidRPr="0074044E" w:rsidRDefault="0064156A" w:rsidP="0064156A">
      <w:pPr>
        <w:autoSpaceDE w:val="0"/>
        <w:autoSpaceDN w:val="0"/>
        <w:adjustRightInd w:val="0"/>
        <w:spacing w:after="0" w:line="240" w:lineRule="auto"/>
        <w:rPr>
          <w:sz w:val="24"/>
          <w:szCs w:val="24"/>
        </w:rPr>
      </w:pPr>
    </w:p>
    <w:p w:rsidR="005235E6" w:rsidRDefault="005235E6" w:rsidP="007E4A9B">
      <w:pPr>
        <w:spacing w:after="0" w:line="240" w:lineRule="auto"/>
        <w:rPr>
          <w:b/>
          <w:color w:val="002060"/>
          <w:sz w:val="32"/>
          <w:szCs w:val="24"/>
        </w:rPr>
      </w:pPr>
      <w:bookmarkStart w:id="2" w:name="_Hlk525815473"/>
    </w:p>
    <w:p w:rsidR="007E4A9B" w:rsidRPr="00CE5D6B" w:rsidRDefault="007E4A9B" w:rsidP="007E4A9B">
      <w:pPr>
        <w:autoSpaceDE w:val="0"/>
        <w:autoSpaceDN w:val="0"/>
        <w:adjustRightInd w:val="0"/>
        <w:spacing w:after="0" w:line="240" w:lineRule="auto"/>
        <w:rPr>
          <w:b/>
          <w:sz w:val="24"/>
          <w:szCs w:val="24"/>
        </w:rPr>
      </w:pPr>
    </w:p>
    <w:bookmarkEnd w:id="2"/>
    <w:p w:rsidR="0009162B" w:rsidRPr="0009162B" w:rsidRDefault="0009162B" w:rsidP="0009162B">
      <w:pPr>
        <w:rPr>
          <w:sz w:val="24"/>
          <w:szCs w:val="24"/>
        </w:rPr>
      </w:pPr>
      <w:r>
        <w:rPr>
          <w:b/>
          <w:bCs/>
          <w:color w:val="002060"/>
          <w:sz w:val="32"/>
          <w:szCs w:val="32"/>
        </w:rPr>
        <w:t xml:space="preserve">Wyndham Learning Community Strategy  </w:t>
      </w:r>
    </w:p>
    <w:p w:rsidR="000B651E" w:rsidRDefault="0009162B" w:rsidP="0009162B">
      <w:pPr>
        <w:autoSpaceDE w:val="0"/>
        <w:autoSpaceDN w:val="0"/>
        <w:rPr>
          <w:sz w:val="24"/>
          <w:szCs w:val="24"/>
        </w:rPr>
      </w:pPr>
      <w:r>
        <w:rPr>
          <w:sz w:val="24"/>
          <w:szCs w:val="24"/>
        </w:rPr>
        <w:t>The Wyndham</w:t>
      </w:r>
      <w:r w:rsidR="000B651E">
        <w:rPr>
          <w:sz w:val="24"/>
          <w:szCs w:val="24"/>
        </w:rPr>
        <w:t xml:space="preserve"> </w:t>
      </w:r>
      <w:r>
        <w:rPr>
          <w:sz w:val="24"/>
          <w:szCs w:val="24"/>
        </w:rPr>
        <w:t>Learning</w:t>
      </w:r>
      <w:r w:rsidR="000B651E">
        <w:rPr>
          <w:sz w:val="24"/>
          <w:szCs w:val="24"/>
        </w:rPr>
        <w:t xml:space="preserve"> Community </w:t>
      </w:r>
      <w:r>
        <w:rPr>
          <w:sz w:val="24"/>
          <w:szCs w:val="24"/>
        </w:rPr>
        <w:t>Strategy 2018 -2023 is currently being developed. The Draft Strategy will be on public exhibition in November</w:t>
      </w:r>
      <w:r w:rsidR="000B651E">
        <w:rPr>
          <w:sz w:val="24"/>
          <w:szCs w:val="24"/>
        </w:rPr>
        <w:t xml:space="preserve"> 2018</w:t>
      </w:r>
      <w:r>
        <w:rPr>
          <w:sz w:val="24"/>
          <w:szCs w:val="24"/>
        </w:rPr>
        <w:t xml:space="preserve">.  The Learning Community Strategy outlines a strong commitment to ensuring the benefits of learning are available to all Wyndham residents. </w:t>
      </w:r>
    </w:p>
    <w:p w:rsidR="0009162B" w:rsidRDefault="0009162B" w:rsidP="0009162B">
      <w:pPr>
        <w:autoSpaceDE w:val="0"/>
        <w:autoSpaceDN w:val="0"/>
        <w:rPr>
          <w:sz w:val="24"/>
          <w:szCs w:val="24"/>
        </w:rPr>
      </w:pPr>
      <w:r>
        <w:rPr>
          <w:sz w:val="24"/>
          <w:szCs w:val="24"/>
        </w:rPr>
        <w:t xml:space="preserve">Updates will be available on “The Loop” and at your local Wyndham City library. If you would like to get involved and have a say visit </w:t>
      </w:r>
      <w:hyperlink r:id="rId13" w:history="1">
        <w:r w:rsidR="000B651E" w:rsidRPr="008F17C2">
          <w:rPr>
            <w:rStyle w:val="Hyperlink"/>
            <w:sz w:val="24"/>
            <w:szCs w:val="24"/>
          </w:rPr>
          <w:t>www.theloop.wyndham.vic.gov.au</w:t>
        </w:r>
      </w:hyperlink>
      <w:r>
        <w:rPr>
          <w:sz w:val="24"/>
          <w:szCs w:val="24"/>
        </w:rPr>
        <w:t xml:space="preserve"> </w:t>
      </w:r>
    </w:p>
    <w:p w:rsidR="0009162B" w:rsidRDefault="0009162B" w:rsidP="0009162B"/>
    <w:p w:rsidR="0009162B" w:rsidRDefault="0009162B" w:rsidP="0009162B">
      <w:bookmarkStart w:id="3" w:name="_MailEndCompose"/>
      <w:bookmarkEnd w:id="3"/>
    </w:p>
    <w:p w:rsidR="0098308B" w:rsidRDefault="0098308B" w:rsidP="007E4A9B">
      <w:pPr>
        <w:autoSpaceDE w:val="0"/>
        <w:autoSpaceDN w:val="0"/>
        <w:adjustRightInd w:val="0"/>
        <w:spacing w:after="0" w:line="240" w:lineRule="auto"/>
        <w:rPr>
          <w:sz w:val="24"/>
          <w:szCs w:val="24"/>
        </w:rPr>
      </w:pPr>
    </w:p>
    <w:p w:rsidR="007E4A9B" w:rsidRPr="00CE5D6B" w:rsidRDefault="007E4A9B" w:rsidP="007E4A9B">
      <w:pPr>
        <w:autoSpaceDE w:val="0"/>
        <w:autoSpaceDN w:val="0"/>
        <w:adjustRightInd w:val="0"/>
        <w:spacing w:after="0" w:line="240" w:lineRule="auto"/>
        <w:rPr>
          <w:sz w:val="24"/>
          <w:szCs w:val="24"/>
        </w:rPr>
      </w:pPr>
    </w:p>
    <w:p w:rsidR="007E4A9B" w:rsidRPr="00CE5D6B" w:rsidRDefault="007E4A9B" w:rsidP="007E4A9B">
      <w:pPr>
        <w:autoSpaceDE w:val="0"/>
        <w:autoSpaceDN w:val="0"/>
        <w:adjustRightInd w:val="0"/>
        <w:spacing w:after="0" w:line="240" w:lineRule="auto"/>
        <w:rPr>
          <w:sz w:val="24"/>
          <w:szCs w:val="24"/>
        </w:rPr>
      </w:pPr>
    </w:p>
    <w:p w:rsidR="007E4A9B" w:rsidRDefault="007E4A9B" w:rsidP="007E4A9B">
      <w:pPr>
        <w:autoSpaceDE w:val="0"/>
        <w:autoSpaceDN w:val="0"/>
        <w:adjustRightInd w:val="0"/>
        <w:spacing w:after="0" w:line="240" w:lineRule="auto"/>
        <w:rPr>
          <w:rFonts w:cs="Calibri"/>
          <w:sz w:val="24"/>
          <w:szCs w:val="24"/>
        </w:rPr>
      </w:pPr>
      <w:r>
        <w:rPr>
          <w:rFonts w:cs="Calibri"/>
          <w:sz w:val="24"/>
          <w:szCs w:val="24"/>
        </w:rPr>
        <w:t xml:space="preserve"> </w:t>
      </w:r>
    </w:p>
    <w:p w:rsidR="007E4A9B" w:rsidRDefault="007E4A9B" w:rsidP="007E4A9B">
      <w:pPr>
        <w:spacing w:after="0" w:line="240" w:lineRule="auto"/>
        <w:rPr>
          <w:sz w:val="24"/>
          <w:szCs w:val="24"/>
        </w:rPr>
      </w:pPr>
    </w:p>
    <w:p w:rsidR="007E4A9B" w:rsidRDefault="007E4A9B" w:rsidP="007E4A9B">
      <w:pPr>
        <w:spacing w:after="0" w:line="240" w:lineRule="auto"/>
        <w:rPr>
          <w:sz w:val="24"/>
          <w:szCs w:val="24"/>
        </w:rPr>
      </w:pPr>
    </w:p>
    <w:p w:rsidR="00ED32D7" w:rsidRPr="000B651E" w:rsidRDefault="005214FC" w:rsidP="000F5309">
      <w:pPr>
        <w:rPr>
          <w:b/>
          <w:color w:val="002E54"/>
        </w:rPr>
      </w:pPr>
      <w:r w:rsidRPr="00CE5D6B">
        <w:rPr>
          <w:rFonts w:cs="Calibri"/>
          <w:b/>
          <w:color w:val="009EE0"/>
          <w:sz w:val="32"/>
          <w:szCs w:val="24"/>
        </w:rPr>
        <w:br w:type="page"/>
      </w:r>
      <w:r w:rsidRPr="000B651E">
        <w:rPr>
          <w:b/>
          <w:color w:val="002E54"/>
        </w:rPr>
        <w:t>Message from Your Chaffey Councillors</w:t>
      </w:r>
    </w:p>
    <w:p w:rsidR="00022FDA" w:rsidRDefault="00022FDA" w:rsidP="00022FDA">
      <w:pPr>
        <w:autoSpaceDE w:val="0"/>
        <w:autoSpaceDN w:val="0"/>
      </w:pPr>
      <w:r>
        <w:t>With Spring, upon us, the warmer weather will encourage residents to use local parks. Take advantage of the all the park upgrades in Chaffey and enjoy!</w:t>
      </w:r>
    </w:p>
    <w:p w:rsidR="00022FDA" w:rsidRDefault="00022FDA" w:rsidP="00022FDA">
      <w:pPr>
        <w:autoSpaceDE w:val="0"/>
        <w:autoSpaceDN w:val="0"/>
      </w:pPr>
    </w:p>
    <w:p w:rsidR="000B651E" w:rsidRDefault="00022FDA" w:rsidP="00022FDA">
      <w:pPr>
        <w:autoSpaceDE w:val="0"/>
        <w:autoSpaceDN w:val="0"/>
      </w:pPr>
      <w:r>
        <w:t xml:space="preserve">It was great to see hundreds of locals at our Tarneit Listening Post in September. </w:t>
      </w:r>
      <w:proofErr w:type="gramStart"/>
      <w:r>
        <w:t>A number of</w:t>
      </w:r>
      <w:proofErr w:type="gramEnd"/>
      <w:r>
        <w:t xml:space="preserve"> service and advocacy tables were set up and we received lots of feedback and queries about important things such as roads, transport, kindergartens and children’s services as well as community facilities. </w:t>
      </w:r>
    </w:p>
    <w:p w:rsidR="00022FDA" w:rsidRDefault="00022FDA" w:rsidP="00022FDA">
      <w:pPr>
        <w:autoSpaceDE w:val="0"/>
        <w:autoSpaceDN w:val="0"/>
      </w:pPr>
      <w:r>
        <w:t xml:space="preserve">Speaking of roads, your Chaffey Ward Councillors have noticed the State Government’s record investment in roads we all use to live, work and play has started. Over the coming months you’ll hear us advocate strongly for this investment to continue after the State Election, regardless of who is elected. </w:t>
      </w:r>
    </w:p>
    <w:p w:rsidR="0050710D" w:rsidRDefault="0050710D" w:rsidP="00022FDA">
      <w:pPr>
        <w:autoSpaceDE w:val="0"/>
        <w:autoSpaceDN w:val="0"/>
      </w:pPr>
    </w:p>
    <w:p w:rsidR="00022FDA" w:rsidRDefault="00022FDA" w:rsidP="00022FDA">
      <w:pPr>
        <w:autoSpaceDE w:val="0"/>
        <w:autoSpaceDN w:val="0"/>
      </w:pPr>
      <w:r>
        <w:t xml:space="preserve">We continue to welcome hearing feedback from locals, so email or ring us with any suggestions and ideas you </w:t>
      </w:r>
      <w:proofErr w:type="gramStart"/>
      <w:r>
        <w:t>have to</w:t>
      </w:r>
      <w:proofErr w:type="gramEnd"/>
      <w:r>
        <w:t xml:space="preserve"> improve the Chaffey Ward.</w:t>
      </w:r>
    </w:p>
    <w:p w:rsidR="00B5309F" w:rsidRDefault="00B5309F" w:rsidP="000F5309">
      <w:pPr>
        <w:rPr>
          <w:color w:val="002E54"/>
        </w:rPr>
      </w:pPr>
    </w:p>
    <w:p w:rsidR="005214FC" w:rsidRPr="00CE5D6B" w:rsidRDefault="005214FC" w:rsidP="005214FC">
      <w:pPr>
        <w:pStyle w:val="Heading1"/>
        <w:spacing w:before="0" w:line="240" w:lineRule="auto"/>
        <w:rPr>
          <w:color w:val="002E54"/>
        </w:rPr>
      </w:pPr>
      <w:r w:rsidRPr="00CE5D6B">
        <w:rPr>
          <w:color w:val="002E54"/>
        </w:rPr>
        <w:t>Cr Henry Barlow</w:t>
      </w:r>
    </w:p>
    <w:p w:rsidR="005214FC" w:rsidRPr="00CE5D6B" w:rsidRDefault="005214FC" w:rsidP="005214FC">
      <w:pPr>
        <w:autoSpaceDE w:val="0"/>
        <w:autoSpaceDN w:val="0"/>
        <w:adjustRightInd w:val="0"/>
        <w:spacing w:after="0" w:line="240" w:lineRule="auto"/>
        <w:rPr>
          <w:rFonts w:cs="Calibri"/>
          <w:sz w:val="24"/>
          <w:szCs w:val="24"/>
        </w:rPr>
      </w:pPr>
      <w:r w:rsidRPr="00CE5D6B">
        <w:rPr>
          <w:rFonts w:cs="Calibri"/>
          <w:sz w:val="24"/>
          <w:szCs w:val="24"/>
        </w:rPr>
        <w:t xml:space="preserve">Email: henry.barlow@wyndham.vic.gov.au </w:t>
      </w:r>
    </w:p>
    <w:p w:rsidR="005214FC" w:rsidRPr="00CE5D6B" w:rsidRDefault="005214FC" w:rsidP="005214FC">
      <w:pPr>
        <w:autoSpaceDE w:val="0"/>
        <w:autoSpaceDN w:val="0"/>
        <w:adjustRightInd w:val="0"/>
        <w:spacing w:after="0" w:line="240" w:lineRule="auto"/>
        <w:rPr>
          <w:rFonts w:cs="Calibri"/>
          <w:sz w:val="24"/>
          <w:szCs w:val="24"/>
        </w:rPr>
      </w:pPr>
      <w:r w:rsidRPr="00CE5D6B">
        <w:rPr>
          <w:rFonts w:cs="Calibri"/>
          <w:sz w:val="24"/>
          <w:szCs w:val="24"/>
        </w:rPr>
        <w:t xml:space="preserve">Mobile: 0428 747 839 </w:t>
      </w:r>
    </w:p>
    <w:p w:rsidR="005214FC" w:rsidRPr="00CE5D6B" w:rsidRDefault="005214FC" w:rsidP="005214FC">
      <w:pPr>
        <w:pStyle w:val="Heading1"/>
        <w:spacing w:before="0" w:line="240" w:lineRule="auto"/>
        <w:rPr>
          <w:color w:val="002E54"/>
        </w:rPr>
      </w:pPr>
    </w:p>
    <w:p w:rsidR="005214FC" w:rsidRPr="00CE5D6B" w:rsidRDefault="005214FC" w:rsidP="005214FC">
      <w:pPr>
        <w:pStyle w:val="Heading1"/>
        <w:spacing w:before="0" w:line="240" w:lineRule="auto"/>
        <w:rPr>
          <w:color w:val="002E54"/>
        </w:rPr>
      </w:pPr>
      <w:r w:rsidRPr="00CE5D6B">
        <w:rPr>
          <w:color w:val="002E54"/>
        </w:rPr>
        <w:t>Cr John Gibbons</w:t>
      </w:r>
    </w:p>
    <w:p w:rsidR="005214FC" w:rsidRPr="00CE5D6B" w:rsidRDefault="005214FC" w:rsidP="005214FC">
      <w:pPr>
        <w:autoSpaceDE w:val="0"/>
        <w:autoSpaceDN w:val="0"/>
        <w:adjustRightInd w:val="0"/>
        <w:spacing w:after="0" w:line="240" w:lineRule="auto"/>
        <w:rPr>
          <w:rFonts w:cs="Calibri"/>
          <w:sz w:val="24"/>
          <w:szCs w:val="24"/>
        </w:rPr>
      </w:pPr>
      <w:r w:rsidRPr="00CE5D6B">
        <w:rPr>
          <w:rFonts w:cs="Calibri"/>
          <w:sz w:val="24"/>
          <w:szCs w:val="24"/>
        </w:rPr>
        <w:t xml:space="preserve">Email: john.gibbons@wyndham.vic.gov.au </w:t>
      </w:r>
    </w:p>
    <w:p w:rsidR="005214FC" w:rsidRPr="00CE5D6B" w:rsidRDefault="005214FC" w:rsidP="005214FC">
      <w:pPr>
        <w:spacing w:after="0" w:line="240" w:lineRule="auto"/>
        <w:rPr>
          <w:rFonts w:cs="Calibri"/>
          <w:sz w:val="24"/>
          <w:szCs w:val="24"/>
        </w:rPr>
      </w:pPr>
      <w:r w:rsidRPr="00CE5D6B">
        <w:rPr>
          <w:rFonts w:cs="Calibri"/>
          <w:sz w:val="24"/>
          <w:szCs w:val="24"/>
        </w:rPr>
        <w:t>Mobile: 0428 995 849</w:t>
      </w:r>
    </w:p>
    <w:p w:rsidR="005214FC" w:rsidRPr="00CE5D6B" w:rsidRDefault="005214FC" w:rsidP="005214FC">
      <w:pPr>
        <w:pStyle w:val="Heading1"/>
        <w:spacing w:before="0" w:line="240" w:lineRule="auto"/>
        <w:rPr>
          <w:color w:val="002E54"/>
        </w:rPr>
      </w:pPr>
    </w:p>
    <w:p w:rsidR="005214FC" w:rsidRPr="00CE5D6B" w:rsidRDefault="005214FC" w:rsidP="005214FC">
      <w:pPr>
        <w:pStyle w:val="Heading1"/>
        <w:spacing w:before="0" w:line="240" w:lineRule="auto"/>
        <w:rPr>
          <w:color w:val="002E54"/>
        </w:rPr>
      </w:pPr>
      <w:r w:rsidRPr="00CE5D6B">
        <w:rPr>
          <w:color w:val="002E54"/>
        </w:rPr>
        <w:t>Cr Josh Gilligan</w:t>
      </w:r>
    </w:p>
    <w:p w:rsidR="005214FC" w:rsidRPr="00CE5D6B" w:rsidRDefault="005214FC" w:rsidP="005214FC">
      <w:pPr>
        <w:autoSpaceDE w:val="0"/>
        <w:autoSpaceDN w:val="0"/>
        <w:adjustRightInd w:val="0"/>
        <w:spacing w:after="0" w:line="240" w:lineRule="auto"/>
        <w:rPr>
          <w:rFonts w:cs="Calibri"/>
          <w:sz w:val="24"/>
          <w:szCs w:val="24"/>
        </w:rPr>
      </w:pPr>
      <w:r w:rsidRPr="00CE5D6B">
        <w:rPr>
          <w:rFonts w:cs="Calibri"/>
          <w:sz w:val="24"/>
          <w:szCs w:val="24"/>
        </w:rPr>
        <w:t>Email: josh.gilligan@wyndham.vic.gov.au</w:t>
      </w:r>
    </w:p>
    <w:p w:rsidR="005214FC" w:rsidRPr="00CE5D6B" w:rsidRDefault="005214FC" w:rsidP="005214FC">
      <w:pPr>
        <w:autoSpaceDE w:val="0"/>
        <w:autoSpaceDN w:val="0"/>
        <w:adjustRightInd w:val="0"/>
        <w:spacing w:after="0" w:line="240" w:lineRule="auto"/>
        <w:rPr>
          <w:rFonts w:cs="Calibri"/>
          <w:sz w:val="24"/>
          <w:szCs w:val="24"/>
        </w:rPr>
      </w:pPr>
      <w:r w:rsidRPr="00CE5D6B">
        <w:rPr>
          <w:rFonts w:cs="Calibri"/>
          <w:sz w:val="24"/>
          <w:szCs w:val="24"/>
        </w:rPr>
        <w:t>Mobile: 0429 078 039</w:t>
      </w:r>
    </w:p>
    <w:p w:rsidR="007E4EFE" w:rsidRPr="00CE5D6B" w:rsidRDefault="007E4EFE" w:rsidP="005214FC">
      <w:pPr>
        <w:pStyle w:val="Heading1"/>
        <w:spacing w:before="0" w:line="240" w:lineRule="auto"/>
        <w:rPr>
          <w:rFonts w:asciiTheme="minorHAnsi" w:eastAsiaTheme="minorHAnsi" w:hAnsiTheme="minorHAnsi" w:cs="DaxOT-Medium"/>
          <w:b w:val="0"/>
          <w:bCs w:val="0"/>
          <w:color w:val="auto"/>
          <w:sz w:val="24"/>
          <w:szCs w:val="24"/>
        </w:rPr>
      </w:pPr>
    </w:p>
    <w:p w:rsidR="005214FC" w:rsidRPr="00CE5D6B" w:rsidRDefault="005214FC" w:rsidP="005214FC">
      <w:pPr>
        <w:pStyle w:val="Heading1"/>
        <w:spacing w:before="0" w:line="240" w:lineRule="auto"/>
        <w:rPr>
          <w:color w:val="002E54"/>
        </w:rPr>
      </w:pPr>
      <w:r w:rsidRPr="00CE5D6B">
        <w:rPr>
          <w:color w:val="002E54"/>
        </w:rPr>
        <w:t>Cr Walter Villagonzalo</w:t>
      </w:r>
      <w:r w:rsidR="000A3B78" w:rsidRPr="00CE5D6B">
        <w:rPr>
          <w:color w:val="002E54"/>
        </w:rPr>
        <w:t xml:space="preserve"> (Deputy Mayor)</w:t>
      </w:r>
    </w:p>
    <w:p w:rsidR="005214FC" w:rsidRPr="00CE5D6B" w:rsidRDefault="005214FC" w:rsidP="005214FC">
      <w:pPr>
        <w:autoSpaceDE w:val="0"/>
        <w:autoSpaceDN w:val="0"/>
        <w:adjustRightInd w:val="0"/>
        <w:spacing w:after="0" w:line="240" w:lineRule="auto"/>
        <w:rPr>
          <w:rFonts w:cs="Calibri"/>
          <w:sz w:val="24"/>
          <w:szCs w:val="24"/>
        </w:rPr>
      </w:pPr>
      <w:r w:rsidRPr="00CE5D6B">
        <w:rPr>
          <w:rFonts w:cs="Calibri"/>
          <w:sz w:val="24"/>
          <w:szCs w:val="24"/>
        </w:rPr>
        <w:t>Email: walter.villagonzalo@wyndham.vic.gov.au</w:t>
      </w:r>
    </w:p>
    <w:p w:rsidR="005214FC" w:rsidRDefault="005214FC" w:rsidP="005214FC">
      <w:pPr>
        <w:autoSpaceDE w:val="0"/>
        <w:autoSpaceDN w:val="0"/>
        <w:adjustRightInd w:val="0"/>
        <w:spacing w:after="0" w:line="240" w:lineRule="auto"/>
        <w:rPr>
          <w:rFonts w:cs="Calibri"/>
          <w:sz w:val="24"/>
          <w:szCs w:val="24"/>
        </w:rPr>
      </w:pPr>
      <w:r w:rsidRPr="00CE5D6B">
        <w:rPr>
          <w:rFonts w:cs="Calibri"/>
          <w:sz w:val="24"/>
          <w:szCs w:val="24"/>
        </w:rPr>
        <w:t>Mobile: 0429 641 233</w:t>
      </w:r>
    </w:p>
    <w:p w:rsidR="005214FC" w:rsidRPr="00CB25CC" w:rsidRDefault="005214FC" w:rsidP="005214FC">
      <w:pPr>
        <w:spacing w:after="0" w:line="240" w:lineRule="auto"/>
        <w:rPr>
          <w:rFonts w:cs="Calibri"/>
          <w:b/>
          <w:sz w:val="24"/>
          <w:szCs w:val="24"/>
        </w:rPr>
      </w:pPr>
    </w:p>
    <w:p w:rsidR="00CB25CC" w:rsidRDefault="00CB25CC" w:rsidP="005214FC"/>
    <w:p w:rsidR="00CC672C" w:rsidRDefault="00CC672C" w:rsidP="005214FC"/>
    <w:p w:rsidR="00CC672C" w:rsidRDefault="00CC672C" w:rsidP="005214FC"/>
    <w:p w:rsidR="00CC672C" w:rsidRDefault="00CC672C" w:rsidP="005214FC"/>
    <w:p w:rsidR="00CC672C" w:rsidRDefault="00CC672C" w:rsidP="005214FC"/>
    <w:p w:rsidR="00CC672C" w:rsidRPr="005214FC" w:rsidRDefault="00CC672C" w:rsidP="005214FC"/>
    <w:sectPr w:rsidR="00CC672C" w:rsidRPr="005214FC" w:rsidSect="00FD55ED">
      <w:footerReference w:type="default" r:id="rId14"/>
      <w:headerReference w:type="first" r:id="rId15"/>
      <w:pgSz w:w="11906" w:h="16838"/>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A26" w:rsidRDefault="00B07A26" w:rsidP="00FD55ED">
      <w:pPr>
        <w:spacing w:after="0" w:line="240" w:lineRule="auto"/>
      </w:pPr>
      <w:r>
        <w:separator/>
      </w:r>
    </w:p>
  </w:endnote>
  <w:endnote w:type="continuationSeparator" w:id="0">
    <w:p w:rsidR="00B07A26" w:rsidRDefault="00B07A26" w:rsidP="00FD5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OT-Medium">
    <w:panose1 w:val="02010604060101020104"/>
    <w:charset w:val="00"/>
    <w:family w:val="modern"/>
    <w:notTrueType/>
    <w:pitch w:val="variable"/>
    <w:sig w:usb0="800000AF" w:usb1="4000247B"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default"/>
  </w:font>
  <w:font w:name="DaxOT-Regular">
    <w:panose1 w:val="0201050406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D88" w:rsidRDefault="00780D88" w:rsidP="00FD55ED">
    <w:pPr>
      <w:pStyle w:val="Footer"/>
    </w:pPr>
    <w:r>
      <w:rPr>
        <w:rFonts w:ascii="DaxOT-Regular" w:hAnsi="DaxOT-Regular"/>
        <w:b/>
        <w:color w:val="B2071B"/>
      </w:rPr>
      <w:t>CHAFFEY</w:t>
    </w:r>
    <w:r w:rsidRPr="00FC01EF">
      <w:rPr>
        <w:rFonts w:ascii="DaxOT-Regular" w:hAnsi="DaxOT-Regular"/>
        <w:b/>
        <w:color w:val="B2071B"/>
      </w:rPr>
      <w:t xml:space="preserve"> Ward Newsletter</w:t>
    </w:r>
    <w:r>
      <w:tab/>
    </w:r>
    <w:r>
      <w:tab/>
    </w:r>
    <w:r w:rsidRPr="00FC01EF">
      <w:rPr>
        <w:color w:val="B2071B"/>
      </w:rPr>
      <w:fldChar w:fldCharType="begin"/>
    </w:r>
    <w:r w:rsidRPr="00FC01EF">
      <w:rPr>
        <w:color w:val="B2071B"/>
      </w:rPr>
      <w:instrText xml:space="preserve"> PAGE   \* MERGEFORMAT </w:instrText>
    </w:r>
    <w:r w:rsidRPr="00FC01EF">
      <w:rPr>
        <w:color w:val="B2071B"/>
      </w:rPr>
      <w:fldChar w:fldCharType="separate"/>
    </w:r>
    <w:r w:rsidR="00A875EF">
      <w:rPr>
        <w:noProof/>
        <w:color w:val="B2071B"/>
      </w:rPr>
      <w:t>5</w:t>
    </w:r>
    <w:r w:rsidRPr="00FC01EF">
      <w:rPr>
        <w:noProof/>
        <w:color w:val="B2071B"/>
      </w:rPr>
      <w:fldChar w:fldCharType="end"/>
    </w:r>
  </w:p>
  <w:p w:rsidR="00780D88" w:rsidRPr="00FD55ED" w:rsidRDefault="00742C25">
    <w:pPr>
      <w:pStyle w:val="Footer"/>
      <w:rPr>
        <w:color w:val="009EE0"/>
      </w:rPr>
    </w:pPr>
    <w:r>
      <w:rPr>
        <w:color w:val="009EE0"/>
      </w:rPr>
      <w:t>Edition 7</w:t>
    </w:r>
    <w:r w:rsidR="00780D88">
      <w:rPr>
        <w:color w:val="009EE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A26" w:rsidRDefault="00B07A26" w:rsidP="00FD55ED">
      <w:pPr>
        <w:spacing w:after="0" w:line="240" w:lineRule="auto"/>
      </w:pPr>
      <w:r>
        <w:separator/>
      </w:r>
    </w:p>
  </w:footnote>
  <w:footnote w:type="continuationSeparator" w:id="0">
    <w:p w:rsidR="00B07A26" w:rsidRDefault="00B07A26" w:rsidP="00FD5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D88" w:rsidRDefault="00780D88">
    <w:pPr>
      <w:pStyle w:val="Header"/>
    </w:pPr>
    <w:r>
      <w:rPr>
        <w:noProof/>
        <w:lang w:eastAsia="en-AU"/>
      </w:rPr>
      <w:drawing>
        <wp:anchor distT="0" distB="0" distL="114300" distR="114300" simplePos="0" relativeHeight="251659264" behindDoc="1" locked="0" layoutInCell="1" allowOverlap="1" wp14:anchorId="2EE97619" wp14:editId="4D64567A">
          <wp:simplePos x="0" y="0"/>
          <wp:positionH relativeFrom="column">
            <wp:posOffset>4617455</wp:posOffset>
          </wp:positionH>
          <wp:positionV relativeFrom="paragraph">
            <wp:posOffset>-92341</wp:posOffset>
          </wp:positionV>
          <wp:extent cx="1562986" cy="735523"/>
          <wp:effectExtent l="0" t="0" r="0" b="7620"/>
          <wp:wrapNone/>
          <wp:docPr id="1" name="Picture 0"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62986" cy="7355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557C88"/>
    <w:multiLevelType w:val="hybridMultilevel"/>
    <w:tmpl w:val="CDA093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32B53"/>
    <w:multiLevelType w:val="hybridMultilevel"/>
    <w:tmpl w:val="ABC680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45B5444"/>
    <w:multiLevelType w:val="hybridMultilevel"/>
    <w:tmpl w:val="E0EC4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3D0388"/>
    <w:multiLevelType w:val="hybridMultilevel"/>
    <w:tmpl w:val="4F12B832"/>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785386E"/>
    <w:multiLevelType w:val="hybridMultilevel"/>
    <w:tmpl w:val="18BA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E360B5"/>
    <w:multiLevelType w:val="hybridMultilevel"/>
    <w:tmpl w:val="8ED870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F10371"/>
    <w:multiLevelType w:val="hybridMultilevel"/>
    <w:tmpl w:val="685E7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DA3B3D"/>
    <w:multiLevelType w:val="hybridMultilevel"/>
    <w:tmpl w:val="698215C6"/>
    <w:lvl w:ilvl="0" w:tplc="F3DCE3A2">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3435E1"/>
    <w:multiLevelType w:val="hybridMultilevel"/>
    <w:tmpl w:val="6E180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F2513E"/>
    <w:multiLevelType w:val="hybridMultilevel"/>
    <w:tmpl w:val="932C9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DC3FA9"/>
    <w:multiLevelType w:val="hybridMultilevel"/>
    <w:tmpl w:val="E1982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0C58EE"/>
    <w:multiLevelType w:val="hybridMultilevel"/>
    <w:tmpl w:val="6778C930"/>
    <w:lvl w:ilvl="0" w:tplc="CB284F00">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2B719A"/>
    <w:multiLevelType w:val="hybridMultilevel"/>
    <w:tmpl w:val="A33E1E6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366407"/>
    <w:multiLevelType w:val="hybridMultilevel"/>
    <w:tmpl w:val="6DACF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706663"/>
    <w:multiLevelType w:val="hybridMultilevel"/>
    <w:tmpl w:val="C462728E"/>
    <w:lvl w:ilvl="0" w:tplc="0C090001">
      <w:start w:val="1"/>
      <w:numFmt w:val="bullet"/>
      <w:lvlText w:val=""/>
      <w:lvlJc w:val="left"/>
      <w:pPr>
        <w:ind w:left="720" w:hanging="360"/>
      </w:pPr>
      <w:rPr>
        <w:rFonts w:ascii="Symbol" w:hAnsi="Symbol" w:hint="default"/>
      </w:rPr>
    </w:lvl>
    <w:lvl w:ilvl="1" w:tplc="F3BE7906">
      <w:numFmt w:val="bullet"/>
      <w:lvlText w:val="•"/>
      <w:lvlJc w:val="left"/>
      <w:pPr>
        <w:ind w:left="1800" w:hanging="720"/>
      </w:pPr>
      <w:rPr>
        <w:rFonts w:ascii="Calibri" w:eastAsia="Times New Roman" w:hAnsi="Calibr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770712D"/>
    <w:multiLevelType w:val="hybridMultilevel"/>
    <w:tmpl w:val="562EB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9F674F"/>
    <w:multiLevelType w:val="hybridMultilevel"/>
    <w:tmpl w:val="F9DC0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2E1D5F"/>
    <w:multiLevelType w:val="hybridMultilevel"/>
    <w:tmpl w:val="18B07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612B16"/>
    <w:multiLevelType w:val="hybridMultilevel"/>
    <w:tmpl w:val="6F207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1C3719"/>
    <w:multiLevelType w:val="hybridMultilevel"/>
    <w:tmpl w:val="EB9EC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EB5BB1"/>
    <w:multiLevelType w:val="hybridMultilevel"/>
    <w:tmpl w:val="D76A9CDE"/>
    <w:lvl w:ilvl="0" w:tplc="971A268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424B14"/>
    <w:multiLevelType w:val="hybridMultilevel"/>
    <w:tmpl w:val="BB6CC4C6"/>
    <w:lvl w:ilvl="0" w:tplc="B300AF1E">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9A30BEC"/>
    <w:multiLevelType w:val="hybridMultilevel"/>
    <w:tmpl w:val="40986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3F2D9A"/>
    <w:multiLevelType w:val="hybridMultilevel"/>
    <w:tmpl w:val="60949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8375C7"/>
    <w:multiLevelType w:val="hybridMultilevel"/>
    <w:tmpl w:val="4356B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7E4641"/>
    <w:multiLevelType w:val="hybridMultilevel"/>
    <w:tmpl w:val="D4486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F757F6"/>
    <w:multiLevelType w:val="hybridMultilevel"/>
    <w:tmpl w:val="62CA7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B460AB"/>
    <w:multiLevelType w:val="hybridMultilevel"/>
    <w:tmpl w:val="7C2C1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CC5C89"/>
    <w:multiLevelType w:val="hybridMultilevel"/>
    <w:tmpl w:val="6C00D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4E196B"/>
    <w:multiLevelType w:val="hybridMultilevel"/>
    <w:tmpl w:val="9C2E2BF0"/>
    <w:lvl w:ilvl="0" w:tplc="F3DCE3A2">
      <w:numFmt w:val="bullet"/>
      <w:lvlText w:val="•"/>
      <w:lvlJc w:val="left"/>
      <w:pPr>
        <w:ind w:left="1080" w:hanging="72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BA2C67"/>
    <w:multiLevelType w:val="hybridMultilevel"/>
    <w:tmpl w:val="AE08E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D70AA2"/>
    <w:multiLevelType w:val="hybridMultilevel"/>
    <w:tmpl w:val="49C0E1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6"/>
  </w:num>
  <w:num w:numId="4">
    <w:abstractNumId w:val="26"/>
  </w:num>
  <w:num w:numId="5">
    <w:abstractNumId w:val="22"/>
  </w:num>
  <w:num w:numId="6">
    <w:abstractNumId w:val="31"/>
  </w:num>
  <w:num w:numId="7">
    <w:abstractNumId w:val="30"/>
  </w:num>
  <w:num w:numId="8">
    <w:abstractNumId w:val="20"/>
  </w:num>
  <w:num w:numId="9">
    <w:abstractNumId w:val="25"/>
  </w:num>
  <w:num w:numId="10">
    <w:abstractNumId w:val="19"/>
  </w:num>
  <w:num w:numId="11">
    <w:abstractNumId w:val="4"/>
  </w:num>
  <w:num w:numId="12">
    <w:abstractNumId w:val="15"/>
  </w:num>
  <w:num w:numId="13">
    <w:abstractNumId w:val="9"/>
  </w:num>
  <w:num w:numId="14">
    <w:abstractNumId w:val="14"/>
  </w:num>
  <w:num w:numId="15">
    <w:abstractNumId w:val="20"/>
  </w:num>
  <w:num w:numId="16">
    <w:abstractNumId w:val="1"/>
  </w:num>
  <w:num w:numId="17">
    <w:abstractNumId w:val="9"/>
  </w:num>
  <w:num w:numId="18">
    <w:abstractNumId w:val="31"/>
  </w:num>
  <w:num w:numId="19">
    <w:abstractNumId w:val="20"/>
  </w:num>
  <w:num w:numId="20">
    <w:abstractNumId w:val="19"/>
  </w:num>
  <w:num w:numId="21">
    <w:abstractNumId w:val="9"/>
  </w:num>
  <w:num w:numId="22">
    <w:abstractNumId w:val="13"/>
  </w:num>
  <w:num w:numId="23">
    <w:abstractNumId w:val="21"/>
  </w:num>
  <w:num w:numId="24">
    <w:abstractNumId w:val="12"/>
  </w:num>
  <w:num w:numId="25">
    <w:abstractNumId w:val="2"/>
  </w:num>
  <w:num w:numId="26">
    <w:abstractNumId w:val="7"/>
  </w:num>
  <w:num w:numId="27">
    <w:abstractNumId w:val="29"/>
  </w:num>
  <w:num w:numId="28">
    <w:abstractNumId w:val="17"/>
  </w:num>
  <w:num w:numId="29">
    <w:abstractNumId w:val="27"/>
  </w:num>
  <w:num w:numId="30">
    <w:abstractNumId w:val="8"/>
  </w:num>
  <w:num w:numId="31">
    <w:abstractNumId w:val="28"/>
  </w:num>
  <w:num w:numId="32">
    <w:abstractNumId w:val="31"/>
  </w:num>
  <w:num w:numId="33">
    <w:abstractNumId w:val="20"/>
  </w:num>
  <w:num w:numId="34">
    <w:abstractNumId w:val="5"/>
  </w:num>
  <w:num w:numId="35">
    <w:abstractNumId w:val="23"/>
  </w:num>
  <w:num w:numId="36">
    <w:abstractNumId w:val="24"/>
  </w:num>
  <w:num w:numId="37">
    <w:abstractNumId w:val="6"/>
  </w:num>
  <w:num w:numId="38">
    <w:abstractNumId w:val="1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530"/>
    <w:rsid w:val="00005F6A"/>
    <w:rsid w:val="0001685A"/>
    <w:rsid w:val="0001718F"/>
    <w:rsid w:val="00022FD5"/>
    <w:rsid w:val="00022FDA"/>
    <w:rsid w:val="00023D58"/>
    <w:rsid w:val="0003119F"/>
    <w:rsid w:val="000322D1"/>
    <w:rsid w:val="00032392"/>
    <w:rsid w:val="000338AF"/>
    <w:rsid w:val="00047198"/>
    <w:rsid w:val="0005129A"/>
    <w:rsid w:val="000550AA"/>
    <w:rsid w:val="00055F93"/>
    <w:rsid w:val="00064310"/>
    <w:rsid w:val="000661C4"/>
    <w:rsid w:val="0006779F"/>
    <w:rsid w:val="0007125B"/>
    <w:rsid w:val="00074D69"/>
    <w:rsid w:val="00083498"/>
    <w:rsid w:val="00086CBB"/>
    <w:rsid w:val="0009162B"/>
    <w:rsid w:val="000A04E8"/>
    <w:rsid w:val="000A1F41"/>
    <w:rsid w:val="000A3B78"/>
    <w:rsid w:val="000B1121"/>
    <w:rsid w:val="000B2E29"/>
    <w:rsid w:val="000B651E"/>
    <w:rsid w:val="000C03F9"/>
    <w:rsid w:val="000C5C32"/>
    <w:rsid w:val="000C79E0"/>
    <w:rsid w:val="000D0A29"/>
    <w:rsid w:val="000D3473"/>
    <w:rsid w:val="000D489D"/>
    <w:rsid w:val="000E0CE3"/>
    <w:rsid w:val="000E122E"/>
    <w:rsid w:val="000E23AD"/>
    <w:rsid w:val="000E3365"/>
    <w:rsid w:val="000E38DB"/>
    <w:rsid w:val="000E4D3E"/>
    <w:rsid w:val="000E5D7F"/>
    <w:rsid w:val="000F1042"/>
    <w:rsid w:val="000F5309"/>
    <w:rsid w:val="000F6428"/>
    <w:rsid w:val="00103874"/>
    <w:rsid w:val="00104A3D"/>
    <w:rsid w:val="00120978"/>
    <w:rsid w:val="00125DDB"/>
    <w:rsid w:val="001274F9"/>
    <w:rsid w:val="00133F4B"/>
    <w:rsid w:val="001360C2"/>
    <w:rsid w:val="00147332"/>
    <w:rsid w:val="0016083B"/>
    <w:rsid w:val="00170FC0"/>
    <w:rsid w:val="0017131D"/>
    <w:rsid w:val="00172CD8"/>
    <w:rsid w:val="0017331D"/>
    <w:rsid w:val="00173FC2"/>
    <w:rsid w:val="001805A2"/>
    <w:rsid w:val="001874A7"/>
    <w:rsid w:val="001876BA"/>
    <w:rsid w:val="00191BBD"/>
    <w:rsid w:val="00192CFE"/>
    <w:rsid w:val="0019603B"/>
    <w:rsid w:val="001A39F9"/>
    <w:rsid w:val="001B14E4"/>
    <w:rsid w:val="001B433F"/>
    <w:rsid w:val="001B4D56"/>
    <w:rsid w:val="001C0757"/>
    <w:rsid w:val="001D667D"/>
    <w:rsid w:val="001D71E3"/>
    <w:rsid w:val="001E1525"/>
    <w:rsid w:val="001E3574"/>
    <w:rsid w:val="001E54E7"/>
    <w:rsid w:val="001E7B1C"/>
    <w:rsid w:val="001E7F52"/>
    <w:rsid w:val="001F2DC5"/>
    <w:rsid w:val="001F32E0"/>
    <w:rsid w:val="001F7090"/>
    <w:rsid w:val="001F71D8"/>
    <w:rsid w:val="00203140"/>
    <w:rsid w:val="00203FE6"/>
    <w:rsid w:val="002215CB"/>
    <w:rsid w:val="002216F4"/>
    <w:rsid w:val="00235EA7"/>
    <w:rsid w:val="00236AB3"/>
    <w:rsid w:val="002424DE"/>
    <w:rsid w:val="00244B11"/>
    <w:rsid w:val="0024517D"/>
    <w:rsid w:val="00250139"/>
    <w:rsid w:val="00255B42"/>
    <w:rsid w:val="00265786"/>
    <w:rsid w:val="00272195"/>
    <w:rsid w:val="00272CFF"/>
    <w:rsid w:val="00274FF3"/>
    <w:rsid w:val="00281149"/>
    <w:rsid w:val="00282CCA"/>
    <w:rsid w:val="00284B6A"/>
    <w:rsid w:val="00285C00"/>
    <w:rsid w:val="00290F52"/>
    <w:rsid w:val="002910A9"/>
    <w:rsid w:val="00292616"/>
    <w:rsid w:val="002A065A"/>
    <w:rsid w:val="002A26C9"/>
    <w:rsid w:val="002A4DDA"/>
    <w:rsid w:val="002B0358"/>
    <w:rsid w:val="002B6E32"/>
    <w:rsid w:val="002B7337"/>
    <w:rsid w:val="002C2B98"/>
    <w:rsid w:val="002D34DE"/>
    <w:rsid w:val="002D4A02"/>
    <w:rsid w:val="002D6A27"/>
    <w:rsid w:val="002E1C9F"/>
    <w:rsid w:val="002E6F3E"/>
    <w:rsid w:val="002E773C"/>
    <w:rsid w:val="002F119D"/>
    <w:rsid w:val="002F2F7A"/>
    <w:rsid w:val="002F33F3"/>
    <w:rsid w:val="002F5342"/>
    <w:rsid w:val="002F6875"/>
    <w:rsid w:val="0030440D"/>
    <w:rsid w:val="00322C90"/>
    <w:rsid w:val="00324698"/>
    <w:rsid w:val="00325601"/>
    <w:rsid w:val="00331864"/>
    <w:rsid w:val="00333EEC"/>
    <w:rsid w:val="00334068"/>
    <w:rsid w:val="00336A90"/>
    <w:rsid w:val="00341529"/>
    <w:rsid w:val="00343238"/>
    <w:rsid w:val="003453D7"/>
    <w:rsid w:val="00347410"/>
    <w:rsid w:val="00352880"/>
    <w:rsid w:val="0035799B"/>
    <w:rsid w:val="0036333E"/>
    <w:rsid w:val="00366C71"/>
    <w:rsid w:val="00366E57"/>
    <w:rsid w:val="00374C6F"/>
    <w:rsid w:val="0038112E"/>
    <w:rsid w:val="00382A4E"/>
    <w:rsid w:val="0039260F"/>
    <w:rsid w:val="00392AD9"/>
    <w:rsid w:val="003A40EB"/>
    <w:rsid w:val="003A44F9"/>
    <w:rsid w:val="003A77E1"/>
    <w:rsid w:val="003B3CCA"/>
    <w:rsid w:val="003C2A6D"/>
    <w:rsid w:val="003C2C59"/>
    <w:rsid w:val="003C4D4E"/>
    <w:rsid w:val="003C50D2"/>
    <w:rsid w:val="003D3A8C"/>
    <w:rsid w:val="003D4A7E"/>
    <w:rsid w:val="003E04BF"/>
    <w:rsid w:val="003E5C58"/>
    <w:rsid w:val="003E7046"/>
    <w:rsid w:val="00402236"/>
    <w:rsid w:val="004072BA"/>
    <w:rsid w:val="0040791A"/>
    <w:rsid w:val="004130D4"/>
    <w:rsid w:val="00413FE9"/>
    <w:rsid w:val="00414ACF"/>
    <w:rsid w:val="00420572"/>
    <w:rsid w:val="00420A8A"/>
    <w:rsid w:val="00422728"/>
    <w:rsid w:val="004238A5"/>
    <w:rsid w:val="0042392C"/>
    <w:rsid w:val="004322D6"/>
    <w:rsid w:val="00432F4D"/>
    <w:rsid w:val="00437E5F"/>
    <w:rsid w:val="004419AE"/>
    <w:rsid w:val="00447A3C"/>
    <w:rsid w:val="00454EBE"/>
    <w:rsid w:val="0046487F"/>
    <w:rsid w:val="00464D4E"/>
    <w:rsid w:val="00465AAE"/>
    <w:rsid w:val="00466FD9"/>
    <w:rsid w:val="00467107"/>
    <w:rsid w:val="00473339"/>
    <w:rsid w:val="004860AC"/>
    <w:rsid w:val="00491EE6"/>
    <w:rsid w:val="00493D91"/>
    <w:rsid w:val="00493FB2"/>
    <w:rsid w:val="00495277"/>
    <w:rsid w:val="004A0791"/>
    <w:rsid w:val="004A33C8"/>
    <w:rsid w:val="004B4F8C"/>
    <w:rsid w:val="004C3DE4"/>
    <w:rsid w:val="004D1583"/>
    <w:rsid w:val="004D2095"/>
    <w:rsid w:val="004D412E"/>
    <w:rsid w:val="004E32CF"/>
    <w:rsid w:val="004F0B7E"/>
    <w:rsid w:val="004F0D6A"/>
    <w:rsid w:val="004F123C"/>
    <w:rsid w:val="004F3395"/>
    <w:rsid w:val="004F3A31"/>
    <w:rsid w:val="004F7C8D"/>
    <w:rsid w:val="00504602"/>
    <w:rsid w:val="0050710D"/>
    <w:rsid w:val="00511E75"/>
    <w:rsid w:val="0051201D"/>
    <w:rsid w:val="005214FC"/>
    <w:rsid w:val="005235E6"/>
    <w:rsid w:val="00523BB1"/>
    <w:rsid w:val="00527A1A"/>
    <w:rsid w:val="00530679"/>
    <w:rsid w:val="0053483F"/>
    <w:rsid w:val="005348B1"/>
    <w:rsid w:val="005356C2"/>
    <w:rsid w:val="00552B27"/>
    <w:rsid w:val="0056294C"/>
    <w:rsid w:val="00562D1C"/>
    <w:rsid w:val="005721DB"/>
    <w:rsid w:val="005748AC"/>
    <w:rsid w:val="00576CF5"/>
    <w:rsid w:val="0058067E"/>
    <w:rsid w:val="00582334"/>
    <w:rsid w:val="00585B36"/>
    <w:rsid w:val="005911C3"/>
    <w:rsid w:val="00595E04"/>
    <w:rsid w:val="005A5F33"/>
    <w:rsid w:val="005A62C8"/>
    <w:rsid w:val="005B2DFD"/>
    <w:rsid w:val="005C627C"/>
    <w:rsid w:val="005C6A78"/>
    <w:rsid w:val="005C705F"/>
    <w:rsid w:val="005D00DA"/>
    <w:rsid w:val="005D325E"/>
    <w:rsid w:val="005D3A7B"/>
    <w:rsid w:val="005E0B87"/>
    <w:rsid w:val="005E5C87"/>
    <w:rsid w:val="005F2D93"/>
    <w:rsid w:val="005F3E3D"/>
    <w:rsid w:val="005F607F"/>
    <w:rsid w:val="005F67F0"/>
    <w:rsid w:val="00603DD2"/>
    <w:rsid w:val="00606182"/>
    <w:rsid w:val="006111A4"/>
    <w:rsid w:val="00615C52"/>
    <w:rsid w:val="0062367C"/>
    <w:rsid w:val="00627788"/>
    <w:rsid w:val="006349B1"/>
    <w:rsid w:val="0064156A"/>
    <w:rsid w:val="00654E1D"/>
    <w:rsid w:val="006568C9"/>
    <w:rsid w:val="0066184A"/>
    <w:rsid w:val="006731A4"/>
    <w:rsid w:val="00677952"/>
    <w:rsid w:val="00680EC6"/>
    <w:rsid w:val="00696175"/>
    <w:rsid w:val="006969DD"/>
    <w:rsid w:val="006A0DC7"/>
    <w:rsid w:val="006A1AEE"/>
    <w:rsid w:val="006A3646"/>
    <w:rsid w:val="006B2C7D"/>
    <w:rsid w:val="006B2D4F"/>
    <w:rsid w:val="006B4400"/>
    <w:rsid w:val="006B530D"/>
    <w:rsid w:val="006C4C22"/>
    <w:rsid w:val="006D1012"/>
    <w:rsid w:val="006E1700"/>
    <w:rsid w:val="006E4761"/>
    <w:rsid w:val="006E71CD"/>
    <w:rsid w:val="006F1570"/>
    <w:rsid w:val="006F2175"/>
    <w:rsid w:val="006F334D"/>
    <w:rsid w:val="006F3741"/>
    <w:rsid w:val="006F4851"/>
    <w:rsid w:val="006F68DB"/>
    <w:rsid w:val="00702C76"/>
    <w:rsid w:val="00704A78"/>
    <w:rsid w:val="00716F18"/>
    <w:rsid w:val="00717695"/>
    <w:rsid w:val="007234D8"/>
    <w:rsid w:val="0072712E"/>
    <w:rsid w:val="00734469"/>
    <w:rsid w:val="00742C25"/>
    <w:rsid w:val="00750F04"/>
    <w:rsid w:val="00764BD6"/>
    <w:rsid w:val="00771C45"/>
    <w:rsid w:val="007738BB"/>
    <w:rsid w:val="007739CF"/>
    <w:rsid w:val="00773E23"/>
    <w:rsid w:val="0077624E"/>
    <w:rsid w:val="00777EF5"/>
    <w:rsid w:val="00780D88"/>
    <w:rsid w:val="007827BA"/>
    <w:rsid w:val="007876D6"/>
    <w:rsid w:val="007901E5"/>
    <w:rsid w:val="007922CD"/>
    <w:rsid w:val="007A59D8"/>
    <w:rsid w:val="007B3EEE"/>
    <w:rsid w:val="007E0108"/>
    <w:rsid w:val="007E4A9B"/>
    <w:rsid w:val="007E4EFE"/>
    <w:rsid w:val="007E7A1E"/>
    <w:rsid w:val="007F4097"/>
    <w:rsid w:val="007F4EE1"/>
    <w:rsid w:val="007F71AA"/>
    <w:rsid w:val="00801C16"/>
    <w:rsid w:val="008026F6"/>
    <w:rsid w:val="0080471D"/>
    <w:rsid w:val="008143FB"/>
    <w:rsid w:val="008151F0"/>
    <w:rsid w:val="0081617B"/>
    <w:rsid w:val="0081795E"/>
    <w:rsid w:val="00817C87"/>
    <w:rsid w:val="00823834"/>
    <w:rsid w:val="00823E27"/>
    <w:rsid w:val="008244D7"/>
    <w:rsid w:val="008319AE"/>
    <w:rsid w:val="00834B29"/>
    <w:rsid w:val="00837A65"/>
    <w:rsid w:val="00841921"/>
    <w:rsid w:val="00851E98"/>
    <w:rsid w:val="00856A58"/>
    <w:rsid w:val="008743D0"/>
    <w:rsid w:val="0087644B"/>
    <w:rsid w:val="008778CC"/>
    <w:rsid w:val="00881970"/>
    <w:rsid w:val="00885FB2"/>
    <w:rsid w:val="008914EE"/>
    <w:rsid w:val="008A0958"/>
    <w:rsid w:val="008B558E"/>
    <w:rsid w:val="008D323C"/>
    <w:rsid w:val="008D4312"/>
    <w:rsid w:val="008E64EB"/>
    <w:rsid w:val="0091244F"/>
    <w:rsid w:val="0091366C"/>
    <w:rsid w:val="0091474B"/>
    <w:rsid w:val="00914816"/>
    <w:rsid w:val="009233BA"/>
    <w:rsid w:val="00925024"/>
    <w:rsid w:val="0092687B"/>
    <w:rsid w:val="009306EC"/>
    <w:rsid w:val="00936BD1"/>
    <w:rsid w:val="00937037"/>
    <w:rsid w:val="00942E5A"/>
    <w:rsid w:val="00951A47"/>
    <w:rsid w:val="00952145"/>
    <w:rsid w:val="00966713"/>
    <w:rsid w:val="009668BC"/>
    <w:rsid w:val="00966FA7"/>
    <w:rsid w:val="009675DD"/>
    <w:rsid w:val="009753A2"/>
    <w:rsid w:val="00977F5B"/>
    <w:rsid w:val="0098155D"/>
    <w:rsid w:val="009822EB"/>
    <w:rsid w:val="00982ADB"/>
    <w:rsid w:val="0098308B"/>
    <w:rsid w:val="0099204E"/>
    <w:rsid w:val="00995A49"/>
    <w:rsid w:val="009A42CB"/>
    <w:rsid w:val="009A4952"/>
    <w:rsid w:val="009A7F8F"/>
    <w:rsid w:val="009B6C52"/>
    <w:rsid w:val="009B733E"/>
    <w:rsid w:val="009C3284"/>
    <w:rsid w:val="009C4465"/>
    <w:rsid w:val="009C64D1"/>
    <w:rsid w:val="009D0AEC"/>
    <w:rsid w:val="009D3A30"/>
    <w:rsid w:val="009D3F06"/>
    <w:rsid w:val="009D723F"/>
    <w:rsid w:val="009D7CEC"/>
    <w:rsid w:val="009E3E29"/>
    <w:rsid w:val="009F40AA"/>
    <w:rsid w:val="00A02F21"/>
    <w:rsid w:val="00A048D4"/>
    <w:rsid w:val="00A12A13"/>
    <w:rsid w:val="00A1400F"/>
    <w:rsid w:val="00A17AF3"/>
    <w:rsid w:val="00A246CE"/>
    <w:rsid w:val="00A3409F"/>
    <w:rsid w:val="00A36205"/>
    <w:rsid w:val="00A40395"/>
    <w:rsid w:val="00A415D3"/>
    <w:rsid w:val="00A41FF3"/>
    <w:rsid w:val="00A54F18"/>
    <w:rsid w:val="00A57518"/>
    <w:rsid w:val="00A61961"/>
    <w:rsid w:val="00A62EB1"/>
    <w:rsid w:val="00A72A92"/>
    <w:rsid w:val="00A75F8D"/>
    <w:rsid w:val="00A77655"/>
    <w:rsid w:val="00A86EC7"/>
    <w:rsid w:val="00A87054"/>
    <w:rsid w:val="00A875EF"/>
    <w:rsid w:val="00A87FB9"/>
    <w:rsid w:val="00A91B87"/>
    <w:rsid w:val="00A92DA4"/>
    <w:rsid w:val="00A93340"/>
    <w:rsid w:val="00A97835"/>
    <w:rsid w:val="00AA2AD6"/>
    <w:rsid w:val="00AB196D"/>
    <w:rsid w:val="00AB1980"/>
    <w:rsid w:val="00AB5DBB"/>
    <w:rsid w:val="00AC3445"/>
    <w:rsid w:val="00AC5070"/>
    <w:rsid w:val="00AD21C0"/>
    <w:rsid w:val="00AD22A6"/>
    <w:rsid w:val="00AD23F6"/>
    <w:rsid w:val="00AF2133"/>
    <w:rsid w:val="00AF5865"/>
    <w:rsid w:val="00AF5C03"/>
    <w:rsid w:val="00AF5CA6"/>
    <w:rsid w:val="00B01C57"/>
    <w:rsid w:val="00B03D5F"/>
    <w:rsid w:val="00B055B9"/>
    <w:rsid w:val="00B07205"/>
    <w:rsid w:val="00B07A26"/>
    <w:rsid w:val="00B14BA3"/>
    <w:rsid w:val="00B17E92"/>
    <w:rsid w:val="00B202C1"/>
    <w:rsid w:val="00B21169"/>
    <w:rsid w:val="00B22E54"/>
    <w:rsid w:val="00B30F48"/>
    <w:rsid w:val="00B36DFD"/>
    <w:rsid w:val="00B36E72"/>
    <w:rsid w:val="00B44293"/>
    <w:rsid w:val="00B45A82"/>
    <w:rsid w:val="00B47910"/>
    <w:rsid w:val="00B50663"/>
    <w:rsid w:val="00B50F31"/>
    <w:rsid w:val="00B52827"/>
    <w:rsid w:val="00B5309F"/>
    <w:rsid w:val="00B55BF1"/>
    <w:rsid w:val="00B574C7"/>
    <w:rsid w:val="00B65FBE"/>
    <w:rsid w:val="00B704B6"/>
    <w:rsid w:val="00B848C8"/>
    <w:rsid w:val="00B85D34"/>
    <w:rsid w:val="00B91800"/>
    <w:rsid w:val="00B951FB"/>
    <w:rsid w:val="00B96053"/>
    <w:rsid w:val="00B97989"/>
    <w:rsid w:val="00BA0134"/>
    <w:rsid w:val="00BA40A7"/>
    <w:rsid w:val="00BA53EC"/>
    <w:rsid w:val="00BB0201"/>
    <w:rsid w:val="00BC417B"/>
    <w:rsid w:val="00BC7CFB"/>
    <w:rsid w:val="00BD105A"/>
    <w:rsid w:val="00BD5751"/>
    <w:rsid w:val="00BD6A3A"/>
    <w:rsid w:val="00BE2211"/>
    <w:rsid w:val="00BE35FE"/>
    <w:rsid w:val="00BF0807"/>
    <w:rsid w:val="00BF0B74"/>
    <w:rsid w:val="00BF2C87"/>
    <w:rsid w:val="00BF3DC9"/>
    <w:rsid w:val="00BF7FC1"/>
    <w:rsid w:val="00C02E92"/>
    <w:rsid w:val="00C042F1"/>
    <w:rsid w:val="00C121CD"/>
    <w:rsid w:val="00C12723"/>
    <w:rsid w:val="00C1681A"/>
    <w:rsid w:val="00C17428"/>
    <w:rsid w:val="00C3176D"/>
    <w:rsid w:val="00C35D8A"/>
    <w:rsid w:val="00C53530"/>
    <w:rsid w:val="00C54B95"/>
    <w:rsid w:val="00C56CF6"/>
    <w:rsid w:val="00C614DB"/>
    <w:rsid w:val="00C62757"/>
    <w:rsid w:val="00C65DAA"/>
    <w:rsid w:val="00C66B96"/>
    <w:rsid w:val="00C767A4"/>
    <w:rsid w:val="00C875B4"/>
    <w:rsid w:val="00C9199E"/>
    <w:rsid w:val="00C92DDE"/>
    <w:rsid w:val="00C94794"/>
    <w:rsid w:val="00C95865"/>
    <w:rsid w:val="00CB1216"/>
    <w:rsid w:val="00CB25CC"/>
    <w:rsid w:val="00CB3D36"/>
    <w:rsid w:val="00CB5F76"/>
    <w:rsid w:val="00CC672C"/>
    <w:rsid w:val="00CC6E1C"/>
    <w:rsid w:val="00CD2ACE"/>
    <w:rsid w:val="00CD774B"/>
    <w:rsid w:val="00CE4225"/>
    <w:rsid w:val="00CE4ED6"/>
    <w:rsid w:val="00CE5BD1"/>
    <w:rsid w:val="00CE5D6B"/>
    <w:rsid w:val="00CF0A83"/>
    <w:rsid w:val="00CF1BF3"/>
    <w:rsid w:val="00CF5CBB"/>
    <w:rsid w:val="00D0004D"/>
    <w:rsid w:val="00D016C1"/>
    <w:rsid w:val="00D04EC2"/>
    <w:rsid w:val="00D0639A"/>
    <w:rsid w:val="00D10565"/>
    <w:rsid w:val="00D15365"/>
    <w:rsid w:val="00D17B74"/>
    <w:rsid w:val="00D2027A"/>
    <w:rsid w:val="00D22F70"/>
    <w:rsid w:val="00D235C3"/>
    <w:rsid w:val="00D325F7"/>
    <w:rsid w:val="00D34AED"/>
    <w:rsid w:val="00D351E1"/>
    <w:rsid w:val="00D40AF6"/>
    <w:rsid w:val="00D4307B"/>
    <w:rsid w:val="00D43237"/>
    <w:rsid w:val="00D45BF7"/>
    <w:rsid w:val="00D5450A"/>
    <w:rsid w:val="00D60D67"/>
    <w:rsid w:val="00D659E5"/>
    <w:rsid w:val="00D667D9"/>
    <w:rsid w:val="00D71CE7"/>
    <w:rsid w:val="00D72A6C"/>
    <w:rsid w:val="00D83BBA"/>
    <w:rsid w:val="00D84246"/>
    <w:rsid w:val="00D848C4"/>
    <w:rsid w:val="00D8562D"/>
    <w:rsid w:val="00D927E0"/>
    <w:rsid w:val="00D97434"/>
    <w:rsid w:val="00DA53FF"/>
    <w:rsid w:val="00DB0356"/>
    <w:rsid w:val="00DB1506"/>
    <w:rsid w:val="00DB2AD8"/>
    <w:rsid w:val="00DB5D50"/>
    <w:rsid w:val="00DB7D9A"/>
    <w:rsid w:val="00DC0CD4"/>
    <w:rsid w:val="00DC2D19"/>
    <w:rsid w:val="00DC51DC"/>
    <w:rsid w:val="00DD4394"/>
    <w:rsid w:val="00DD6758"/>
    <w:rsid w:val="00DE235E"/>
    <w:rsid w:val="00DE33A8"/>
    <w:rsid w:val="00DF145B"/>
    <w:rsid w:val="00DF3E03"/>
    <w:rsid w:val="00E05721"/>
    <w:rsid w:val="00E059C3"/>
    <w:rsid w:val="00E05E50"/>
    <w:rsid w:val="00E12D1B"/>
    <w:rsid w:val="00E201A1"/>
    <w:rsid w:val="00E34180"/>
    <w:rsid w:val="00E3476B"/>
    <w:rsid w:val="00E503F0"/>
    <w:rsid w:val="00E55274"/>
    <w:rsid w:val="00E6375E"/>
    <w:rsid w:val="00E67826"/>
    <w:rsid w:val="00E70BC5"/>
    <w:rsid w:val="00E723B5"/>
    <w:rsid w:val="00E74608"/>
    <w:rsid w:val="00E80E07"/>
    <w:rsid w:val="00E839AF"/>
    <w:rsid w:val="00E864EA"/>
    <w:rsid w:val="00E95E84"/>
    <w:rsid w:val="00EA12D6"/>
    <w:rsid w:val="00EB574D"/>
    <w:rsid w:val="00EB77FB"/>
    <w:rsid w:val="00EB7BB9"/>
    <w:rsid w:val="00EC1160"/>
    <w:rsid w:val="00ED32D7"/>
    <w:rsid w:val="00ED4D99"/>
    <w:rsid w:val="00ED55C7"/>
    <w:rsid w:val="00EE3EAD"/>
    <w:rsid w:val="00EE6647"/>
    <w:rsid w:val="00F00499"/>
    <w:rsid w:val="00F00CA5"/>
    <w:rsid w:val="00F02D46"/>
    <w:rsid w:val="00F1192C"/>
    <w:rsid w:val="00F133E1"/>
    <w:rsid w:val="00F218DE"/>
    <w:rsid w:val="00F22F51"/>
    <w:rsid w:val="00F24595"/>
    <w:rsid w:val="00F3157B"/>
    <w:rsid w:val="00F31CCA"/>
    <w:rsid w:val="00F32152"/>
    <w:rsid w:val="00F323AB"/>
    <w:rsid w:val="00F36042"/>
    <w:rsid w:val="00F40644"/>
    <w:rsid w:val="00F46966"/>
    <w:rsid w:val="00F57FCA"/>
    <w:rsid w:val="00F710A4"/>
    <w:rsid w:val="00F800B2"/>
    <w:rsid w:val="00F83AE6"/>
    <w:rsid w:val="00F86F9A"/>
    <w:rsid w:val="00F90E41"/>
    <w:rsid w:val="00F958B3"/>
    <w:rsid w:val="00FA0C36"/>
    <w:rsid w:val="00FC2E02"/>
    <w:rsid w:val="00FD1DDE"/>
    <w:rsid w:val="00FD2496"/>
    <w:rsid w:val="00FD55ED"/>
    <w:rsid w:val="00FE00FD"/>
    <w:rsid w:val="00FE031D"/>
    <w:rsid w:val="00FE2036"/>
    <w:rsid w:val="00FE30E2"/>
    <w:rsid w:val="00FE370A"/>
    <w:rsid w:val="00FE5A67"/>
    <w:rsid w:val="00FE6CB7"/>
    <w:rsid w:val="00FF567C"/>
    <w:rsid w:val="00FF72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0D84"/>
  <w15:docId w15:val="{F723D9BD-E96F-4FE4-A82D-D4EC58CA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4FC"/>
  </w:style>
  <w:style w:type="paragraph" w:styleId="Heading1">
    <w:name w:val="heading 1"/>
    <w:basedOn w:val="Normal"/>
    <w:next w:val="Normal"/>
    <w:link w:val="Heading1Char"/>
    <w:uiPriority w:val="9"/>
    <w:qFormat/>
    <w:rsid w:val="00366C71"/>
    <w:pPr>
      <w:keepNext/>
      <w:keepLines/>
      <w:spacing w:before="480" w:after="0"/>
      <w:outlineLvl w:val="0"/>
    </w:pPr>
    <w:rPr>
      <w:rFonts w:ascii="Calibri" w:eastAsiaTheme="majorEastAsia" w:hAnsi="Calibri" w:cstheme="majorBidi"/>
      <w:b/>
      <w:bCs/>
      <w:color w:val="365F91" w:themeColor="accent1" w:themeShade="BF"/>
      <w:sz w:val="36"/>
      <w:szCs w:val="28"/>
    </w:rPr>
  </w:style>
  <w:style w:type="paragraph" w:styleId="Heading2">
    <w:name w:val="heading 2"/>
    <w:basedOn w:val="Normal"/>
    <w:next w:val="Normal"/>
    <w:link w:val="Heading2Char"/>
    <w:uiPriority w:val="9"/>
    <w:semiHidden/>
    <w:unhideWhenUsed/>
    <w:qFormat/>
    <w:rsid w:val="00366C71"/>
    <w:pPr>
      <w:keepNext/>
      <w:keepLines/>
      <w:spacing w:before="200" w:after="0"/>
      <w:outlineLvl w:val="1"/>
    </w:pPr>
    <w:rPr>
      <w:rFonts w:ascii="Calibri" w:eastAsiaTheme="majorEastAsia" w:hAnsi="Calibr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530"/>
    <w:pPr>
      <w:autoSpaceDE w:val="0"/>
      <w:autoSpaceDN w:val="0"/>
      <w:adjustRightInd w:val="0"/>
      <w:spacing w:after="0" w:line="240" w:lineRule="auto"/>
    </w:pPr>
    <w:rPr>
      <w:rFonts w:ascii="DaxOT-Medium" w:hAnsi="DaxOT-Medium" w:cs="DaxOT-Medium"/>
      <w:color w:val="000000"/>
      <w:sz w:val="24"/>
      <w:szCs w:val="24"/>
    </w:rPr>
  </w:style>
  <w:style w:type="paragraph" w:customStyle="1" w:styleId="Pa0">
    <w:name w:val="Pa0"/>
    <w:basedOn w:val="Default"/>
    <w:next w:val="Default"/>
    <w:uiPriority w:val="99"/>
    <w:rsid w:val="00C53530"/>
    <w:pPr>
      <w:spacing w:line="241" w:lineRule="atLeast"/>
    </w:pPr>
    <w:rPr>
      <w:rFonts w:cstheme="minorBidi"/>
      <w:color w:val="auto"/>
    </w:rPr>
  </w:style>
  <w:style w:type="character" w:customStyle="1" w:styleId="A0">
    <w:name w:val="A0"/>
    <w:uiPriority w:val="99"/>
    <w:rsid w:val="00C53530"/>
    <w:rPr>
      <w:rFonts w:cs="DaxOT-Medium"/>
      <w:color w:val="B5101A"/>
      <w:sz w:val="36"/>
      <w:szCs w:val="36"/>
    </w:rPr>
  </w:style>
  <w:style w:type="character" w:customStyle="1" w:styleId="A1">
    <w:name w:val="A1"/>
    <w:uiPriority w:val="99"/>
    <w:rsid w:val="00C53530"/>
    <w:rPr>
      <w:rFonts w:ascii="Arial" w:hAnsi="Arial" w:cs="Arial"/>
      <w:color w:val="B5101A"/>
      <w:sz w:val="20"/>
      <w:szCs w:val="20"/>
    </w:rPr>
  </w:style>
  <w:style w:type="character" w:customStyle="1" w:styleId="A2">
    <w:name w:val="A2"/>
    <w:uiPriority w:val="99"/>
    <w:rsid w:val="00C53530"/>
    <w:rPr>
      <w:rFonts w:ascii="Calibri" w:hAnsi="Calibri" w:cs="Calibri"/>
      <w:color w:val="221E1F"/>
      <w:sz w:val="22"/>
      <w:szCs w:val="22"/>
    </w:rPr>
  </w:style>
  <w:style w:type="character" w:customStyle="1" w:styleId="A7">
    <w:name w:val="A7"/>
    <w:uiPriority w:val="99"/>
    <w:rsid w:val="00C53530"/>
    <w:rPr>
      <w:rFonts w:cs="DaxOT-Medium"/>
      <w:color w:val="002C55"/>
      <w:sz w:val="54"/>
      <w:szCs w:val="54"/>
    </w:rPr>
  </w:style>
  <w:style w:type="paragraph" w:customStyle="1" w:styleId="Pa2">
    <w:name w:val="Pa2"/>
    <w:basedOn w:val="Default"/>
    <w:next w:val="Default"/>
    <w:uiPriority w:val="99"/>
    <w:rsid w:val="00C53530"/>
    <w:pPr>
      <w:spacing w:line="241" w:lineRule="atLeast"/>
    </w:pPr>
    <w:rPr>
      <w:rFonts w:cstheme="minorBidi"/>
      <w:color w:val="auto"/>
    </w:rPr>
  </w:style>
  <w:style w:type="character" w:customStyle="1" w:styleId="A3">
    <w:name w:val="A3"/>
    <w:uiPriority w:val="99"/>
    <w:rsid w:val="00C53530"/>
    <w:rPr>
      <w:rFonts w:cs="DaxOT-Medium"/>
      <w:color w:val="002C55"/>
      <w:sz w:val="40"/>
      <w:szCs w:val="40"/>
    </w:rPr>
  </w:style>
  <w:style w:type="paragraph" w:customStyle="1" w:styleId="Pa1">
    <w:name w:val="Pa1"/>
    <w:basedOn w:val="Default"/>
    <w:next w:val="Default"/>
    <w:uiPriority w:val="99"/>
    <w:rsid w:val="00C53530"/>
    <w:pPr>
      <w:spacing w:line="241" w:lineRule="atLeast"/>
    </w:pPr>
    <w:rPr>
      <w:rFonts w:cstheme="minorBidi"/>
      <w:color w:val="auto"/>
    </w:rPr>
  </w:style>
  <w:style w:type="character" w:customStyle="1" w:styleId="A4">
    <w:name w:val="A4"/>
    <w:uiPriority w:val="99"/>
    <w:rsid w:val="00C53530"/>
    <w:rPr>
      <w:rFonts w:ascii="Calibri" w:hAnsi="Calibri" w:cs="Calibri"/>
      <w:color w:val="949698"/>
      <w:sz w:val="16"/>
      <w:szCs w:val="16"/>
    </w:rPr>
  </w:style>
  <w:style w:type="character" w:customStyle="1" w:styleId="A9">
    <w:name w:val="A9"/>
    <w:uiPriority w:val="99"/>
    <w:rsid w:val="00C53530"/>
    <w:rPr>
      <w:rFonts w:cs="Calibri"/>
      <w:color w:val="002C55"/>
      <w:sz w:val="19"/>
      <w:szCs w:val="19"/>
    </w:rPr>
  </w:style>
  <w:style w:type="character" w:customStyle="1" w:styleId="A14">
    <w:name w:val="A14"/>
    <w:uiPriority w:val="99"/>
    <w:rsid w:val="00C53530"/>
    <w:rPr>
      <w:rFonts w:cs="Calibri"/>
      <w:color w:val="002C55"/>
      <w:sz w:val="28"/>
      <w:szCs w:val="28"/>
    </w:rPr>
  </w:style>
  <w:style w:type="character" w:customStyle="1" w:styleId="A10">
    <w:name w:val="A10"/>
    <w:uiPriority w:val="99"/>
    <w:rsid w:val="0080471D"/>
    <w:rPr>
      <w:rFonts w:cs="Calibri"/>
      <w:color w:val="002C55"/>
      <w:sz w:val="28"/>
      <w:szCs w:val="28"/>
    </w:rPr>
  </w:style>
  <w:style w:type="character" w:customStyle="1" w:styleId="Heading1Char">
    <w:name w:val="Heading 1 Char"/>
    <w:basedOn w:val="DefaultParagraphFont"/>
    <w:link w:val="Heading1"/>
    <w:uiPriority w:val="9"/>
    <w:rsid w:val="00366C71"/>
    <w:rPr>
      <w:rFonts w:ascii="Calibri" w:eastAsiaTheme="majorEastAsia" w:hAnsi="Calibri" w:cstheme="majorBidi"/>
      <w:b/>
      <w:bCs/>
      <w:color w:val="365F91" w:themeColor="accent1" w:themeShade="BF"/>
      <w:sz w:val="36"/>
      <w:szCs w:val="28"/>
    </w:rPr>
  </w:style>
  <w:style w:type="character" w:customStyle="1" w:styleId="Heading2Char">
    <w:name w:val="Heading 2 Char"/>
    <w:basedOn w:val="DefaultParagraphFont"/>
    <w:link w:val="Heading2"/>
    <w:uiPriority w:val="9"/>
    <w:semiHidden/>
    <w:rsid w:val="00366C71"/>
    <w:rPr>
      <w:rFonts w:ascii="Calibri" w:eastAsiaTheme="majorEastAsia" w:hAnsi="Calibri" w:cstheme="majorBidi"/>
      <w:b/>
      <w:bCs/>
      <w:color w:val="4F81BD" w:themeColor="accent1"/>
      <w:sz w:val="26"/>
      <w:szCs w:val="26"/>
    </w:rPr>
  </w:style>
  <w:style w:type="paragraph" w:styleId="Title">
    <w:name w:val="Title"/>
    <w:basedOn w:val="Normal"/>
    <w:next w:val="Normal"/>
    <w:link w:val="TitleChar"/>
    <w:uiPriority w:val="10"/>
    <w:qFormat/>
    <w:rsid w:val="00366C71"/>
    <w:pPr>
      <w:spacing w:after="300" w:line="240" w:lineRule="auto"/>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C71"/>
    <w:rPr>
      <w:rFonts w:ascii="Calibri" w:eastAsiaTheme="majorEastAsia" w:hAnsi="Calibr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D1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05A"/>
    <w:rPr>
      <w:rFonts w:ascii="Tahoma" w:hAnsi="Tahoma" w:cs="Tahoma"/>
      <w:sz w:val="16"/>
      <w:szCs w:val="16"/>
    </w:rPr>
  </w:style>
  <w:style w:type="character" w:styleId="Hyperlink">
    <w:name w:val="Hyperlink"/>
    <w:basedOn w:val="DefaultParagraphFont"/>
    <w:uiPriority w:val="99"/>
    <w:unhideWhenUsed/>
    <w:rsid w:val="007827BA"/>
    <w:rPr>
      <w:color w:val="0000FF" w:themeColor="hyperlink"/>
      <w:u w:val="single"/>
    </w:rPr>
  </w:style>
  <w:style w:type="paragraph" w:styleId="ListParagraph">
    <w:name w:val="List Paragraph"/>
    <w:basedOn w:val="Normal"/>
    <w:uiPriority w:val="34"/>
    <w:qFormat/>
    <w:rsid w:val="00120978"/>
    <w:pPr>
      <w:spacing w:after="0" w:line="240" w:lineRule="auto"/>
      <w:ind w:left="720"/>
      <w:contextualSpacing/>
    </w:pPr>
    <w:rPr>
      <w:rFonts w:ascii="Calibri" w:eastAsia="Times New Roman" w:hAnsi="Calibri" w:cs="Times New Roman"/>
    </w:rPr>
  </w:style>
  <w:style w:type="paragraph" w:styleId="Header">
    <w:name w:val="header"/>
    <w:basedOn w:val="Normal"/>
    <w:link w:val="HeaderChar"/>
    <w:uiPriority w:val="99"/>
    <w:unhideWhenUsed/>
    <w:rsid w:val="00FD5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5ED"/>
  </w:style>
  <w:style w:type="paragraph" w:styleId="Footer">
    <w:name w:val="footer"/>
    <w:basedOn w:val="Normal"/>
    <w:link w:val="FooterChar"/>
    <w:uiPriority w:val="99"/>
    <w:unhideWhenUsed/>
    <w:rsid w:val="00FD5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5ED"/>
  </w:style>
  <w:style w:type="character" w:styleId="CommentReference">
    <w:name w:val="annotation reference"/>
    <w:basedOn w:val="DefaultParagraphFont"/>
    <w:uiPriority w:val="99"/>
    <w:semiHidden/>
    <w:unhideWhenUsed/>
    <w:rsid w:val="00E70BC5"/>
    <w:rPr>
      <w:sz w:val="16"/>
      <w:szCs w:val="16"/>
    </w:rPr>
  </w:style>
  <w:style w:type="paragraph" w:styleId="CommentText">
    <w:name w:val="annotation text"/>
    <w:basedOn w:val="Normal"/>
    <w:link w:val="CommentTextChar"/>
    <w:uiPriority w:val="99"/>
    <w:semiHidden/>
    <w:unhideWhenUsed/>
    <w:rsid w:val="00E70BC5"/>
    <w:pPr>
      <w:spacing w:line="240" w:lineRule="auto"/>
    </w:pPr>
    <w:rPr>
      <w:sz w:val="20"/>
      <w:szCs w:val="20"/>
    </w:rPr>
  </w:style>
  <w:style w:type="character" w:customStyle="1" w:styleId="CommentTextChar">
    <w:name w:val="Comment Text Char"/>
    <w:basedOn w:val="DefaultParagraphFont"/>
    <w:link w:val="CommentText"/>
    <w:uiPriority w:val="99"/>
    <w:semiHidden/>
    <w:rsid w:val="00E70BC5"/>
    <w:rPr>
      <w:sz w:val="20"/>
      <w:szCs w:val="20"/>
    </w:rPr>
  </w:style>
  <w:style w:type="paragraph" w:styleId="CommentSubject">
    <w:name w:val="annotation subject"/>
    <w:basedOn w:val="CommentText"/>
    <w:next w:val="CommentText"/>
    <w:link w:val="CommentSubjectChar"/>
    <w:uiPriority w:val="99"/>
    <w:semiHidden/>
    <w:unhideWhenUsed/>
    <w:rsid w:val="00E70BC5"/>
    <w:rPr>
      <w:b/>
      <w:bCs/>
    </w:rPr>
  </w:style>
  <w:style w:type="character" w:customStyle="1" w:styleId="CommentSubjectChar">
    <w:name w:val="Comment Subject Char"/>
    <w:basedOn w:val="CommentTextChar"/>
    <w:link w:val="CommentSubject"/>
    <w:uiPriority w:val="99"/>
    <w:semiHidden/>
    <w:rsid w:val="00E70BC5"/>
    <w:rPr>
      <w:b/>
      <w:bCs/>
      <w:sz w:val="20"/>
      <w:szCs w:val="20"/>
    </w:rPr>
  </w:style>
  <w:style w:type="character" w:styleId="FollowedHyperlink">
    <w:name w:val="FollowedHyperlink"/>
    <w:basedOn w:val="DefaultParagraphFont"/>
    <w:uiPriority w:val="99"/>
    <w:semiHidden/>
    <w:unhideWhenUsed/>
    <w:rsid w:val="00E05E50"/>
    <w:rPr>
      <w:color w:val="800080" w:themeColor="followedHyperlink"/>
      <w:u w:val="single"/>
    </w:rPr>
  </w:style>
  <w:style w:type="character" w:styleId="UnresolvedMention">
    <w:name w:val="Unresolved Mention"/>
    <w:basedOn w:val="DefaultParagraphFont"/>
    <w:uiPriority w:val="99"/>
    <w:semiHidden/>
    <w:unhideWhenUsed/>
    <w:rsid w:val="009A7F8F"/>
    <w:rPr>
      <w:color w:val="808080"/>
      <w:shd w:val="clear" w:color="auto" w:fill="E6E6E6"/>
    </w:rPr>
  </w:style>
  <w:style w:type="character" w:customStyle="1" w:styleId="lrzxr">
    <w:name w:val="lrzxr"/>
    <w:basedOn w:val="DefaultParagraphFont"/>
    <w:rsid w:val="00047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536386">
      <w:bodyDiv w:val="1"/>
      <w:marLeft w:val="0"/>
      <w:marRight w:val="0"/>
      <w:marTop w:val="0"/>
      <w:marBottom w:val="0"/>
      <w:divBdr>
        <w:top w:val="none" w:sz="0" w:space="0" w:color="auto"/>
        <w:left w:val="none" w:sz="0" w:space="0" w:color="auto"/>
        <w:bottom w:val="none" w:sz="0" w:space="0" w:color="auto"/>
        <w:right w:val="none" w:sz="0" w:space="0" w:color="auto"/>
      </w:divBdr>
    </w:div>
    <w:div w:id="563569658">
      <w:bodyDiv w:val="1"/>
      <w:marLeft w:val="0"/>
      <w:marRight w:val="0"/>
      <w:marTop w:val="0"/>
      <w:marBottom w:val="0"/>
      <w:divBdr>
        <w:top w:val="none" w:sz="0" w:space="0" w:color="auto"/>
        <w:left w:val="none" w:sz="0" w:space="0" w:color="auto"/>
        <w:bottom w:val="none" w:sz="0" w:space="0" w:color="auto"/>
        <w:right w:val="none" w:sz="0" w:space="0" w:color="auto"/>
      </w:divBdr>
    </w:div>
    <w:div w:id="657156161">
      <w:bodyDiv w:val="1"/>
      <w:marLeft w:val="0"/>
      <w:marRight w:val="0"/>
      <w:marTop w:val="0"/>
      <w:marBottom w:val="0"/>
      <w:divBdr>
        <w:top w:val="none" w:sz="0" w:space="0" w:color="auto"/>
        <w:left w:val="none" w:sz="0" w:space="0" w:color="auto"/>
        <w:bottom w:val="none" w:sz="0" w:space="0" w:color="auto"/>
        <w:right w:val="none" w:sz="0" w:space="0" w:color="auto"/>
      </w:divBdr>
    </w:div>
    <w:div w:id="658851011">
      <w:bodyDiv w:val="1"/>
      <w:marLeft w:val="0"/>
      <w:marRight w:val="0"/>
      <w:marTop w:val="0"/>
      <w:marBottom w:val="0"/>
      <w:divBdr>
        <w:top w:val="none" w:sz="0" w:space="0" w:color="auto"/>
        <w:left w:val="none" w:sz="0" w:space="0" w:color="auto"/>
        <w:bottom w:val="none" w:sz="0" w:space="0" w:color="auto"/>
        <w:right w:val="none" w:sz="0" w:space="0" w:color="auto"/>
      </w:divBdr>
    </w:div>
    <w:div w:id="998532873">
      <w:bodyDiv w:val="1"/>
      <w:marLeft w:val="0"/>
      <w:marRight w:val="0"/>
      <w:marTop w:val="0"/>
      <w:marBottom w:val="0"/>
      <w:divBdr>
        <w:top w:val="none" w:sz="0" w:space="0" w:color="auto"/>
        <w:left w:val="none" w:sz="0" w:space="0" w:color="auto"/>
        <w:bottom w:val="none" w:sz="0" w:space="0" w:color="auto"/>
        <w:right w:val="none" w:sz="0" w:space="0" w:color="auto"/>
      </w:divBdr>
    </w:div>
    <w:div w:id="1001741066">
      <w:bodyDiv w:val="1"/>
      <w:marLeft w:val="0"/>
      <w:marRight w:val="0"/>
      <w:marTop w:val="0"/>
      <w:marBottom w:val="0"/>
      <w:divBdr>
        <w:top w:val="none" w:sz="0" w:space="0" w:color="auto"/>
        <w:left w:val="none" w:sz="0" w:space="0" w:color="auto"/>
        <w:bottom w:val="none" w:sz="0" w:space="0" w:color="auto"/>
        <w:right w:val="none" w:sz="0" w:space="0" w:color="auto"/>
      </w:divBdr>
    </w:div>
    <w:div w:id="1106580916">
      <w:bodyDiv w:val="1"/>
      <w:marLeft w:val="0"/>
      <w:marRight w:val="0"/>
      <w:marTop w:val="0"/>
      <w:marBottom w:val="0"/>
      <w:divBdr>
        <w:top w:val="none" w:sz="0" w:space="0" w:color="auto"/>
        <w:left w:val="none" w:sz="0" w:space="0" w:color="auto"/>
        <w:bottom w:val="none" w:sz="0" w:space="0" w:color="auto"/>
        <w:right w:val="none" w:sz="0" w:space="0" w:color="auto"/>
      </w:divBdr>
    </w:div>
    <w:div w:id="1170027221">
      <w:bodyDiv w:val="1"/>
      <w:marLeft w:val="0"/>
      <w:marRight w:val="0"/>
      <w:marTop w:val="0"/>
      <w:marBottom w:val="0"/>
      <w:divBdr>
        <w:top w:val="none" w:sz="0" w:space="0" w:color="auto"/>
        <w:left w:val="none" w:sz="0" w:space="0" w:color="auto"/>
        <w:bottom w:val="none" w:sz="0" w:space="0" w:color="auto"/>
        <w:right w:val="none" w:sz="0" w:space="0" w:color="auto"/>
      </w:divBdr>
    </w:div>
    <w:div w:id="1355107338">
      <w:bodyDiv w:val="1"/>
      <w:marLeft w:val="0"/>
      <w:marRight w:val="0"/>
      <w:marTop w:val="0"/>
      <w:marBottom w:val="0"/>
      <w:divBdr>
        <w:top w:val="none" w:sz="0" w:space="0" w:color="auto"/>
        <w:left w:val="none" w:sz="0" w:space="0" w:color="auto"/>
        <w:bottom w:val="none" w:sz="0" w:space="0" w:color="auto"/>
        <w:right w:val="none" w:sz="0" w:space="0" w:color="auto"/>
      </w:divBdr>
    </w:div>
    <w:div w:id="1357273595">
      <w:bodyDiv w:val="1"/>
      <w:marLeft w:val="0"/>
      <w:marRight w:val="0"/>
      <w:marTop w:val="0"/>
      <w:marBottom w:val="0"/>
      <w:divBdr>
        <w:top w:val="none" w:sz="0" w:space="0" w:color="auto"/>
        <w:left w:val="none" w:sz="0" w:space="0" w:color="auto"/>
        <w:bottom w:val="none" w:sz="0" w:space="0" w:color="auto"/>
        <w:right w:val="none" w:sz="0" w:space="0" w:color="auto"/>
      </w:divBdr>
    </w:div>
    <w:div w:id="1398480874">
      <w:bodyDiv w:val="1"/>
      <w:marLeft w:val="0"/>
      <w:marRight w:val="0"/>
      <w:marTop w:val="0"/>
      <w:marBottom w:val="0"/>
      <w:divBdr>
        <w:top w:val="none" w:sz="0" w:space="0" w:color="auto"/>
        <w:left w:val="none" w:sz="0" w:space="0" w:color="auto"/>
        <w:bottom w:val="none" w:sz="0" w:space="0" w:color="auto"/>
        <w:right w:val="none" w:sz="0" w:space="0" w:color="auto"/>
      </w:divBdr>
    </w:div>
    <w:div w:id="1763843288">
      <w:bodyDiv w:val="1"/>
      <w:marLeft w:val="0"/>
      <w:marRight w:val="0"/>
      <w:marTop w:val="0"/>
      <w:marBottom w:val="0"/>
      <w:divBdr>
        <w:top w:val="none" w:sz="0" w:space="0" w:color="auto"/>
        <w:left w:val="none" w:sz="0" w:space="0" w:color="auto"/>
        <w:bottom w:val="none" w:sz="0" w:space="0" w:color="auto"/>
        <w:right w:val="none" w:sz="0" w:space="0" w:color="auto"/>
      </w:divBdr>
      <w:divsChild>
        <w:div w:id="626206038">
          <w:marLeft w:val="0"/>
          <w:marRight w:val="0"/>
          <w:marTop w:val="0"/>
          <w:marBottom w:val="0"/>
          <w:divBdr>
            <w:top w:val="none" w:sz="0" w:space="0" w:color="auto"/>
            <w:left w:val="single" w:sz="6" w:space="0" w:color="DDDDEE"/>
            <w:bottom w:val="none" w:sz="0" w:space="0" w:color="auto"/>
            <w:right w:val="single" w:sz="6" w:space="0" w:color="DDDDEE"/>
          </w:divBdr>
          <w:divsChild>
            <w:div w:id="1899780537">
              <w:marLeft w:val="225"/>
              <w:marRight w:val="225"/>
              <w:marTop w:val="225"/>
              <w:marBottom w:val="225"/>
              <w:divBdr>
                <w:top w:val="none" w:sz="0" w:space="0" w:color="auto"/>
                <w:left w:val="none" w:sz="0" w:space="0" w:color="auto"/>
                <w:bottom w:val="none" w:sz="0" w:space="0" w:color="auto"/>
                <w:right w:val="none" w:sz="0" w:space="0" w:color="auto"/>
              </w:divBdr>
              <w:divsChild>
                <w:div w:id="1640722973">
                  <w:marLeft w:val="0"/>
                  <w:marRight w:val="0"/>
                  <w:marTop w:val="0"/>
                  <w:marBottom w:val="0"/>
                  <w:divBdr>
                    <w:top w:val="none" w:sz="0" w:space="0" w:color="auto"/>
                    <w:left w:val="none" w:sz="0" w:space="0" w:color="auto"/>
                    <w:bottom w:val="none" w:sz="0" w:space="0" w:color="auto"/>
                    <w:right w:val="none" w:sz="0" w:space="0" w:color="auto"/>
                  </w:divBdr>
                  <w:divsChild>
                    <w:div w:id="1306618640">
                      <w:marLeft w:val="0"/>
                      <w:marRight w:val="0"/>
                      <w:marTop w:val="0"/>
                      <w:marBottom w:val="480"/>
                      <w:divBdr>
                        <w:top w:val="single" w:sz="6" w:space="0" w:color="DDDDEE"/>
                        <w:left w:val="single" w:sz="6" w:space="0" w:color="DDDDEE"/>
                        <w:bottom w:val="single" w:sz="6" w:space="0" w:color="DDDDEE"/>
                        <w:right w:val="single" w:sz="6" w:space="0" w:color="DDDDEE"/>
                      </w:divBdr>
                      <w:divsChild>
                        <w:div w:id="748575305">
                          <w:marLeft w:val="270"/>
                          <w:marRight w:val="270"/>
                          <w:marTop w:val="270"/>
                          <w:marBottom w:val="270"/>
                          <w:divBdr>
                            <w:top w:val="single" w:sz="6" w:space="8" w:color="DDDDEE"/>
                            <w:left w:val="single" w:sz="6" w:space="8" w:color="DDDDEE"/>
                            <w:bottom w:val="single" w:sz="6" w:space="8" w:color="DDDDEE"/>
                            <w:right w:val="single" w:sz="6" w:space="8" w:color="DDDDEE"/>
                          </w:divBdr>
                        </w:div>
                      </w:divsChild>
                    </w:div>
                  </w:divsChild>
                </w:div>
              </w:divsChild>
            </w:div>
          </w:divsChild>
        </w:div>
      </w:divsChild>
    </w:div>
    <w:div w:id="1862475727">
      <w:bodyDiv w:val="1"/>
      <w:marLeft w:val="0"/>
      <w:marRight w:val="0"/>
      <w:marTop w:val="0"/>
      <w:marBottom w:val="0"/>
      <w:divBdr>
        <w:top w:val="none" w:sz="0" w:space="0" w:color="auto"/>
        <w:left w:val="none" w:sz="0" w:space="0" w:color="auto"/>
        <w:bottom w:val="none" w:sz="0" w:space="0" w:color="auto"/>
        <w:right w:val="none" w:sz="0" w:space="0" w:color="auto"/>
      </w:divBdr>
    </w:div>
    <w:div w:id="2014408233">
      <w:bodyDiv w:val="1"/>
      <w:marLeft w:val="0"/>
      <w:marRight w:val="0"/>
      <w:marTop w:val="0"/>
      <w:marBottom w:val="0"/>
      <w:divBdr>
        <w:top w:val="none" w:sz="0" w:space="0" w:color="auto"/>
        <w:left w:val="none" w:sz="0" w:space="0" w:color="auto"/>
        <w:bottom w:val="none" w:sz="0" w:space="0" w:color="auto"/>
        <w:right w:val="none" w:sz="0" w:space="0" w:color="auto"/>
      </w:divBdr>
    </w:div>
    <w:div w:id="2036688777">
      <w:bodyDiv w:val="1"/>
      <w:marLeft w:val="0"/>
      <w:marRight w:val="0"/>
      <w:marTop w:val="0"/>
      <w:marBottom w:val="0"/>
      <w:divBdr>
        <w:top w:val="none" w:sz="0" w:space="0" w:color="auto"/>
        <w:left w:val="none" w:sz="0" w:space="0" w:color="auto"/>
        <w:bottom w:val="none" w:sz="0" w:space="0" w:color="auto"/>
        <w:right w:val="none" w:sz="0" w:space="0" w:color="auto"/>
      </w:divBdr>
    </w:div>
    <w:div w:id="2110395747">
      <w:bodyDiv w:val="1"/>
      <w:marLeft w:val="0"/>
      <w:marRight w:val="0"/>
      <w:marTop w:val="0"/>
      <w:marBottom w:val="0"/>
      <w:divBdr>
        <w:top w:val="none" w:sz="0" w:space="0" w:color="auto"/>
        <w:left w:val="none" w:sz="0" w:space="0" w:color="auto"/>
        <w:bottom w:val="none" w:sz="0" w:space="0" w:color="auto"/>
        <w:right w:val="none" w:sz="0" w:space="0" w:color="auto"/>
      </w:divBdr>
    </w:div>
    <w:div w:id="211046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ndham.vic.gov.au" TargetMode="External"/><Relationship Id="rId13" Type="http://schemas.openxmlformats.org/officeDocument/2006/relationships/hyperlink" Target="http://www.theloop.wyndham.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loop.wyndham.vic.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yndham.vic.gov.au/services/waste-recycling/book-hard-green-waste-collec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yndham.vic.gov.au/project/wyndham-parks02021-project-werribee-parks" TargetMode="External"/><Relationship Id="rId4" Type="http://schemas.openxmlformats.org/officeDocument/2006/relationships/settings" Target="settings.xml"/><Relationship Id="rId9" Type="http://schemas.openxmlformats.org/officeDocument/2006/relationships/hyperlink" Target="http://www.roadprojects.vic.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60260-33BA-421E-ABF8-B5CE74698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61F5831</Template>
  <TotalTime>353</TotalTime>
  <Pages>1</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Fairweather</dc:creator>
  <cp:lastModifiedBy>Racheal Spearman</cp:lastModifiedBy>
  <cp:revision>38</cp:revision>
  <cp:lastPrinted>2018-10-01T02:06:00Z</cp:lastPrinted>
  <dcterms:created xsi:type="dcterms:W3CDTF">2018-09-21T02:35:00Z</dcterms:created>
  <dcterms:modified xsi:type="dcterms:W3CDTF">2018-10-23T01:11:00Z</dcterms:modified>
</cp:coreProperties>
</file>