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36F" w:rsidRDefault="00E6436F" w:rsidP="00E6436F">
      <w:pPr>
        <w:pStyle w:val="Title"/>
        <w:spacing w:after="0"/>
        <w:rPr>
          <w:rStyle w:val="A0"/>
          <w:rFonts w:asciiTheme="minorHAnsi" w:hAnsiTheme="minorHAnsi" w:cstheme="majorBidi"/>
          <w:color w:val="C00000"/>
          <w:sz w:val="44"/>
          <w:szCs w:val="44"/>
        </w:rPr>
      </w:pPr>
    </w:p>
    <w:p w:rsidR="00E6436F" w:rsidRPr="00013B1C" w:rsidRDefault="00E6436F" w:rsidP="00E6436F">
      <w:pPr>
        <w:pStyle w:val="Title"/>
        <w:spacing w:after="0"/>
        <w:rPr>
          <w:rStyle w:val="A0"/>
          <w:rFonts w:asciiTheme="minorHAnsi" w:hAnsiTheme="minorHAnsi" w:cstheme="majorBidi"/>
          <w:color w:val="B2071B"/>
          <w:sz w:val="44"/>
          <w:szCs w:val="44"/>
        </w:rPr>
      </w:pPr>
      <w:r w:rsidRPr="00013B1C">
        <w:rPr>
          <w:rStyle w:val="A0"/>
          <w:rFonts w:asciiTheme="minorHAnsi" w:hAnsiTheme="minorHAnsi" w:cstheme="majorBidi"/>
          <w:color w:val="B2071B"/>
          <w:sz w:val="44"/>
          <w:szCs w:val="44"/>
        </w:rPr>
        <w:t xml:space="preserve">YOUR HARRISON NEWSLETTER </w:t>
      </w:r>
    </w:p>
    <w:p w:rsidR="00E6436F" w:rsidRPr="00013B1C" w:rsidRDefault="00E6436F" w:rsidP="00E6436F">
      <w:pPr>
        <w:spacing w:after="0" w:line="240" w:lineRule="auto"/>
        <w:rPr>
          <w:rStyle w:val="A2"/>
          <w:rFonts w:asciiTheme="minorHAnsi" w:hAnsiTheme="minorHAnsi"/>
          <w:color w:val="auto"/>
          <w:sz w:val="24"/>
          <w:szCs w:val="24"/>
        </w:rPr>
      </w:pPr>
      <w:r w:rsidRPr="00013B1C">
        <w:rPr>
          <w:rStyle w:val="A2"/>
          <w:rFonts w:asciiTheme="minorHAnsi" w:hAnsiTheme="minorHAnsi"/>
          <w:color w:val="auto"/>
          <w:sz w:val="24"/>
          <w:szCs w:val="24"/>
        </w:rPr>
        <w:t>This newsletter provides you with updates relating to your ward and the key projects Ward Councillors are involved in.</w:t>
      </w:r>
    </w:p>
    <w:p w:rsidR="00E6436F" w:rsidRPr="00013B1C" w:rsidRDefault="00E6436F" w:rsidP="00E6436F">
      <w:pPr>
        <w:pStyle w:val="Heading1"/>
        <w:spacing w:before="0" w:line="240" w:lineRule="auto"/>
        <w:rPr>
          <w:rFonts w:asciiTheme="minorHAnsi" w:hAnsiTheme="minorHAnsi"/>
          <w:color w:val="auto"/>
        </w:rPr>
      </w:pPr>
    </w:p>
    <w:p w:rsidR="00E6436F" w:rsidRPr="00013B1C" w:rsidRDefault="00E6436F" w:rsidP="00E6436F">
      <w:pPr>
        <w:pStyle w:val="Heading1"/>
        <w:spacing w:before="0" w:line="240" w:lineRule="auto"/>
        <w:rPr>
          <w:rFonts w:asciiTheme="minorHAnsi" w:hAnsiTheme="minorHAnsi"/>
          <w:color w:val="002060"/>
        </w:rPr>
      </w:pPr>
      <w:r w:rsidRPr="00013B1C">
        <w:rPr>
          <w:rFonts w:asciiTheme="minorHAnsi" w:hAnsiTheme="minorHAnsi"/>
          <w:color w:val="002060"/>
        </w:rPr>
        <w:t xml:space="preserve">Your Harrison Ward </w:t>
      </w:r>
    </w:p>
    <w:p w:rsidR="00E6436F" w:rsidRPr="00013B1C" w:rsidRDefault="00E6436F" w:rsidP="00E6436F">
      <w:pPr>
        <w:autoSpaceDE w:val="0"/>
        <w:autoSpaceDN w:val="0"/>
        <w:adjustRightInd w:val="0"/>
        <w:spacing w:after="0" w:line="240" w:lineRule="auto"/>
        <w:rPr>
          <w:sz w:val="24"/>
          <w:szCs w:val="24"/>
        </w:rPr>
      </w:pPr>
      <w:r w:rsidRPr="00013B1C">
        <w:rPr>
          <w:sz w:val="24"/>
          <w:szCs w:val="24"/>
        </w:rPr>
        <w:t>Harrison Ward includes industrial precincts in Laverton and Laverton North, Point Cook, Truganina, Williams Landing and some parts of Hoppers Crossing.</w:t>
      </w:r>
    </w:p>
    <w:p w:rsidR="00E6436F" w:rsidRPr="00013B1C" w:rsidRDefault="00E6436F" w:rsidP="00E6436F">
      <w:pPr>
        <w:autoSpaceDE w:val="0"/>
        <w:autoSpaceDN w:val="0"/>
        <w:adjustRightInd w:val="0"/>
        <w:spacing w:after="0" w:line="240" w:lineRule="auto"/>
        <w:rPr>
          <w:sz w:val="24"/>
          <w:szCs w:val="24"/>
        </w:rPr>
      </w:pPr>
    </w:p>
    <w:p w:rsidR="00E6436F" w:rsidRPr="00013B1C" w:rsidRDefault="00E6436F" w:rsidP="00E6436F">
      <w:pPr>
        <w:autoSpaceDE w:val="0"/>
        <w:autoSpaceDN w:val="0"/>
        <w:adjustRightInd w:val="0"/>
        <w:spacing w:after="0" w:line="240" w:lineRule="auto"/>
        <w:rPr>
          <w:sz w:val="24"/>
          <w:szCs w:val="24"/>
        </w:rPr>
      </w:pPr>
      <w:r w:rsidRPr="00013B1C">
        <w:rPr>
          <w:sz w:val="24"/>
          <w:szCs w:val="24"/>
        </w:rPr>
        <w:t xml:space="preserve">The estimated population was 90,812 residents as of August 2016. </w:t>
      </w:r>
    </w:p>
    <w:p w:rsidR="00E6436F" w:rsidRPr="00013B1C" w:rsidRDefault="00E6436F" w:rsidP="00E6436F">
      <w:pPr>
        <w:autoSpaceDE w:val="0"/>
        <w:autoSpaceDN w:val="0"/>
        <w:adjustRightInd w:val="0"/>
        <w:spacing w:after="0" w:line="240" w:lineRule="auto"/>
        <w:rPr>
          <w:sz w:val="24"/>
          <w:szCs w:val="24"/>
        </w:rPr>
      </w:pPr>
    </w:p>
    <w:p w:rsidR="00E6436F" w:rsidRPr="00013B1C" w:rsidRDefault="00E6436F" w:rsidP="00E6436F">
      <w:pPr>
        <w:autoSpaceDE w:val="0"/>
        <w:autoSpaceDN w:val="0"/>
        <w:adjustRightInd w:val="0"/>
        <w:spacing w:after="0" w:line="240" w:lineRule="auto"/>
        <w:rPr>
          <w:sz w:val="24"/>
          <w:szCs w:val="24"/>
        </w:rPr>
      </w:pPr>
      <w:r w:rsidRPr="00013B1C">
        <w:rPr>
          <w:sz w:val="24"/>
          <w:szCs w:val="24"/>
        </w:rPr>
        <w:t>Harrison is the most culturally diverse ward in Wyndham. The Top 5 countries of birth other than Australia were India, China, New Zealand, the Philippines and England. Mandarin is the most commonly spoken language other than English.</w:t>
      </w:r>
    </w:p>
    <w:p w:rsidR="00E6436F" w:rsidRPr="00013B1C" w:rsidRDefault="00E6436F" w:rsidP="00E6436F">
      <w:pPr>
        <w:pStyle w:val="Heading1"/>
        <w:spacing w:before="0" w:line="240" w:lineRule="auto"/>
        <w:rPr>
          <w:rFonts w:asciiTheme="minorHAnsi" w:hAnsiTheme="minorHAnsi"/>
          <w:color w:val="FF0000"/>
        </w:rPr>
      </w:pPr>
    </w:p>
    <w:p w:rsidR="00E6436F" w:rsidRPr="00013B1C" w:rsidRDefault="00C85E6D" w:rsidP="00E6436F">
      <w:pPr>
        <w:pStyle w:val="Heading1"/>
        <w:spacing w:before="0" w:line="240" w:lineRule="auto"/>
        <w:rPr>
          <w:rFonts w:asciiTheme="minorHAnsi" w:hAnsiTheme="minorHAnsi"/>
          <w:color w:val="002060"/>
        </w:rPr>
      </w:pPr>
      <w:r w:rsidRPr="00013B1C">
        <w:rPr>
          <w:rFonts w:asciiTheme="minorHAnsi" w:hAnsiTheme="minorHAnsi"/>
          <w:color w:val="002060"/>
        </w:rPr>
        <w:t>Williams Landing Reserve Kicks Off</w:t>
      </w:r>
    </w:p>
    <w:p w:rsidR="00E6436F" w:rsidRPr="00013B1C" w:rsidRDefault="00E6436F" w:rsidP="00E6436F">
      <w:pPr>
        <w:spacing w:after="0" w:line="240" w:lineRule="auto"/>
        <w:rPr>
          <w:sz w:val="24"/>
          <w:szCs w:val="24"/>
        </w:rPr>
      </w:pPr>
      <w:r w:rsidRPr="00013B1C">
        <w:rPr>
          <w:sz w:val="24"/>
          <w:szCs w:val="24"/>
        </w:rPr>
        <w:t>Whether it’s for kicking a ball with mates, flying a kite, or just walking around, residents will soon have a new</w:t>
      </w:r>
      <w:r w:rsidR="00FB2EE3" w:rsidRPr="00013B1C">
        <w:rPr>
          <w:sz w:val="24"/>
          <w:szCs w:val="24"/>
        </w:rPr>
        <w:t xml:space="preserve"> open</w:t>
      </w:r>
      <w:r w:rsidRPr="00013B1C">
        <w:rPr>
          <w:sz w:val="24"/>
          <w:szCs w:val="24"/>
        </w:rPr>
        <w:t xml:space="preserve"> space where they can enjoy healthy activities with the opening of the Williams Landing Reserve. </w:t>
      </w:r>
    </w:p>
    <w:p w:rsidR="00E6436F" w:rsidRPr="00013B1C" w:rsidRDefault="00E6436F" w:rsidP="00E6436F">
      <w:pPr>
        <w:spacing w:after="0" w:line="240" w:lineRule="auto"/>
        <w:rPr>
          <w:sz w:val="24"/>
          <w:szCs w:val="24"/>
        </w:rPr>
      </w:pPr>
    </w:p>
    <w:p w:rsidR="00E6436F" w:rsidRPr="00013B1C" w:rsidRDefault="00E6436F" w:rsidP="00E6436F">
      <w:pPr>
        <w:spacing w:after="0" w:line="240" w:lineRule="auto"/>
        <w:rPr>
          <w:sz w:val="24"/>
          <w:szCs w:val="24"/>
        </w:rPr>
      </w:pPr>
      <w:r w:rsidRPr="00013B1C">
        <w:rPr>
          <w:sz w:val="24"/>
          <w:szCs w:val="24"/>
        </w:rPr>
        <w:t xml:space="preserve">The Reserve will include two flexible ovals, six tennis courts, a children’s playground, a basketball half-court and cricket nets. </w:t>
      </w:r>
    </w:p>
    <w:p w:rsidR="00E6436F" w:rsidRPr="00013B1C" w:rsidRDefault="00E6436F" w:rsidP="00E6436F">
      <w:pPr>
        <w:spacing w:after="0" w:line="240" w:lineRule="auto"/>
        <w:rPr>
          <w:sz w:val="24"/>
          <w:szCs w:val="24"/>
        </w:rPr>
      </w:pPr>
    </w:p>
    <w:p w:rsidR="00E6436F" w:rsidRPr="00013B1C" w:rsidRDefault="00E6436F" w:rsidP="00E6436F">
      <w:pPr>
        <w:spacing w:after="0" w:line="240" w:lineRule="auto"/>
        <w:rPr>
          <w:sz w:val="24"/>
          <w:szCs w:val="24"/>
        </w:rPr>
      </w:pPr>
      <w:r w:rsidRPr="00013B1C">
        <w:rPr>
          <w:sz w:val="24"/>
          <w:szCs w:val="24"/>
        </w:rPr>
        <w:t xml:space="preserve">Council worked in partnership with local residents to form the Williams Landing Soccer Club and they are currently developing junior and </w:t>
      </w:r>
      <w:proofErr w:type="gramStart"/>
      <w:r w:rsidRPr="00013B1C">
        <w:rPr>
          <w:sz w:val="24"/>
          <w:szCs w:val="24"/>
        </w:rPr>
        <w:t>master</w:t>
      </w:r>
      <w:r w:rsidR="000C59EA" w:rsidRPr="00013B1C">
        <w:rPr>
          <w:sz w:val="24"/>
          <w:szCs w:val="24"/>
        </w:rPr>
        <w:t>s</w:t>
      </w:r>
      <w:proofErr w:type="gramEnd"/>
      <w:r w:rsidRPr="00013B1C">
        <w:rPr>
          <w:sz w:val="24"/>
          <w:szCs w:val="24"/>
        </w:rPr>
        <w:t xml:space="preserve"> teams. Interested players are welcome to register. </w:t>
      </w:r>
    </w:p>
    <w:p w:rsidR="00E6436F" w:rsidRPr="00013B1C" w:rsidRDefault="00E6436F" w:rsidP="00E6436F">
      <w:pPr>
        <w:spacing w:after="0" w:line="240" w:lineRule="auto"/>
        <w:rPr>
          <w:sz w:val="24"/>
          <w:szCs w:val="24"/>
        </w:rPr>
      </w:pPr>
    </w:p>
    <w:p w:rsidR="00E6436F" w:rsidRPr="00013B1C" w:rsidRDefault="00E6436F" w:rsidP="00E6436F">
      <w:pPr>
        <w:spacing w:after="0" w:line="240" w:lineRule="auto"/>
        <w:rPr>
          <w:sz w:val="24"/>
          <w:szCs w:val="24"/>
        </w:rPr>
      </w:pPr>
      <w:r w:rsidRPr="00013B1C">
        <w:rPr>
          <w:sz w:val="24"/>
          <w:szCs w:val="24"/>
        </w:rPr>
        <w:t>Council will also be forming a tennis club to play at this ground so if you are interested in getting involved or have any questions about the reserve, contact Council’s Inclusion and Participation Officer.</w:t>
      </w:r>
    </w:p>
    <w:p w:rsidR="003B0ED7" w:rsidRPr="00013B1C" w:rsidRDefault="003B0ED7" w:rsidP="00E6436F">
      <w:pPr>
        <w:spacing w:after="0" w:line="240" w:lineRule="auto"/>
        <w:rPr>
          <w:sz w:val="24"/>
          <w:szCs w:val="24"/>
        </w:rPr>
      </w:pPr>
    </w:p>
    <w:p w:rsidR="00E6436F" w:rsidRPr="00013B1C" w:rsidRDefault="00E6436F" w:rsidP="00E6436F">
      <w:pPr>
        <w:spacing w:after="0" w:line="240" w:lineRule="auto"/>
        <w:rPr>
          <w:sz w:val="24"/>
          <w:szCs w:val="24"/>
        </w:rPr>
      </w:pPr>
      <w:r w:rsidRPr="00013B1C">
        <w:rPr>
          <w:sz w:val="24"/>
          <w:szCs w:val="24"/>
        </w:rPr>
        <w:t>E</w:t>
      </w:r>
      <w:r w:rsidR="00D5744B" w:rsidRPr="00013B1C">
        <w:rPr>
          <w:sz w:val="24"/>
          <w:szCs w:val="24"/>
        </w:rPr>
        <w:t>mail</w:t>
      </w:r>
      <w:r w:rsidRPr="00013B1C">
        <w:rPr>
          <w:sz w:val="24"/>
          <w:szCs w:val="24"/>
        </w:rPr>
        <w:t xml:space="preserve">: </w:t>
      </w:r>
      <w:hyperlink r:id="rId8" w:history="1">
        <w:r w:rsidRPr="00013B1C">
          <w:rPr>
            <w:rStyle w:val="Hyperlink"/>
            <w:sz w:val="24"/>
            <w:szCs w:val="24"/>
          </w:rPr>
          <w:t>simon.crawford@wyndham.vic.gov.au</w:t>
        </w:r>
      </w:hyperlink>
    </w:p>
    <w:p w:rsidR="00E6436F" w:rsidRPr="00013B1C" w:rsidRDefault="00E6436F" w:rsidP="00E6436F">
      <w:pPr>
        <w:spacing w:after="0" w:line="240" w:lineRule="auto"/>
        <w:rPr>
          <w:sz w:val="24"/>
          <w:szCs w:val="24"/>
        </w:rPr>
      </w:pPr>
      <w:r w:rsidRPr="00013B1C">
        <w:rPr>
          <w:sz w:val="24"/>
          <w:szCs w:val="24"/>
        </w:rPr>
        <w:t>P</w:t>
      </w:r>
      <w:r w:rsidR="00D5744B" w:rsidRPr="00013B1C">
        <w:rPr>
          <w:sz w:val="24"/>
          <w:szCs w:val="24"/>
        </w:rPr>
        <w:t>hone</w:t>
      </w:r>
      <w:r w:rsidRPr="00013B1C">
        <w:rPr>
          <w:sz w:val="24"/>
          <w:szCs w:val="24"/>
        </w:rPr>
        <w:t>: 8734 5488 ext. 2080</w:t>
      </w:r>
    </w:p>
    <w:p w:rsidR="00E6436F" w:rsidRPr="00013B1C" w:rsidRDefault="00E6436F" w:rsidP="00E6436F">
      <w:pPr>
        <w:spacing w:after="0" w:line="240" w:lineRule="auto"/>
        <w:rPr>
          <w:sz w:val="24"/>
          <w:szCs w:val="24"/>
        </w:rPr>
      </w:pPr>
    </w:p>
    <w:p w:rsidR="00E6436F" w:rsidRPr="00013B1C" w:rsidRDefault="00E6436F" w:rsidP="00E6436F">
      <w:pPr>
        <w:spacing w:after="0" w:line="240" w:lineRule="auto"/>
        <w:rPr>
          <w:sz w:val="24"/>
          <w:szCs w:val="24"/>
        </w:rPr>
      </w:pPr>
    </w:p>
    <w:p w:rsidR="003B0ED7" w:rsidRPr="00013B1C" w:rsidRDefault="003B0ED7">
      <w:pPr>
        <w:rPr>
          <w:b/>
          <w:color w:val="002060"/>
          <w:sz w:val="32"/>
          <w:szCs w:val="24"/>
        </w:rPr>
      </w:pPr>
      <w:r w:rsidRPr="00013B1C">
        <w:rPr>
          <w:b/>
          <w:color w:val="002060"/>
          <w:sz w:val="32"/>
          <w:szCs w:val="24"/>
        </w:rPr>
        <w:br w:type="page"/>
      </w:r>
    </w:p>
    <w:p w:rsidR="003B0ED7" w:rsidRPr="00013B1C" w:rsidRDefault="003B0ED7" w:rsidP="003B0ED7">
      <w:pPr>
        <w:spacing w:after="0" w:line="240" w:lineRule="auto"/>
        <w:rPr>
          <w:b/>
          <w:color w:val="002060"/>
          <w:sz w:val="32"/>
          <w:szCs w:val="24"/>
        </w:rPr>
      </w:pPr>
      <w:r w:rsidRPr="00013B1C">
        <w:rPr>
          <w:b/>
          <w:color w:val="002060"/>
          <w:sz w:val="32"/>
          <w:szCs w:val="24"/>
        </w:rPr>
        <w:lastRenderedPageBreak/>
        <w:t>Y</w:t>
      </w:r>
      <w:r w:rsidR="00EF4C3D" w:rsidRPr="00013B1C">
        <w:rPr>
          <w:b/>
          <w:color w:val="002060"/>
          <w:sz w:val="32"/>
          <w:szCs w:val="24"/>
        </w:rPr>
        <w:t>our Local Y</w:t>
      </w:r>
      <w:r w:rsidRPr="00013B1C">
        <w:rPr>
          <w:b/>
          <w:color w:val="002060"/>
          <w:sz w:val="32"/>
          <w:szCs w:val="24"/>
        </w:rPr>
        <w:t xml:space="preserve">outh Services </w:t>
      </w:r>
    </w:p>
    <w:p w:rsidR="003B0ED7" w:rsidRPr="00013B1C" w:rsidRDefault="003B0ED7" w:rsidP="003B0ED7">
      <w:pPr>
        <w:spacing w:after="0" w:line="240" w:lineRule="auto"/>
        <w:rPr>
          <w:rFonts w:cs="DaxOT-Medium"/>
          <w:sz w:val="24"/>
          <w:szCs w:val="24"/>
        </w:rPr>
      </w:pPr>
      <w:r w:rsidRPr="00013B1C">
        <w:rPr>
          <w:rFonts w:cs="DaxOT-Medium"/>
          <w:sz w:val="24"/>
          <w:szCs w:val="24"/>
        </w:rPr>
        <w:t>Community spaces for young people to come together provide opportunities for mutual support, shared learning and engagement.</w:t>
      </w:r>
    </w:p>
    <w:p w:rsidR="003B0ED7" w:rsidRPr="00013B1C" w:rsidRDefault="003B0ED7" w:rsidP="003B0ED7">
      <w:pPr>
        <w:spacing w:after="0" w:line="240" w:lineRule="auto"/>
        <w:rPr>
          <w:rFonts w:cs="DaxOT-Medium"/>
          <w:sz w:val="24"/>
          <w:szCs w:val="24"/>
        </w:rPr>
      </w:pPr>
    </w:p>
    <w:p w:rsidR="003B0ED7" w:rsidRPr="00013B1C" w:rsidRDefault="003B0ED7" w:rsidP="003B0ED7">
      <w:pPr>
        <w:spacing w:after="0" w:line="240" w:lineRule="auto"/>
        <w:rPr>
          <w:rFonts w:cs="DaxOT-Medium"/>
          <w:sz w:val="24"/>
          <w:szCs w:val="24"/>
        </w:rPr>
      </w:pPr>
      <w:r w:rsidRPr="00013B1C">
        <w:rPr>
          <w:rFonts w:cs="DaxOT-Medium"/>
          <w:sz w:val="24"/>
          <w:szCs w:val="24"/>
        </w:rPr>
        <w:t xml:space="preserve">Wyndham City’s Youth Services provides young people aged 12-25 years who live, work, study or recreate in Wyndham access to a variety of programs and activities. Given our community’s continued growth, a permanent Youth Services site was built in Point Cook in 2015. </w:t>
      </w:r>
    </w:p>
    <w:p w:rsidR="003B0ED7" w:rsidRPr="00013B1C" w:rsidRDefault="003B0ED7" w:rsidP="003B0ED7">
      <w:pPr>
        <w:spacing w:after="0" w:line="240" w:lineRule="auto"/>
        <w:rPr>
          <w:rFonts w:cs="DaxOT-Medium"/>
          <w:sz w:val="24"/>
          <w:szCs w:val="24"/>
        </w:rPr>
      </w:pPr>
    </w:p>
    <w:p w:rsidR="003B0ED7" w:rsidRPr="00013B1C" w:rsidRDefault="003B0ED7" w:rsidP="003B0ED7">
      <w:pPr>
        <w:spacing w:after="0" w:line="240" w:lineRule="auto"/>
        <w:rPr>
          <w:rFonts w:cs="DaxOT-Medium"/>
          <w:sz w:val="24"/>
          <w:szCs w:val="24"/>
        </w:rPr>
      </w:pPr>
      <w:r w:rsidRPr="00013B1C">
        <w:rPr>
          <w:rFonts w:cs="DaxOT-Medium"/>
          <w:sz w:val="24"/>
          <w:szCs w:val="24"/>
        </w:rPr>
        <w:t xml:space="preserve">Youth Development Officers at this site run the Drop-In Youth Lounge which has an internet café and a large youth space that can hold up to 100 young people. A monthly average of 250 young people </w:t>
      </w:r>
      <w:proofErr w:type="gramStart"/>
      <w:r w:rsidRPr="00013B1C">
        <w:rPr>
          <w:rFonts w:cs="DaxOT-Medium"/>
          <w:sz w:val="24"/>
          <w:szCs w:val="24"/>
        </w:rPr>
        <w:t>use</w:t>
      </w:r>
      <w:proofErr w:type="gramEnd"/>
      <w:r w:rsidRPr="00013B1C">
        <w:rPr>
          <w:rFonts w:cs="DaxOT-Medium"/>
          <w:sz w:val="24"/>
          <w:szCs w:val="24"/>
        </w:rPr>
        <w:t xml:space="preserve"> this space and drop in after school or during their free periods in addition to those who attend the other programs. </w:t>
      </w:r>
    </w:p>
    <w:p w:rsidR="003B0ED7" w:rsidRPr="00013B1C" w:rsidRDefault="003B0ED7" w:rsidP="003B0ED7">
      <w:pPr>
        <w:spacing w:after="0" w:line="240" w:lineRule="auto"/>
        <w:rPr>
          <w:rFonts w:cs="DaxOT-Medium"/>
          <w:sz w:val="24"/>
          <w:szCs w:val="24"/>
        </w:rPr>
      </w:pPr>
    </w:p>
    <w:p w:rsidR="003B0ED7" w:rsidRPr="00013B1C" w:rsidRDefault="003B0ED7" w:rsidP="003B0ED7">
      <w:pPr>
        <w:spacing w:after="0" w:line="240" w:lineRule="auto"/>
        <w:rPr>
          <w:rFonts w:cs="DaxOT-Medium"/>
          <w:sz w:val="24"/>
          <w:szCs w:val="24"/>
        </w:rPr>
      </w:pPr>
      <w:r w:rsidRPr="00013B1C">
        <w:rPr>
          <w:rFonts w:cs="DaxOT-Medium"/>
          <w:sz w:val="24"/>
          <w:szCs w:val="24"/>
        </w:rPr>
        <w:t xml:space="preserve">The site also has counselling rooms and office space where agencies such as </w:t>
      </w:r>
      <w:proofErr w:type="spellStart"/>
      <w:r w:rsidRPr="00013B1C">
        <w:rPr>
          <w:rFonts w:cs="DaxOT-Medium"/>
          <w:sz w:val="24"/>
          <w:szCs w:val="24"/>
        </w:rPr>
        <w:t>WestJustice</w:t>
      </w:r>
      <w:proofErr w:type="spellEnd"/>
      <w:r w:rsidRPr="00013B1C">
        <w:rPr>
          <w:rFonts w:cs="DaxOT-Medium"/>
          <w:sz w:val="24"/>
          <w:szCs w:val="24"/>
        </w:rPr>
        <w:t xml:space="preserve"> can come and provide one on one sessions in a safe youth-friendly environment. </w:t>
      </w:r>
    </w:p>
    <w:p w:rsidR="003B0ED7" w:rsidRPr="00013B1C" w:rsidRDefault="003B0ED7" w:rsidP="003B0ED7">
      <w:pPr>
        <w:spacing w:after="0" w:line="240" w:lineRule="auto"/>
        <w:rPr>
          <w:rFonts w:cs="DaxOT-Medium"/>
          <w:sz w:val="24"/>
          <w:szCs w:val="24"/>
        </w:rPr>
      </w:pPr>
    </w:p>
    <w:p w:rsidR="003B0ED7" w:rsidRPr="00013B1C" w:rsidRDefault="003B0ED7" w:rsidP="003B0ED7">
      <w:pPr>
        <w:spacing w:after="0" w:line="240" w:lineRule="auto"/>
        <w:rPr>
          <w:rFonts w:cs="DaxOT-Medium"/>
          <w:sz w:val="24"/>
          <w:szCs w:val="24"/>
        </w:rPr>
      </w:pPr>
      <w:r w:rsidRPr="00013B1C">
        <w:rPr>
          <w:rFonts w:cs="DaxOT-Medium"/>
          <w:sz w:val="24"/>
          <w:szCs w:val="24"/>
        </w:rPr>
        <w:t xml:space="preserve">The Youth Services team also visit local schools to provide personal development programs and small group sessions such as ‘Healthy Minds’, a mental health workshop for Year 9 students; and visits places such as local basketball courts or parks, shopping centres and other place where young people usually hangout to engage with them. </w:t>
      </w:r>
    </w:p>
    <w:p w:rsidR="003B0ED7" w:rsidRPr="00013B1C" w:rsidRDefault="003B0ED7" w:rsidP="003B0ED7">
      <w:pPr>
        <w:spacing w:after="0" w:line="240" w:lineRule="auto"/>
        <w:rPr>
          <w:rFonts w:cs="DaxOT-Medium"/>
          <w:sz w:val="24"/>
          <w:szCs w:val="24"/>
        </w:rPr>
      </w:pPr>
    </w:p>
    <w:p w:rsidR="003B0ED7" w:rsidRPr="00013B1C" w:rsidRDefault="003B0ED7" w:rsidP="003B0ED7">
      <w:pPr>
        <w:spacing w:after="0" w:line="240" w:lineRule="auto"/>
        <w:rPr>
          <w:rFonts w:cs="DaxOT-Medium"/>
          <w:sz w:val="24"/>
          <w:szCs w:val="24"/>
        </w:rPr>
      </w:pPr>
      <w:r w:rsidRPr="00013B1C">
        <w:rPr>
          <w:rFonts w:cs="DaxOT-Medium"/>
          <w:sz w:val="24"/>
          <w:szCs w:val="24"/>
        </w:rPr>
        <w:t xml:space="preserve">Over the past months, the team has organised and supported many events which includes a moonlight cinema and the ‘3 on 3 Basketball competition’ in collaboration with local businesses. </w:t>
      </w:r>
    </w:p>
    <w:p w:rsidR="003B0ED7" w:rsidRPr="00013B1C" w:rsidRDefault="003B0ED7" w:rsidP="003B0ED7">
      <w:pPr>
        <w:spacing w:after="0" w:line="240" w:lineRule="auto"/>
        <w:rPr>
          <w:rFonts w:cs="DaxOT-Medium"/>
          <w:sz w:val="24"/>
          <w:szCs w:val="24"/>
        </w:rPr>
      </w:pPr>
    </w:p>
    <w:p w:rsidR="003B0ED7" w:rsidRPr="00013B1C" w:rsidRDefault="003B0ED7" w:rsidP="003B0ED7">
      <w:pPr>
        <w:spacing w:after="0" w:line="240" w:lineRule="auto"/>
        <w:rPr>
          <w:rFonts w:cs="DaxOT-Medium"/>
          <w:sz w:val="24"/>
          <w:szCs w:val="24"/>
        </w:rPr>
      </w:pPr>
      <w:r w:rsidRPr="00013B1C">
        <w:rPr>
          <w:rFonts w:cs="DaxOT-Medium"/>
          <w:sz w:val="24"/>
          <w:szCs w:val="24"/>
        </w:rPr>
        <w:t>To find out more about the programs and activities that Youth Services</w:t>
      </w:r>
      <w:r w:rsidR="00CD467B" w:rsidRPr="00013B1C">
        <w:rPr>
          <w:rFonts w:cs="DaxOT-Medium"/>
          <w:sz w:val="24"/>
          <w:szCs w:val="24"/>
        </w:rPr>
        <w:t xml:space="preserve"> @</w:t>
      </w:r>
      <w:r w:rsidR="00DC6D92" w:rsidRPr="00013B1C">
        <w:rPr>
          <w:rFonts w:cs="DaxOT-Medium"/>
          <w:sz w:val="24"/>
          <w:szCs w:val="24"/>
        </w:rPr>
        <w:t xml:space="preserve"> Point Cook</w:t>
      </w:r>
      <w:r w:rsidRPr="00013B1C">
        <w:rPr>
          <w:rFonts w:cs="DaxOT-Medium"/>
          <w:sz w:val="24"/>
          <w:szCs w:val="24"/>
        </w:rPr>
        <w:t xml:space="preserve"> offer:</w:t>
      </w:r>
    </w:p>
    <w:p w:rsidR="00D5744B" w:rsidRPr="00013B1C" w:rsidRDefault="003B0ED7" w:rsidP="003B0ED7">
      <w:pPr>
        <w:spacing w:after="0" w:line="240" w:lineRule="auto"/>
        <w:rPr>
          <w:rFonts w:cs="DaxOT-Medium"/>
          <w:sz w:val="24"/>
          <w:szCs w:val="24"/>
        </w:rPr>
      </w:pPr>
      <w:r w:rsidRPr="00013B1C">
        <w:rPr>
          <w:rFonts w:cs="DaxOT-Medium"/>
          <w:sz w:val="24"/>
          <w:szCs w:val="24"/>
        </w:rPr>
        <w:t>Level 1, Suite 703 Main St, Point Cook</w:t>
      </w:r>
    </w:p>
    <w:p w:rsidR="003B0ED7" w:rsidRPr="00013B1C" w:rsidRDefault="00013B1C" w:rsidP="003B0ED7">
      <w:pPr>
        <w:spacing w:after="0" w:line="240" w:lineRule="auto"/>
        <w:rPr>
          <w:rFonts w:cs="DaxOT-Medium"/>
          <w:sz w:val="24"/>
          <w:szCs w:val="24"/>
        </w:rPr>
      </w:pPr>
      <w:hyperlink r:id="rId9" w:history="1">
        <w:r w:rsidR="003B0ED7" w:rsidRPr="00013B1C">
          <w:rPr>
            <w:rFonts w:cs="DaxOT-Medium"/>
            <w:sz w:val="24"/>
          </w:rPr>
          <w:t>www.wyndham.vic.gov.au</w:t>
        </w:r>
      </w:hyperlink>
    </w:p>
    <w:p w:rsidR="00EC7865" w:rsidRPr="00013B1C" w:rsidRDefault="00EC7865" w:rsidP="003B0ED7">
      <w:pPr>
        <w:spacing w:after="0" w:line="240" w:lineRule="auto"/>
        <w:rPr>
          <w:rFonts w:cs="DaxOT-Medium"/>
          <w:sz w:val="24"/>
        </w:rPr>
      </w:pPr>
      <w:r w:rsidRPr="00013B1C">
        <w:rPr>
          <w:rFonts w:cs="DaxOT-Medium"/>
          <w:sz w:val="24"/>
        </w:rPr>
        <w:t>facebook.com/</w:t>
      </w:r>
      <w:proofErr w:type="spellStart"/>
      <w:r w:rsidRPr="00013B1C">
        <w:rPr>
          <w:rFonts w:cs="DaxOT-Medium"/>
          <w:sz w:val="24"/>
        </w:rPr>
        <w:t>youthinwyndham</w:t>
      </w:r>
      <w:proofErr w:type="spellEnd"/>
    </w:p>
    <w:p w:rsidR="00EC7865" w:rsidRPr="00013B1C" w:rsidRDefault="00D5744B" w:rsidP="003B0ED7">
      <w:pPr>
        <w:spacing w:after="0" w:line="240" w:lineRule="auto"/>
        <w:rPr>
          <w:rFonts w:cs="DaxOT-Medium"/>
          <w:sz w:val="24"/>
        </w:rPr>
      </w:pPr>
      <w:r w:rsidRPr="00013B1C">
        <w:rPr>
          <w:rFonts w:cs="DaxOT-Medium"/>
          <w:sz w:val="24"/>
        </w:rPr>
        <w:t>i</w:t>
      </w:r>
      <w:r w:rsidR="00EC7865" w:rsidRPr="00013B1C">
        <w:rPr>
          <w:rFonts w:cs="DaxOT-Medium"/>
          <w:sz w:val="24"/>
        </w:rPr>
        <w:t>nstagram.com/</w:t>
      </w:r>
      <w:proofErr w:type="spellStart"/>
      <w:r w:rsidR="00EC7865" w:rsidRPr="00013B1C">
        <w:rPr>
          <w:rFonts w:cs="DaxOT-Medium"/>
          <w:sz w:val="24"/>
        </w:rPr>
        <w:t>youthinwyndham</w:t>
      </w:r>
      <w:proofErr w:type="spellEnd"/>
    </w:p>
    <w:p w:rsidR="00EC7865" w:rsidRPr="00013B1C" w:rsidRDefault="00EC7865" w:rsidP="003B0ED7">
      <w:pPr>
        <w:spacing w:after="0" w:line="240" w:lineRule="auto"/>
        <w:rPr>
          <w:rFonts w:cs="DaxOT-Medium"/>
          <w:sz w:val="28"/>
          <w:szCs w:val="24"/>
        </w:rPr>
      </w:pPr>
    </w:p>
    <w:p w:rsidR="00E6436F" w:rsidRPr="00013B1C" w:rsidRDefault="00CB401B" w:rsidP="00E6436F">
      <w:pPr>
        <w:spacing w:after="0" w:line="240" w:lineRule="auto"/>
        <w:rPr>
          <w:b/>
          <w:color w:val="002060"/>
          <w:sz w:val="32"/>
          <w:szCs w:val="24"/>
        </w:rPr>
      </w:pPr>
      <w:r w:rsidRPr="00013B1C">
        <w:rPr>
          <w:b/>
          <w:color w:val="002060"/>
          <w:sz w:val="32"/>
          <w:szCs w:val="24"/>
        </w:rPr>
        <w:t>Keeping Wyndham Kids Safe</w:t>
      </w:r>
    </w:p>
    <w:p w:rsidR="00E6436F" w:rsidRPr="00013B1C" w:rsidRDefault="00E6436F" w:rsidP="00E6436F">
      <w:pPr>
        <w:spacing w:after="0" w:line="240" w:lineRule="auto"/>
        <w:rPr>
          <w:sz w:val="24"/>
          <w:szCs w:val="24"/>
        </w:rPr>
      </w:pPr>
      <w:r w:rsidRPr="00013B1C">
        <w:rPr>
          <w:sz w:val="24"/>
          <w:szCs w:val="24"/>
        </w:rPr>
        <w:t xml:space="preserve">Wyndham City has partnered with </w:t>
      </w:r>
      <w:proofErr w:type="spellStart"/>
      <w:r w:rsidRPr="00013B1C">
        <w:rPr>
          <w:sz w:val="24"/>
          <w:szCs w:val="24"/>
        </w:rPr>
        <w:t>Kidsafe</w:t>
      </w:r>
      <w:proofErr w:type="spellEnd"/>
      <w:r w:rsidRPr="00013B1C">
        <w:rPr>
          <w:sz w:val="24"/>
          <w:szCs w:val="24"/>
        </w:rPr>
        <w:t xml:space="preserve"> Victoria to keep local children safe and increase community awareness about unintentional childhood injuries though a range of programs and activities across a 12-month period.</w:t>
      </w:r>
    </w:p>
    <w:p w:rsidR="00E6436F" w:rsidRPr="00013B1C" w:rsidRDefault="00E6436F" w:rsidP="00E6436F">
      <w:pPr>
        <w:spacing w:after="0" w:line="240" w:lineRule="auto"/>
        <w:rPr>
          <w:sz w:val="24"/>
          <w:szCs w:val="24"/>
        </w:rPr>
      </w:pPr>
    </w:p>
    <w:p w:rsidR="00E6436F" w:rsidRPr="00013B1C" w:rsidRDefault="00E6436F" w:rsidP="00E6436F">
      <w:pPr>
        <w:spacing w:after="0" w:line="240" w:lineRule="auto"/>
        <w:rPr>
          <w:sz w:val="24"/>
          <w:szCs w:val="24"/>
        </w:rPr>
      </w:pPr>
      <w:r w:rsidRPr="00013B1C">
        <w:rPr>
          <w:sz w:val="24"/>
          <w:szCs w:val="24"/>
        </w:rPr>
        <w:t>Last year, the ‘Do Not Leave Children in Cars’ campaign was launched reminding parents not to leave their kids unattended in cars</w:t>
      </w:r>
      <w:r w:rsidR="00FB2EE3" w:rsidRPr="00013B1C">
        <w:rPr>
          <w:sz w:val="24"/>
          <w:szCs w:val="24"/>
        </w:rPr>
        <w:t>,</w:t>
      </w:r>
      <w:r w:rsidRPr="00013B1C">
        <w:rPr>
          <w:sz w:val="24"/>
          <w:szCs w:val="24"/>
        </w:rPr>
        <w:t xml:space="preserve"> while the Driveway Safety Campaign in March aim</w:t>
      </w:r>
      <w:r w:rsidR="00FB2EE3" w:rsidRPr="00013B1C">
        <w:rPr>
          <w:sz w:val="24"/>
          <w:szCs w:val="24"/>
        </w:rPr>
        <w:t>ed</w:t>
      </w:r>
      <w:r w:rsidRPr="00013B1C">
        <w:rPr>
          <w:sz w:val="24"/>
          <w:szCs w:val="24"/>
        </w:rPr>
        <w:t xml:space="preserve"> to remind everyone a</w:t>
      </w:r>
      <w:r w:rsidR="00FB2EE3" w:rsidRPr="00013B1C">
        <w:rPr>
          <w:sz w:val="24"/>
          <w:szCs w:val="24"/>
        </w:rPr>
        <w:t>bout making their driveways kid</w:t>
      </w:r>
      <w:r w:rsidRPr="00013B1C">
        <w:rPr>
          <w:sz w:val="24"/>
          <w:szCs w:val="24"/>
        </w:rPr>
        <w:t xml:space="preserve"> safe </w:t>
      </w:r>
      <w:r w:rsidR="00FB2EE3" w:rsidRPr="00013B1C">
        <w:rPr>
          <w:sz w:val="24"/>
          <w:szCs w:val="24"/>
        </w:rPr>
        <w:t>to</w:t>
      </w:r>
      <w:r w:rsidRPr="00013B1C">
        <w:rPr>
          <w:sz w:val="24"/>
          <w:szCs w:val="24"/>
        </w:rPr>
        <w:t xml:space="preserve"> prevent driveway incidents. </w:t>
      </w:r>
    </w:p>
    <w:p w:rsidR="00E6436F" w:rsidRPr="00013B1C" w:rsidRDefault="00E6436F" w:rsidP="00E6436F">
      <w:pPr>
        <w:spacing w:after="0" w:line="240" w:lineRule="auto"/>
        <w:rPr>
          <w:sz w:val="24"/>
          <w:szCs w:val="24"/>
        </w:rPr>
      </w:pPr>
    </w:p>
    <w:p w:rsidR="00E6436F" w:rsidRPr="00013B1C" w:rsidRDefault="00FB2EE3" w:rsidP="00E6436F">
      <w:pPr>
        <w:spacing w:after="0" w:line="240" w:lineRule="auto"/>
        <w:rPr>
          <w:sz w:val="24"/>
          <w:szCs w:val="24"/>
        </w:rPr>
      </w:pPr>
      <w:r w:rsidRPr="00013B1C">
        <w:rPr>
          <w:sz w:val="24"/>
          <w:szCs w:val="24"/>
        </w:rPr>
        <w:t>This June, the focus is on child r</w:t>
      </w:r>
      <w:r w:rsidR="00E6436F" w:rsidRPr="00013B1C">
        <w:rPr>
          <w:sz w:val="24"/>
          <w:szCs w:val="24"/>
        </w:rPr>
        <w:t>estraints. Correctly fitted and used child restraints and booster seats play an important part in protecting children from serious injury and death in the event of a crash. A child restraint checking session will be held at Arndell Park Community Centre on 20 June</w:t>
      </w:r>
      <w:r w:rsidRPr="00013B1C">
        <w:rPr>
          <w:sz w:val="24"/>
          <w:szCs w:val="24"/>
        </w:rPr>
        <w:t xml:space="preserve"> 2018</w:t>
      </w:r>
      <w:r w:rsidR="00E6436F" w:rsidRPr="00013B1C">
        <w:rPr>
          <w:sz w:val="24"/>
          <w:szCs w:val="24"/>
        </w:rPr>
        <w:t xml:space="preserve">. There will also be a campaign focused on pool safety later in the year. </w:t>
      </w:r>
    </w:p>
    <w:p w:rsidR="00975980" w:rsidRPr="00013B1C" w:rsidRDefault="00013B1C" w:rsidP="00E6436F">
      <w:pPr>
        <w:spacing w:after="0" w:line="240" w:lineRule="auto"/>
        <w:rPr>
          <w:sz w:val="24"/>
          <w:szCs w:val="24"/>
        </w:rPr>
      </w:pPr>
      <w:hyperlink r:id="rId10" w:history="1">
        <w:r w:rsidR="00975980" w:rsidRPr="00013B1C">
          <w:rPr>
            <w:rStyle w:val="Hyperlink"/>
            <w:sz w:val="24"/>
            <w:szCs w:val="24"/>
          </w:rPr>
          <w:t>www.kidsafevic.com.au</w:t>
        </w:r>
      </w:hyperlink>
      <w:r w:rsidR="00975980" w:rsidRPr="00013B1C">
        <w:rPr>
          <w:sz w:val="24"/>
          <w:szCs w:val="24"/>
        </w:rPr>
        <w:t xml:space="preserve"> </w:t>
      </w:r>
    </w:p>
    <w:p w:rsidR="00D5744B" w:rsidRPr="00013B1C" w:rsidRDefault="00D5744B" w:rsidP="00D5744B">
      <w:pPr>
        <w:pStyle w:val="Heading1"/>
        <w:spacing w:before="0" w:line="240" w:lineRule="auto"/>
        <w:rPr>
          <w:color w:val="002E54"/>
          <w:sz w:val="32"/>
        </w:rPr>
      </w:pPr>
      <w:r w:rsidRPr="00013B1C">
        <w:rPr>
          <w:color w:val="002E54"/>
          <w:sz w:val="32"/>
        </w:rPr>
        <w:lastRenderedPageBreak/>
        <w:t>Give Happy, Live Happy</w:t>
      </w:r>
    </w:p>
    <w:p w:rsidR="00D5744B" w:rsidRPr="00013B1C" w:rsidRDefault="00D5744B" w:rsidP="00D5744B">
      <w:pPr>
        <w:autoSpaceDE w:val="0"/>
        <w:autoSpaceDN w:val="0"/>
        <w:adjustRightInd w:val="0"/>
        <w:spacing w:after="0" w:line="240" w:lineRule="auto"/>
        <w:rPr>
          <w:rFonts w:cs="Calibri"/>
          <w:sz w:val="24"/>
          <w:szCs w:val="24"/>
        </w:rPr>
      </w:pPr>
      <w:r w:rsidRPr="00013B1C">
        <w:rPr>
          <w:rFonts w:cs="Calibri"/>
          <w:sz w:val="24"/>
          <w:szCs w:val="24"/>
        </w:rPr>
        <w:t xml:space="preserve">Have you thought of becoming a volunteer? Volunteering is a fun and an easy way to explore your interests and passions. </w:t>
      </w:r>
    </w:p>
    <w:p w:rsidR="00D5744B" w:rsidRPr="00013B1C" w:rsidRDefault="00D5744B" w:rsidP="00D5744B">
      <w:pPr>
        <w:autoSpaceDE w:val="0"/>
        <w:autoSpaceDN w:val="0"/>
        <w:adjustRightInd w:val="0"/>
        <w:spacing w:after="0" w:line="240" w:lineRule="auto"/>
        <w:rPr>
          <w:rFonts w:cs="Calibri"/>
          <w:sz w:val="24"/>
          <w:szCs w:val="24"/>
        </w:rPr>
      </w:pPr>
    </w:p>
    <w:p w:rsidR="00D5744B" w:rsidRPr="00013B1C" w:rsidRDefault="00D5744B" w:rsidP="00D5744B">
      <w:pPr>
        <w:autoSpaceDE w:val="0"/>
        <w:autoSpaceDN w:val="0"/>
        <w:adjustRightInd w:val="0"/>
        <w:spacing w:after="0" w:line="240" w:lineRule="auto"/>
        <w:rPr>
          <w:rFonts w:cs="Calibri"/>
          <w:sz w:val="24"/>
          <w:szCs w:val="24"/>
        </w:rPr>
      </w:pPr>
      <w:r w:rsidRPr="00013B1C">
        <w:rPr>
          <w:rFonts w:cs="Calibri"/>
          <w:sz w:val="24"/>
          <w:szCs w:val="24"/>
        </w:rPr>
        <w:t>Apart from making a difference in your community, it also provides personal benefits such as gaining new skills and experience, developing confidence, and making new friendships and professional networks!</w:t>
      </w:r>
    </w:p>
    <w:p w:rsidR="00D5744B" w:rsidRPr="00013B1C" w:rsidRDefault="00D5744B" w:rsidP="00D5744B">
      <w:pPr>
        <w:autoSpaceDE w:val="0"/>
        <w:autoSpaceDN w:val="0"/>
        <w:adjustRightInd w:val="0"/>
        <w:spacing w:after="0" w:line="240" w:lineRule="auto"/>
        <w:rPr>
          <w:rFonts w:cs="Calibri"/>
          <w:sz w:val="24"/>
          <w:szCs w:val="24"/>
        </w:rPr>
      </w:pPr>
    </w:p>
    <w:p w:rsidR="00D5744B" w:rsidRPr="00013B1C" w:rsidRDefault="00D5744B" w:rsidP="00D5744B">
      <w:pPr>
        <w:autoSpaceDE w:val="0"/>
        <w:autoSpaceDN w:val="0"/>
        <w:adjustRightInd w:val="0"/>
        <w:spacing w:after="0" w:line="240" w:lineRule="auto"/>
        <w:rPr>
          <w:rFonts w:cs="Calibri"/>
          <w:sz w:val="24"/>
          <w:szCs w:val="24"/>
        </w:rPr>
      </w:pPr>
      <w:r w:rsidRPr="00013B1C">
        <w:rPr>
          <w:rFonts w:cs="Calibri"/>
          <w:sz w:val="24"/>
          <w:szCs w:val="24"/>
        </w:rPr>
        <w:t>We are fortunate to have hundreds of service clubs and organisations that provide volunteering opportunities to our residents and serve our community for many years and you can also become one!</w:t>
      </w:r>
    </w:p>
    <w:p w:rsidR="00D5744B" w:rsidRPr="00013B1C" w:rsidRDefault="00D5744B" w:rsidP="00D5744B">
      <w:pPr>
        <w:autoSpaceDE w:val="0"/>
        <w:autoSpaceDN w:val="0"/>
        <w:adjustRightInd w:val="0"/>
        <w:spacing w:after="0" w:line="240" w:lineRule="auto"/>
        <w:rPr>
          <w:rFonts w:cs="Calibri"/>
          <w:sz w:val="24"/>
          <w:szCs w:val="24"/>
        </w:rPr>
      </w:pPr>
    </w:p>
    <w:p w:rsidR="00D5744B" w:rsidRPr="00013B1C" w:rsidRDefault="00D5744B" w:rsidP="00D5744B">
      <w:pPr>
        <w:autoSpaceDE w:val="0"/>
        <w:autoSpaceDN w:val="0"/>
        <w:adjustRightInd w:val="0"/>
        <w:spacing w:after="0" w:line="240" w:lineRule="auto"/>
        <w:rPr>
          <w:rFonts w:cs="Calibri"/>
          <w:sz w:val="24"/>
          <w:szCs w:val="24"/>
        </w:rPr>
      </w:pPr>
      <w:r w:rsidRPr="00013B1C">
        <w:rPr>
          <w:rFonts w:cs="Calibri"/>
          <w:sz w:val="24"/>
          <w:szCs w:val="24"/>
        </w:rPr>
        <w:t>For information on volunteering opportunities available within Wyndham, visit</w:t>
      </w:r>
    </w:p>
    <w:p w:rsidR="00D5744B" w:rsidRPr="00013B1C" w:rsidRDefault="00013B1C" w:rsidP="00D5744B">
      <w:pPr>
        <w:autoSpaceDE w:val="0"/>
        <w:autoSpaceDN w:val="0"/>
        <w:adjustRightInd w:val="0"/>
        <w:spacing w:after="0" w:line="240" w:lineRule="auto"/>
        <w:rPr>
          <w:rFonts w:cs="Calibri"/>
          <w:sz w:val="24"/>
          <w:szCs w:val="24"/>
        </w:rPr>
      </w:pPr>
      <w:hyperlink r:id="rId11" w:history="1">
        <w:r w:rsidR="00D5744B" w:rsidRPr="00013B1C">
          <w:rPr>
            <w:rStyle w:val="Hyperlink"/>
            <w:rFonts w:cs="Calibri"/>
            <w:sz w:val="24"/>
            <w:szCs w:val="24"/>
          </w:rPr>
          <w:t>www.wyndham.vic.gov.au/volunteerdirectory</w:t>
        </w:r>
      </w:hyperlink>
      <w:r w:rsidR="00D5744B" w:rsidRPr="00013B1C">
        <w:rPr>
          <w:rFonts w:cs="Calibri"/>
          <w:sz w:val="24"/>
          <w:szCs w:val="24"/>
        </w:rPr>
        <w:t xml:space="preserve"> </w:t>
      </w:r>
    </w:p>
    <w:p w:rsidR="00D5744B" w:rsidRPr="00013B1C" w:rsidRDefault="00D5744B" w:rsidP="00D5744B">
      <w:pPr>
        <w:autoSpaceDE w:val="0"/>
        <w:autoSpaceDN w:val="0"/>
        <w:adjustRightInd w:val="0"/>
        <w:spacing w:after="0" w:line="240" w:lineRule="auto"/>
      </w:pPr>
    </w:p>
    <w:p w:rsidR="00D5744B" w:rsidRPr="00013B1C" w:rsidRDefault="00D5744B" w:rsidP="00E6436F">
      <w:pPr>
        <w:spacing w:after="0" w:line="240" w:lineRule="auto"/>
        <w:rPr>
          <w:b/>
          <w:color w:val="002060"/>
          <w:sz w:val="32"/>
          <w:szCs w:val="24"/>
        </w:rPr>
      </w:pPr>
    </w:p>
    <w:p w:rsidR="00E6436F" w:rsidRPr="00013B1C" w:rsidRDefault="00E6436F" w:rsidP="00E6436F">
      <w:pPr>
        <w:spacing w:after="0" w:line="240" w:lineRule="auto"/>
        <w:rPr>
          <w:b/>
          <w:color w:val="002060"/>
          <w:sz w:val="32"/>
          <w:szCs w:val="24"/>
        </w:rPr>
      </w:pPr>
      <w:r w:rsidRPr="00013B1C">
        <w:rPr>
          <w:b/>
          <w:color w:val="002060"/>
          <w:sz w:val="32"/>
          <w:szCs w:val="24"/>
        </w:rPr>
        <w:t>Business as usual at Point Cook Library</w:t>
      </w:r>
    </w:p>
    <w:p w:rsidR="00E6436F" w:rsidRPr="00013B1C" w:rsidRDefault="00E6436F" w:rsidP="00E6436F">
      <w:pPr>
        <w:autoSpaceDE w:val="0"/>
        <w:autoSpaceDN w:val="0"/>
        <w:adjustRightInd w:val="0"/>
        <w:spacing w:after="0" w:line="240" w:lineRule="auto"/>
        <w:rPr>
          <w:sz w:val="24"/>
          <w:szCs w:val="24"/>
        </w:rPr>
      </w:pPr>
      <w:r w:rsidRPr="00013B1C">
        <w:rPr>
          <w:sz w:val="24"/>
          <w:szCs w:val="24"/>
        </w:rPr>
        <w:t>Renovations are still underway for the Point Cook Community Centre which is</w:t>
      </w:r>
      <w:r w:rsidR="00003653" w:rsidRPr="00013B1C">
        <w:rPr>
          <w:sz w:val="24"/>
          <w:szCs w:val="24"/>
        </w:rPr>
        <w:t xml:space="preserve"> due to be completed later this year</w:t>
      </w:r>
      <w:r w:rsidRPr="00013B1C">
        <w:rPr>
          <w:sz w:val="24"/>
          <w:szCs w:val="24"/>
        </w:rPr>
        <w:t xml:space="preserve">. However, the Library is open and we invite you to visit and check the programs currently on offer. </w:t>
      </w:r>
    </w:p>
    <w:p w:rsidR="00E6436F" w:rsidRPr="00013B1C" w:rsidRDefault="00E6436F" w:rsidP="00E6436F">
      <w:pPr>
        <w:autoSpaceDE w:val="0"/>
        <w:autoSpaceDN w:val="0"/>
        <w:adjustRightInd w:val="0"/>
        <w:spacing w:after="0" w:line="240" w:lineRule="auto"/>
        <w:rPr>
          <w:sz w:val="24"/>
          <w:szCs w:val="24"/>
        </w:rPr>
      </w:pPr>
    </w:p>
    <w:p w:rsidR="00E6436F" w:rsidRPr="00013B1C" w:rsidRDefault="00E6436F" w:rsidP="00E6436F">
      <w:pPr>
        <w:autoSpaceDE w:val="0"/>
        <w:autoSpaceDN w:val="0"/>
        <w:adjustRightInd w:val="0"/>
        <w:spacing w:after="0" w:line="240" w:lineRule="auto"/>
        <w:rPr>
          <w:sz w:val="24"/>
          <w:szCs w:val="24"/>
        </w:rPr>
      </w:pPr>
      <w:r w:rsidRPr="00013B1C">
        <w:rPr>
          <w:sz w:val="24"/>
          <w:szCs w:val="24"/>
        </w:rPr>
        <w:t xml:space="preserve">To keep up to date on any changes at Point Cook Library, join our mailing list </w:t>
      </w:r>
      <w:hyperlink r:id="rId12" w:history="1">
        <w:r w:rsidRPr="00013B1C">
          <w:rPr>
            <w:rStyle w:val="Hyperlink"/>
            <w:sz w:val="24"/>
            <w:szCs w:val="24"/>
          </w:rPr>
          <w:t>ptcooklibrary@wyndham.vic.gov.au</w:t>
        </w:r>
      </w:hyperlink>
      <w:r w:rsidRPr="00013B1C">
        <w:rPr>
          <w:sz w:val="24"/>
          <w:szCs w:val="24"/>
        </w:rPr>
        <w:t xml:space="preserve"> or call 9395 7966</w:t>
      </w:r>
    </w:p>
    <w:p w:rsidR="00975980" w:rsidRPr="00013B1C" w:rsidRDefault="00975980" w:rsidP="00E6436F">
      <w:pPr>
        <w:autoSpaceDE w:val="0"/>
        <w:autoSpaceDN w:val="0"/>
        <w:adjustRightInd w:val="0"/>
        <w:spacing w:after="0" w:line="240" w:lineRule="auto"/>
        <w:rPr>
          <w:sz w:val="24"/>
          <w:szCs w:val="24"/>
        </w:rPr>
      </w:pPr>
    </w:p>
    <w:p w:rsidR="00E6436F" w:rsidRPr="00013B1C" w:rsidRDefault="00E6436F" w:rsidP="00E6436F">
      <w:pPr>
        <w:autoSpaceDE w:val="0"/>
        <w:autoSpaceDN w:val="0"/>
        <w:adjustRightInd w:val="0"/>
        <w:spacing w:after="0" w:line="240" w:lineRule="auto"/>
        <w:rPr>
          <w:sz w:val="24"/>
          <w:szCs w:val="24"/>
        </w:rPr>
      </w:pPr>
    </w:p>
    <w:p w:rsidR="00E6436F" w:rsidRPr="00013B1C" w:rsidRDefault="00E6436F" w:rsidP="00E6436F">
      <w:pPr>
        <w:spacing w:after="0" w:line="240" w:lineRule="auto"/>
        <w:rPr>
          <w:b/>
          <w:color w:val="002060"/>
          <w:sz w:val="32"/>
          <w:szCs w:val="24"/>
        </w:rPr>
      </w:pPr>
      <w:r w:rsidRPr="00013B1C">
        <w:rPr>
          <w:b/>
          <w:color w:val="002060"/>
          <w:sz w:val="32"/>
          <w:szCs w:val="24"/>
        </w:rPr>
        <w:t>1000 Books Before School</w:t>
      </w:r>
    </w:p>
    <w:p w:rsidR="00975980" w:rsidRPr="00013B1C" w:rsidRDefault="00E6436F" w:rsidP="00E6436F">
      <w:pPr>
        <w:autoSpaceDE w:val="0"/>
        <w:autoSpaceDN w:val="0"/>
        <w:adjustRightInd w:val="0"/>
        <w:spacing w:after="0" w:line="240" w:lineRule="auto"/>
        <w:rPr>
          <w:sz w:val="24"/>
          <w:szCs w:val="24"/>
        </w:rPr>
      </w:pPr>
      <w:r w:rsidRPr="00013B1C">
        <w:rPr>
          <w:sz w:val="24"/>
          <w:szCs w:val="24"/>
        </w:rPr>
        <w:t xml:space="preserve">Did you know that reading together is the best way to encourage a love of books in your child?  Register for 1000 Books Before School at your local library branch to receive your first reading record and start your child on their journey of a lifelong love of reading and learning. </w:t>
      </w:r>
    </w:p>
    <w:p w:rsidR="00E6436F" w:rsidRPr="00013B1C" w:rsidRDefault="00013B1C" w:rsidP="00E6436F">
      <w:pPr>
        <w:autoSpaceDE w:val="0"/>
        <w:autoSpaceDN w:val="0"/>
        <w:adjustRightInd w:val="0"/>
        <w:spacing w:after="0" w:line="240" w:lineRule="auto"/>
        <w:rPr>
          <w:sz w:val="24"/>
          <w:szCs w:val="24"/>
        </w:rPr>
      </w:pPr>
      <w:hyperlink r:id="rId13" w:history="1">
        <w:r w:rsidR="00975980" w:rsidRPr="00013B1C">
          <w:rPr>
            <w:rStyle w:val="Hyperlink"/>
            <w:sz w:val="24"/>
            <w:szCs w:val="24"/>
          </w:rPr>
          <w:t>www.wyndham.vic.gov.au/libraries</w:t>
        </w:r>
      </w:hyperlink>
      <w:r w:rsidR="00975980" w:rsidRPr="00013B1C">
        <w:rPr>
          <w:sz w:val="24"/>
          <w:szCs w:val="24"/>
        </w:rPr>
        <w:t xml:space="preserve"> </w:t>
      </w:r>
      <w:r w:rsidR="00E6436F" w:rsidRPr="00013B1C">
        <w:rPr>
          <w:sz w:val="24"/>
          <w:szCs w:val="24"/>
        </w:rPr>
        <w:t xml:space="preserve"> </w:t>
      </w:r>
    </w:p>
    <w:p w:rsidR="00E6436F" w:rsidRPr="00013B1C" w:rsidRDefault="00E6436F" w:rsidP="00E6436F">
      <w:pPr>
        <w:autoSpaceDE w:val="0"/>
        <w:autoSpaceDN w:val="0"/>
        <w:adjustRightInd w:val="0"/>
        <w:spacing w:after="0" w:line="240" w:lineRule="auto"/>
        <w:rPr>
          <w:sz w:val="24"/>
          <w:szCs w:val="24"/>
        </w:rPr>
      </w:pPr>
      <w:r w:rsidRPr="00013B1C">
        <w:rPr>
          <w:sz w:val="24"/>
          <w:szCs w:val="24"/>
        </w:rPr>
        <w:t>P</w:t>
      </w:r>
      <w:r w:rsidR="00975980" w:rsidRPr="00013B1C">
        <w:rPr>
          <w:sz w:val="24"/>
          <w:szCs w:val="24"/>
        </w:rPr>
        <w:t>hone</w:t>
      </w:r>
      <w:r w:rsidRPr="00013B1C">
        <w:rPr>
          <w:sz w:val="24"/>
          <w:szCs w:val="24"/>
        </w:rPr>
        <w:t>: 8734 2600</w:t>
      </w:r>
    </w:p>
    <w:p w:rsidR="00E6436F" w:rsidRPr="00013B1C" w:rsidRDefault="00E6436F" w:rsidP="00E6436F">
      <w:pPr>
        <w:autoSpaceDE w:val="0"/>
        <w:autoSpaceDN w:val="0"/>
        <w:adjustRightInd w:val="0"/>
        <w:spacing w:after="0" w:line="240" w:lineRule="auto"/>
        <w:rPr>
          <w:rFonts w:eastAsiaTheme="majorEastAsia" w:cstheme="minorHAnsi"/>
          <w:bCs/>
          <w:sz w:val="24"/>
          <w:szCs w:val="24"/>
          <w:lang w:eastAsia="zh-CN"/>
        </w:rPr>
      </w:pPr>
    </w:p>
    <w:p w:rsidR="00E6436F" w:rsidRPr="00013B1C" w:rsidRDefault="00E6436F" w:rsidP="00E6436F">
      <w:pPr>
        <w:autoSpaceDE w:val="0"/>
        <w:autoSpaceDN w:val="0"/>
        <w:adjustRightInd w:val="0"/>
        <w:spacing w:after="0" w:line="240" w:lineRule="auto"/>
        <w:rPr>
          <w:rFonts w:eastAsiaTheme="majorEastAsia" w:cstheme="minorHAnsi"/>
          <w:bCs/>
          <w:sz w:val="24"/>
          <w:szCs w:val="24"/>
          <w:lang w:eastAsia="zh-CN"/>
        </w:rPr>
      </w:pPr>
    </w:p>
    <w:p w:rsidR="00975980" w:rsidRPr="00013B1C" w:rsidRDefault="00975980">
      <w:pPr>
        <w:rPr>
          <w:b/>
          <w:color w:val="002060"/>
          <w:sz w:val="32"/>
          <w:szCs w:val="24"/>
        </w:rPr>
      </w:pPr>
      <w:bookmarkStart w:id="0" w:name="_Hlk508262872"/>
      <w:r w:rsidRPr="00013B1C">
        <w:rPr>
          <w:b/>
          <w:color w:val="002060"/>
          <w:sz w:val="32"/>
          <w:szCs w:val="24"/>
        </w:rPr>
        <w:br w:type="page"/>
      </w:r>
    </w:p>
    <w:p w:rsidR="00A43E42" w:rsidRPr="00013B1C" w:rsidRDefault="006C3E2D" w:rsidP="00A43E42">
      <w:pPr>
        <w:spacing w:after="0" w:line="240" w:lineRule="auto"/>
        <w:rPr>
          <w:b/>
          <w:color w:val="002060"/>
          <w:sz w:val="32"/>
          <w:szCs w:val="24"/>
        </w:rPr>
      </w:pPr>
      <w:r w:rsidRPr="00013B1C">
        <w:rPr>
          <w:b/>
          <w:color w:val="002060"/>
          <w:sz w:val="32"/>
          <w:szCs w:val="24"/>
        </w:rPr>
        <w:lastRenderedPageBreak/>
        <w:t xml:space="preserve">Local </w:t>
      </w:r>
      <w:r w:rsidR="00A43E42" w:rsidRPr="00013B1C">
        <w:rPr>
          <w:b/>
          <w:color w:val="002060"/>
          <w:sz w:val="32"/>
          <w:szCs w:val="24"/>
        </w:rPr>
        <w:t>Community at Work</w:t>
      </w:r>
    </w:p>
    <w:p w:rsidR="00A43E42" w:rsidRPr="00013B1C" w:rsidRDefault="00A43E42" w:rsidP="00A43E42">
      <w:pPr>
        <w:spacing w:after="0" w:line="240" w:lineRule="auto"/>
        <w:rPr>
          <w:sz w:val="24"/>
          <w:szCs w:val="24"/>
        </w:rPr>
      </w:pPr>
      <w:r w:rsidRPr="00013B1C">
        <w:rPr>
          <w:sz w:val="24"/>
          <w:szCs w:val="24"/>
        </w:rPr>
        <w:t xml:space="preserve">This Autumn, the Williams Landing Residents Association along with other dedicated locals have been busy building garden beds and planting seedlings to trial a Community Garden at the Main Outfall Sewer (MOS) Reserve. </w:t>
      </w:r>
    </w:p>
    <w:p w:rsidR="00A43E42" w:rsidRPr="00013B1C" w:rsidRDefault="00A43E42" w:rsidP="00A43E42">
      <w:pPr>
        <w:spacing w:after="0" w:line="240" w:lineRule="auto"/>
        <w:rPr>
          <w:sz w:val="24"/>
          <w:szCs w:val="24"/>
        </w:rPr>
      </w:pPr>
    </w:p>
    <w:p w:rsidR="00A43E42" w:rsidRPr="00013B1C" w:rsidRDefault="00A43E42" w:rsidP="00A43E42">
      <w:pPr>
        <w:spacing w:after="0" w:line="240" w:lineRule="auto"/>
        <w:rPr>
          <w:sz w:val="24"/>
          <w:szCs w:val="24"/>
        </w:rPr>
      </w:pPr>
      <w:r w:rsidRPr="00013B1C">
        <w:rPr>
          <w:sz w:val="24"/>
          <w:szCs w:val="24"/>
        </w:rPr>
        <w:t xml:space="preserve">The project initiated by the community group, with support from Council as part of the Greening the Pipeline project, aims to encourage social interaction, participation and bring in a sense of pride in their community. </w:t>
      </w:r>
    </w:p>
    <w:p w:rsidR="00A43E42" w:rsidRPr="00013B1C" w:rsidRDefault="00A43E42" w:rsidP="00A43E42">
      <w:pPr>
        <w:spacing w:after="0" w:line="240" w:lineRule="auto"/>
        <w:rPr>
          <w:sz w:val="24"/>
          <w:szCs w:val="24"/>
        </w:rPr>
      </w:pPr>
    </w:p>
    <w:p w:rsidR="00A43E42" w:rsidRPr="00013B1C" w:rsidRDefault="00A43E42" w:rsidP="00A43E42">
      <w:pPr>
        <w:spacing w:after="0" w:line="240" w:lineRule="auto"/>
        <w:rPr>
          <w:sz w:val="24"/>
          <w:szCs w:val="24"/>
        </w:rPr>
      </w:pPr>
      <w:r w:rsidRPr="00013B1C">
        <w:rPr>
          <w:sz w:val="24"/>
          <w:szCs w:val="24"/>
        </w:rPr>
        <w:t>Greening the Pipeline project is a joint initiative by Wyndham City, VicRoads, Melbourne Water and City West Water that aims to transform the MOS Reserve into a linear parkland. As part of this project, 19,570 trees will also be planted during Autumn in the MOS Reserve.</w:t>
      </w:r>
    </w:p>
    <w:p w:rsidR="00A43E42" w:rsidRPr="00013B1C" w:rsidRDefault="00A43E42" w:rsidP="00A43E42">
      <w:pPr>
        <w:spacing w:after="0" w:line="240" w:lineRule="auto"/>
        <w:rPr>
          <w:sz w:val="24"/>
          <w:szCs w:val="24"/>
        </w:rPr>
      </w:pPr>
    </w:p>
    <w:p w:rsidR="006C3E2D" w:rsidRPr="00013B1C" w:rsidRDefault="00A43E42" w:rsidP="00A43E42">
      <w:pPr>
        <w:spacing w:after="0" w:line="240" w:lineRule="auto"/>
        <w:rPr>
          <w:rStyle w:val="Hyperlink"/>
          <w:sz w:val="24"/>
          <w:szCs w:val="24"/>
        </w:rPr>
      </w:pPr>
      <w:r w:rsidRPr="00013B1C">
        <w:rPr>
          <w:sz w:val="24"/>
          <w:szCs w:val="24"/>
        </w:rPr>
        <w:t xml:space="preserve">If you would like to participate in Community Tree Planting days, get involved in the Williams Landing Community Garden or find out more about Greening the Pipeline, visit their website at </w:t>
      </w:r>
      <w:hyperlink r:id="rId14" w:history="1">
        <w:r w:rsidRPr="00013B1C">
          <w:rPr>
            <w:rStyle w:val="Hyperlink"/>
            <w:sz w:val="24"/>
            <w:szCs w:val="24"/>
          </w:rPr>
          <w:t>www.greeningthepipeline.com.au</w:t>
        </w:r>
      </w:hyperlink>
    </w:p>
    <w:p w:rsidR="006C3E2D" w:rsidRPr="00013B1C" w:rsidRDefault="006C3E2D" w:rsidP="00A43E42">
      <w:pPr>
        <w:spacing w:after="0" w:line="240" w:lineRule="auto"/>
        <w:rPr>
          <w:rStyle w:val="Hyperlink"/>
          <w:sz w:val="24"/>
          <w:szCs w:val="24"/>
        </w:rPr>
      </w:pPr>
    </w:p>
    <w:p w:rsidR="00A43E42" w:rsidRPr="00013B1C" w:rsidRDefault="00A43E42" w:rsidP="00A43E42">
      <w:pPr>
        <w:spacing w:after="0" w:line="240" w:lineRule="auto"/>
        <w:rPr>
          <w:rStyle w:val="Hyperlink"/>
          <w:sz w:val="24"/>
          <w:szCs w:val="24"/>
        </w:rPr>
      </w:pPr>
    </w:p>
    <w:p w:rsidR="00E6436F" w:rsidRPr="00013B1C" w:rsidRDefault="00E6436F" w:rsidP="00E6436F">
      <w:pPr>
        <w:spacing w:after="0" w:line="240" w:lineRule="auto"/>
        <w:rPr>
          <w:b/>
          <w:color w:val="002060"/>
          <w:sz w:val="32"/>
          <w:szCs w:val="24"/>
        </w:rPr>
      </w:pPr>
      <w:r w:rsidRPr="00013B1C">
        <w:rPr>
          <w:b/>
          <w:color w:val="002060"/>
          <w:sz w:val="32"/>
          <w:szCs w:val="24"/>
        </w:rPr>
        <w:t>Connecting the heart of Point Cook</w:t>
      </w:r>
    </w:p>
    <w:bookmarkEnd w:id="0"/>
    <w:p w:rsidR="00E6436F" w:rsidRPr="00013B1C" w:rsidRDefault="00E6436F" w:rsidP="00E6436F">
      <w:pPr>
        <w:spacing w:after="0" w:line="240" w:lineRule="auto"/>
        <w:rPr>
          <w:rFonts w:cs="DaxOT-Medium"/>
          <w:sz w:val="24"/>
          <w:szCs w:val="24"/>
        </w:rPr>
      </w:pPr>
      <w:r w:rsidRPr="00013B1C">
        <w:rPr>
          <w:rFonts w:cs="DaxOT-Medium"/>
          <w:sz w:val="24"/>
          <w:szCs w:val="24"/>
        </w:rPr>
        <w:t>Did you visit the Point Cook Pop Up Park? It was wonderful to see so many residents get involved in the program with free outdoor cinema, cultural celebrations and activities during the Autumn months.</w:t>
      </w:r>
    </w:p>
    <w:p w:rsidR="00E6436F" w:rsidRPr="00013B1C" w:rsidRDefault="00E6436F" w:rsidP="00E6436F">
      <w:pPr>
        <w:spacing w:after="0" w:line="240" w:lineRule="auto"/>
        <w:rPr>
          <w:rFonts w:cs="DaxOT-Medium"/>
          <w:sz w:val="24"/>
          <w:szCs w:val="24"/>
        </w:rPr>
      </w:pPr>
    </w:p>
    <w:p w:rsidR="00E6436F" w:rsidRPr="00013B1C" w:rsidRDefault="00E6436F" w:rsidP="00E6436F">
      <w:pPr>
        <w:spacing w:after="0" w:line="240" w:lineRule="auto"/>
        <w:rPr>
          <w:rFonts w:cs="DaxOT-Medium"/>
          <w:sz w:val="24"/>
          <w:szCs w:val="24"/>
        </w:rPr>
      </w:pPr>
      <w:r w:rsidRPr="00013B1C">
        <w:rPr>
          <w:rFonts w:cs="DaxOT-Medium"/>
          <w:sz w:val="24"/>
          <w:szCs w:val="24"/>
        </w:rPr>
        <w:t>Led by the Point Cook Action Group and passionate locals, with support from Council and Stockland Point Cook, it was a great example of residents, local government and private businesses coming together to create something truly special, where we could come together as a community.</w:t>
      </w:r>
    </w:p>
    <w:p w:rsidR="00E6436F" w:rsidRPr="00013B1C" w:rsidRDefault="00E6436F" w:rsidP="00E6436F">
      <w:pPr>
        <w:spacing w:after="0" w:line="240" w:lineRule="auto"/>
        <w:rPr>
          <w:rFonts w:cs="DaxOT-Medium"/>
          <w:sz w:val="24"/>
          <w:szCs w:val="24"/>
        </w:rPr>
      </w:pPr>
    </w:p>
    <w:p w:rsidR="00712AB9" w:rsidRPr="00013B1C" w:rsidRDefault="00712AB9" w:rsidP="00712AB9">
      <w:pPr>
        <w:spacing w:after="0" w:line="240" w:lineRule="auto"/>
        <w:rPr>
          <w:rStyle w:val="Hyperlink"/>
          <w:sz w:val="24"/>
          <w:szCs w:val="24"/>
        </w:rPr>
      </w:pPr>
    </w:p>
    <w:p w:rsidR="0050751D" w:rsidRPr="00013B1C" w:rsidRDefault="0050751D" w:rsidP="0050751D">
      <w:pPr>
        <w:pStyle w:val="Heading1"/>
        <w:spacing w:before="0" w:line="240" w:lineRule="auto"/>
        <w:rPr>
          <w:rFonts w:eastAsia="Times New Roman"/>
          <w:color w:val="002060"/>
        </w:rPr>
      </w:pPr>
      <w:r w:rsidRPr="00013B1C">
        <w:rPr>
          <w:rFonts w:eastAsia="Times New Roman"/>
          <w:color w:val="002060"/>
        </w:rPr>
        <w:t>Capital Works Project Update</w:t>
      </w:r>
    </w:p>
    <w:p w:rsidR="0050751D" w:rsidRPr="00013B1C" w:rsidRDefault="0050751D" w:rsidP="0050751D">
      <w:pPr>
        <w:autoSpaceDE w:val="0"/>
        <w:autoSpaceDN w:val="0"/>
        <w:spacing w:after="0" w:line="240" w:lineRule="auto"/>
        <w:rPr>
          <w:sz w:val="24"/>
        </w:rPr>
      </w:pPr>
      <w:r w:rsidRPr="00013B1C">
        <w:rPr>
          <w:sz w:val="24"/>
        </w:rPr>
        <w:t xml:space="preserve">Harrison Ward residents will continue to benefit from </w:t>
      </w:r>
      <w:proofErr w:type="gramStart"/>
      <w:r w:rsidRPr="00013B1C">
        <w:rPr>
          <w:sz w:val="24"/>
        </w:rPr>
        <w:t>a number of</w:t>
      </w:r>
      <w:proofErr w:type="gramEnd"/>
      <w:r w:rsidRPr="00013B1C">
        <w:rPr>
          <w:sz w:val="24"/>
        </w:rPr>
        <w:t xml:space="preserve"> road and infrastructure projects that are underway across the Ward. </w:t>
      </w:r>
    </w:p>
    <w:p w:rsidR="0050751D" w:rsidRPr="00013B1C" w:rsidRDefault="0050751D" w:rsidP="0050751D">
      <w:pPr>
        <w:autoSpaceDE w:val="0"/>
        <w:autoSpaceDN w:val="0"/>
        <w:spacing w:after="0" w:line="240" w:lineRule="auto"/>
        <w:rPr>
          <w:sz w:val="24"/>
        </w:rPr>
      </w:pPr>
    </w:p>
    <w:p w:rsidR="00C53AD8" w:rsidRPr="00013B1C" w:rsidRDefault="00C53AD8" w:rsidP="0050751D">
      <w:pPr>
        <w:autoSpaceDE w:val="0"/>
        <w:autoSpaceDN w:val="0"/>
        <w:spacing w:after="0" w:line="240" w:lineRule="auto"/>
        <w:rPr>
          <w:sz w:val="24"/>
        </w:rPr>
      </w:pPr>
      <w:r w:rsidRPr="00013B1C">
        <w:rPr>
          <w:sz w:val="24"/>
        </w:rPr>
        <w:t>Works underway for:</w:t>
      </w:r>
    </w:p>
    <w:p w:rsidR="00C53AD8" w:rsidRPr="00013B1C" w:rsidRDefault="00C53AD8" w:rsidP="00C53AD8">
      <w:pPr>
        <w:numPr>
          <w:ilvl w:val="0"/>
          <w:numId w:val="27"/>
        </w:numPr>
        <w:spacing w:after="0" w:line="240" w:lineRule="auto"/>
        <w:rPr>
          <w:rFonts w:eastAsia="Times New Roman"/>
          <w:sz w:val="24"/>
          <w:szCs w:val="24"/>
        </w:rPr>
      </w:pPr>
      <w:r w:rsidRPr="00013B1C">
        <w:rPr>
          <w:rFonts w:eastAsia="Times New Roman"/>
          <w:sz w:val="24"/>
          <w:szCs w:val="24"/>
        </w:rPr>
        <w:t>Williams Landing Reserve Pavilion ovals, tennis courts and landscape, Williams Landing</w:t>
      </w:r>
    </w:p>
    <w:p w:rsidR="00C53AD8" w:rsidRPr="00013B1C" w:rsidRDefault="00C53AD8" w:rsidP="00C53AD8">
      <w:pPr>
        <w:numPr>
          <w:ilvl w:val="0"/>
          <w:numId w:val="27"/>
        </w:numPr>
        <w:spacing w:after="0" w:line="240" w:lineRule="auto"/>
        <w:rPr>
          <w:rFonts w:eastAsia="Times New Roman"/>
          <w:sz w:val="24"/>
          <w:szCs w:val="24"/>
        </w:rPr>
      </w:pPr>
      <w:r w:rsidRPr="00013B1C">
        <w:rPr>
          <w:rFonts w:eastAsia="Times New Roman"/>
          <w:sz w:val="24"/>
          <w:szCs w:val="24"/>
        </w:rPr>
        <w:t>Point Cook Community Learning Centre Upgrade</w:t>
      </w:r>
    </w:p>
    <w:p w:rsidR="00C53AD8" w:rsidRPr="00013B1C" w:rsidRDefault="00C53AD8" w:rsidP="00C53AD8">
      <w:pPr>
        <w:numPr>
          <w:ilvl w:val="0"/>
          <w:numId w:val="27"/>
        </w:numPr>
        <w:spacing w:after="0" w:line="240" w:lineRule="auto"/>
        <w:rPr>
          <w:rFonts w:eastAsia="Times New Roman"/>
          <w:sz w:val="24"/>
          <w:szCs w:val="24"/>
        </w:rPr>
      </w:pPr>
      <w:r w:rsidRPr="00013B1C">
        <w:rPr>
          <w:rFonts w:eastAsia="Times New Roman"/>
          <w:sz w:val="24"/>
          <w:szCs w:val="24"/>
        </w:rPr>
        <w:t xml:space="preserve">LED Lighting Upgrade – </w:t>
      </w:r>
      <w:proofErr w:type="spellStart"/>
      <w:r w:rsidRPr="00013B1C">
        <w:rPr>
          <w:rFonts w:eastAsia="Times New Roman"/>
          <w:sz w:val="24"/>
          <w:szCs w:val="24"/>
        </w:rPr>
        <w:t>Hogans</w:t>
      </w:r>
      <w:proofErr w:type="spellEnd"/>
      <w:r w:rsidRPr="00013B1C">
        <w:rPr>
          <w:rFonts w:eastAsia="Times New Roman"/>
          <w:sz w:val="24"/>
          <w:szCs w:val="24"/>
        </w:rPr>
        <w:t xml:space="preserve"> Road Oval 1 </w:t>
      </w:r>
    </w:p>
    <w:p w:rsidR="00C53AD8" w:rsidRPr="00013B1C" w:rsidRDefault="00C53AD8" w:rsidP="00C53AD8">
      <w:pPr>
        <w:numPr>
          <w:ilvl w:val="0"/>
          <w:numId w:val="27"/>
        </w:numPr>
        <w:spacing w:after="0" w:line="240" w:lineRule="auto"/>
        <w:rPr>
          <w:rFonts w:eastAsia="Times New Roman"/>
          <w:sz w:val="24"/>
          <w:szCs w:val="24"/>
        </w:rPr>
      </w:pPr>
      <w:proofErr w:type="spellStart"/>
      <w:r w:rsidRPr="00013B1C">
        <w:rPr>
          <w:rFonts w:eastAsia="Times New Roman"/>
          <w:sz w:val="24"/>
          <w:szCs w:val="24"/>
        </w:rPr>
        <w:t>Mainview</w:t>
      </w:r>
      <w:proofErr w:type="spellEnd"/>
      <w:r w:rsidRPr="00013B1C">
        <w:rPr>
          <w:rFonts w:eastAsia="Times New Roman"/>
          <w:sz w:val="24"/>
          <w:szCs w:val="24"/>
        </w:rPr>
        <w:t xml:space="preserve"> Boulevard Ovals and Landscape</w:t>
      </w:r>
    </w:p>
    <w:p w:rsidR="00C53AD8" w:rsidRPr="00013B1C" w:rsidRDefault="00C53AD8" w:rsidP="00C53AD8">
      <w:pPr>
        <w:spacing w:after="0" w:line="240" w:lineRule="auto"/>
        <w:ind w:left="720"/>
        <w:rPr>
          <w:rFonts w:eastAsia="Times New Roman"/>
          <w:sz w:val="24"/>
          <w:szCs w:val="24"/>
        </w:rPr>
      </w:pPr>
    </w:p>
    <w:p w:rsidR="00C53AD8" w:rsidRPr="00013B1C" w:rsidRDefault="00C53AD8" w:rsidP="00C53AD8">
      <w:pPr>
        <w:spacing w:after="0" w:line="240" w:lineRule="auto"/>
        <w:rPr>
          <w:rFonts w:eastAsia="Times New Roman"/>
          <w:sz w:val="24"/>
          <w:szCs w:val="24"/>
        </w:rPr>
      </w:pPr>
      <w:r w:rsidRPr="00013B1C">
        <w:rPr>
          <w:rFonts w:eastAsia="Times New Roman"/>
          <w:sz w:val="24"/>
          <w:szCs w:val="24"/>
        </w:rPr>
        <w:t>Recently Completed:</w:t>
      </w:r>
    </w:p>
    <w:p w:rsidR="0050751D" w:rsidRPr="00013B1C" w:rsidRDefault="0050751D" w:rsidP="00C53AD8">
      <w:pPr>
        <w:numPr>
          <w:ilvl w:val="0"/>
          <w:numId w:val="27"/>
        </w:numPr>
        <w:spacing w:after="0" w:line="240" w:lineRule="auto"/>
        <w:rPr>
          <w:rFonts w:eastAsia="Times New Roman"/>
          <w:sz w:val="24"/>
          <w:szCs w:val="24"/>
        </w:rPr>
      </w:pPr>
      <w:r w:rsidRPr="00013B1C">
        <w:rPr>
          <w:rFonts w:eastAsia="Times New Roman"/>
          <w:sz w:val="24"/>
          <w:szCs w:val="24"/>
        </w:rPr>
        <w:t>Bellbridge Drive Park, Hoppers Crossing</w:t>
      </w:r>
    </w:p>
    <w:p w:rsidR="0050751D" w:rsidRPr="00013B1C" w:rsidRDefault="0050751D" w:rsidP="00C53AD8">
      <w:pPr>
        <w:numPr>
          <w:ilvl w:val="0"/>
          <w:numId w:val="27"/>
        </w:numPr>
        <w:spacing w:after="0" w:line="240" w:lineRule="auto"/>
        <w:rPr>
          <w:rFonts w:eastAsia="Times New Roman"/>
          <w:sz w:val="24"/>
          <w:szCs w:val="24"/>
        </w:rPr>
      </w:pPr>
      <w:r w:rsidRPr="00013B1C">
        <w:rPr>
          <w:rFonts w:eastAsia="Times New Roman"/>
          <w:sz w:val="24"/>
          <w:szCs w:val="24"/>
        </w:rPr>
        <w:t>Saltwater Soccer Sports Lighting, Point Cook</w:t>
      </w:r>
    </w:p>
    <w:p w:rsidR="0050751D" w:rsidRPr="00013B1C" w:rsidRDefault="0050751D" w:rsidP="0050751D">
      <w:pPr>
        <w:spacing w:after="0" w:line="240" w:lineRule="auto"/>
        <w:ind w:left="720"/>
        <w:rPr>
          <w:rFonts w:eastAsia="Times New Roman"/>
          <w:sz w:val="24"/>
          <w:szCs w:val="24"/>
        </w:rPr>
      </w:pPr>
    </w:p>
    <w:p w:rsidR="00013B1C" w:rsidRDefault="00013B1C">
      <w:pPr>
        <w:rPr>
          <w:sz w:val="24"/>
        </w:rPr>
      </w:pPr>
      <w:r>
        <w:rPr>
          <w:sz w:val="24"/>
        </w:rPr>
        <w:br w:type="page"/>
      </w:r>
    </w:p>
    <w:p w:rsidR="0050751D" w:rsidRPr="00013B1C" w:rsidRDefault="0050751D" w:rsidP="0050751D">
      <w:pPr>
        <w:autoSpaceDE w:val="0"/>
        <w:autoSpaceDN w:val="0"/>
        <w:spacing w:after="0" w:line="240" w:lineRule="auto"/>
        <w:rPr>
          <w:sz w:val="24"/>
        </w:rPr>
      </w:pPr>
      <w:r w:rsidRPr="00013B1C">
        <w:rPr>
          <w:sz w:val="24"/>
        </w:rPr>
        <w:lastRenderedPageBreak/>
        <w:t>Design Works:</w:t>
      </w:r>
    </w:p>
    <w:p w:rsidR="0050751D" w:rsidRPr="00013B1C" w:rsidRDefault="0050751D" w:rsidP="0050751D">
      <w:pPr>
        <w:pStyle w:val="ListParagraph"/>
        <w:numPr>
          <w:ilvl w:val="0"/>
          <w:numId w:val="31"/>
        </w:numPr>
        <w:autoSpaceDE w:val="0"/>
        <w:autoSpaceDN w:val="0"/>
        <w:spacing w:after="0" w:line="240" w:lineRule="auto"/>
        <w:rPr>
          <w:sz w:val="24"/>
        </w:rPr>
      </w:pPr>
      <w:proofErr w:type="spellStart"/>
      <w:r w:rsidRPr="00013B1C">
        <w:rPr>
          <w:sz w:val="24"/>
        </w:rPr>
        <w:t>Dunnings</w:t>
      </w:r>
      <w:proofErr w:type="spellEnd"/>
      <w:r w:rsidRPr="00013B1C">
        <w:rPr>
          <w:sz w:val="24"/>
        </w:rPr>
        <w:t xml:space="preserve"> Road Reserve Pavilion – extensions and alterations</w:t>
      </w:r>
    </w:p>
    <w:p w:rsidR="0050751D" w:rsidRPr="00013B1C" w:rsidRDefault="0050751D" w:rsidP="0050751D">
      <w:pPr>
        <w:pStyle w:val="ListParagraph"/>
        <w:numPr>
          <w:ilvl w:val="0"/>
          <w:numId w:val="31"/>
        </w:numPr>
        <w:autoSpaceDE w:val="0"/>
        <w:autoSpaceDN w:val="0"/>
        <w:spacing w:after="0" w:line="240" w:lineRule="auto"/>
        <w:rPr>
          <w:sz w:val="24"/>
        </w:rPr>
      </w:pPr>
      <w:proofErr w:type="spellStart"/>
      <w:r w:rsidRPr="00013B1C">
        <w:rPr>
          <w:sz w:val="24"/>
        </w:rPr>
        <w:t>Featherbrook</w:t>
      </w:r>
      <w:proofErr w:type="spellEnd"/>
      <w:r w:rsidRPr="00013B1C">
        <w:rPr>
          <w:sz w:val="24"/>
        </w:rPr>
        <w:t xml:space="preserve"> Reserve Pavilion - extensions and alterations </w:t>
      </w:r>
    </w:p>
    <w:p w:rsidR="0050751D" w:rsidRPr="00013B1C" w:rsidRDefault="0050751D" w:rsidP="0050751D">
      <w:pPr>
        <w:pStyle w:val="ListParagraph"/>
        <w:numPr>
          <w:ilvl w:val="0"/>
          <w:numId w:val="31"/>
        </w:numPr>
        <w:autoSpaceDE w:val="0"/>
        <w:autoSpaceDN w:val="0"/>
        <w:spacing w:after="0" w:line="240" w:lineRule="auto"/>
        <w:rPr>
          <w:sz w:val="24"/>
        </w:rPr>
      </w:pPr>
      <w:r w:rsidRPr="00013B1C">
        <w:rPr>
          <w:sz w:val="24"/>
        </w:rPr>
        <w:t>Truganina Integrated Family Learning Centre</w:t>
      </w:r>
    </w:p>
    <w:p w:rsidR="0050751D" w:rsidRPr="00013B1C" w:rsidRDefault="0050751D" w:rsidP="0050751D">
      <w:pPr>
        <w:pStyle w:val="ListParagraph"/>
        <w:numPr>
          <w:ilvl w:val="0"/>
          <w:numId w:val="31"/>
        </w:numPr>
        <w:autoSpaceDE w:val="0"/>
        <w:autoSpaceDN w:val="0"/>
        <w:spacing w:after="0" w:line="240" w:lineRule="auto"/>
        <w:rPr>
          <w:sz w:val="24"/>
        </w:rPr>
      </w:pPr>
      <w:r w:rsidRPr="00013B1C">
        <w:rPr>
          <w:sz w:val="24"/>
        </w:rPr>
        <w:t>Forsyth Road, Williams Landing (Waterways Blvd to Old Geelong Road)</w:t>
      </w:r>
    </w:p>
    <w:p w:rsidR="0050751D" w:rsidRPr="00013B1C" w:rsidRDefault="0050751D" w:rsidP="0050751D">
      <w:pPr>
        <w:pStyle w:val="ListParagraph"/>
        <w:numPr>
          <w:ilvl w:val="0"/>
          <w:numId w:val="31"/>
        </w:numPr>
        <w:autoSpaceDE w:val="0"/>
        <w:autoSpaceDN w:val="0"/>
        <w:spacing w:after="0" w:line="240" w:lineRule="auto"/>
        <w:rPr>
          <w:sz w:val="24"/>
        </w:rPr>
      </w:pPr>
      <w:r w:rsidRPr="00013B1C">
        <w:rPr>
          <w:sz w:val="24"/>
        </w:rPr>
        <w:t xml:space="preserve">Reconstruction of Hilden Close, Hoppers Crossing and Kiah Drive, Point Cook </w:t>
      </w:r>
    </w:p>
    <w:p w:rsidR="0050751D" w:rsidRPr="00013B1C" w:rsidRDefault="0050751D" w:rsidP="0050751D">
      <w:pPr>
        <w:pStyle w:val="ListParagraph"/>
        <w:numPr>
          <w:ilvl w:val="0"/>
          <w:numId w:val="31"/>
        </w:numPr>
        <w:autoSpaceDE w:val="0"/>
        <w:autoSpaceDN w:val="0"/>
        <w:spacing w:after="0" w:line="240" w:lineRule="auto"/>
        <w:rPr>
          <w:sz w:val="24"/>
        </w:rPr>
      </w:pPr>
      <w:r w:rsidRPr="00013B1C">
        <w:rPr>
          <w:sz w:val="24"/>
        </w:rPr>
        <w:t xml:space="preserve">Lawrie </w:t>
      </w:r>
      <w:proofErr w:type="spellStart"/>
      <w:r w:rsidRPr="00013B1C">
        <w:rPr>
          <w:sz w:val="24"/>
        </w:rPr>
        <w:t>Emmins</w:t>
      </w:r>
      <w:proofErr w:type="spellEnd"/>
      <w:r w:rsidRPr="00013B1C">
        <w:rPr>
          <w:sz w:val="24"/>
        </w:rPr>
        <w:t xml:space="preserve"> Reserve Motocross Track</w:t>
      </w:r>
    </w:p>
    <w:p w:rsidR="0050751D" w:rsidRPr="00013B1C" w:rsidRDefault="0050751D" w:rsidP="0050751D">
      <w:pPr>
        <w:pStyle w:val="ListParagraph"/>
        <w:numPr>
          <w:ilvl w:val="0"/>
          <w:numId w:val="31"/>
        </w:numPr>
        <w:autoSpaceDE w:val="0"/>
        <w:autoSpaceDN w:val="0"/>
        <w:spacing w:after="0" w:line="240" w:lineRule="auto"/>
        <w:rPr>
          <w:sz w:val="24"/>
        </w:rPr>
      </w:pPr>
      <w:r w:rsidRPr="00013B1C">
        <w:rPr>
          <w:sz w:val="24"/>
        </w:rPr>
        <w:t xml:space="preserve">Lawrie </w:t>
      </w:r>
      <w:proofErr w:type="spellStart"/>
      <w:r w:rsidRPr="00013B1C">
        <w:rPr>
          <w:sz w:val="24"/>
        </w:rPr>
        <w:t>Emmins</w:t>
      </w:r>
      <w:proofErr w:type="spellEnd"/>
      <w:r w:rsidRPr="00013B1C">
        <w:rPr>
          <w:sz w:val="24"/>
        </w:rPr>
        <w:t xml:space="preserve"> Reserve Master Plan Revision</w:t>
      </w:r>
    </w:p>
    <w:p w:rsidR="0050751D" w:rsidRPr="00013B1C" w:rsidRDefault="0050751D" w:rsidP="0050751D">
      <w:pPr>
        <w:pStyle w:val="ListParagraph"/>
        <w:numPr>
          <w:ilvl w:val="0"/>
          <w:numId w:val="31"/>
        </w:numPr>
        <w:autoSpaceDE w:val="0"/>
        <w:autoSpaceDN w:val="0"/>
        <w:spacing w:after="0" w:line="240" w:lineRule="auto"/>
        <w:rPr>
          <w:sz w:val="24"/>
        </w:rPr>
      </w:pPr>
      <w:proofErr w:type="spellStart"/>
      <w:r w:rsidRPr="00013B1C">
        <w:rPr>
          <w:sz w:val="24"/>
        </w:rPr>
        <w:t>Allbright</w:t>
      </w:r>
      <w:proofErr w:type="spellEnd"/>
      <w:r w:rsidRPr="00013B1C">
        <w:rPr>
          <w:sz w:val="24"/>
        </w:rPr>
        <w:t xml:space="preserve"> &amp; Westbrook Estates Active Open Space Master Plan</w:t>
      </w:r>
    </w:p>
    <w:p w:rsidR="0050751D" w:rsidRPr="00013B1C" w:rsidRDefault="0050751D" w:rsidP="0050751D">
      <w:pPr>
        <w:pStyle w:val="ListParagraph"/>
        <w:numPr>
          <w:ilvl w:val="0"/>
          <w:numId w:val="31"/>
        </w:numPr>
        <w:autoSpaceDE w:val="0"/>
        <w:autoSpaceDN w:val="0"/>
        <w:spacing w:after="0" w:line="240" w:lineRule="auto"/>
        <w:rPr>
          <w:sz w:val="24"/>
        </w:rPr>
      </w:pPr>
      <w:r w:rsidRPr="00013B1C">
        <w:rPr>
          <w:sz w:val="24"/>
        </w:rPr>
        <w:t>Emerald Park &amp; Rothwell Estates Active Open Space Master Plan</w:t>
      </w:r>
    </w:p>
    <w:p w:rsidR="0050751D" w:rsidRPr="00013B1C" w:rsidRDefault="0050751D" w:rsidP="0050751D">
      <w:pPr>
        <w:autoSpaceDE w:val="0"/>
        <w:autoSpaceDN w:val="0"/>
        <w:spacing w:after="0" w:line="240" w:lineRule="auto"/>
        <w:rPr>
          <w:sz w:val="24"/>
        </w:rPr>
      </w:pPr>
    </w:p>
    <w:p w:rsidR="0050751D" w:rsidRPr="00013B1C" w:rsidRDefault="0050751D" w:rsidP="0050751D">
      <w:pPr>
        <w:autoSpaceDE w:val="0"/>
        <w:autoSpaceDN w:val="0"/>
        <w:spacing w:after="0" w:line="240" w:lineRule="auto"/>
        <w:rPr>
          <w:sz w:val="24"/>
        </w:rPr>
      </w:pPr>
      <w:r w:rsidRPr="00013B1C">
        <w:rPr>
          <w:sz w:val="24"/>
        </w:rPr>
        <w:t>Footpaths are also being constructed at the following locations:</w:t>
      </w:r>
    </w:p>
    <w:p w:rsidR="0050751D" w:rsidRPr="00013B1C" w:rsidRDefault="0050751D" w:rsidP="0050751D">
      <w:pPr>
        <w:pStyle w:val="ListParagraph"/>
        <w:numPr>
          <w:ilvl w:val="0"/>
          <w:numId w:val="32"/>
        </w:numPr>
        <w:autoSpaceDE w:val="0"/>
        <w:autoSpaceDN w:val="0"/>
        <w:spacing w:after="0" w:line="240" w:lineRule="auto"/>
        <w:rPr>
          <w:sz w:val="24"/>
        </w:rPr>
      </w:pPr>
      <w:proofErr w:type="spellStart"/>
      <w:r w:rsidRPr="00013B1C">
        <w:rPr>
          <w:sz w:val="24"/>
        </w:rPr>
        <w:t>Toritta</w:t>
      </w:r>
      <w:proofErr w:type="spellEnd"/>
      <w:r w:rsidRPr="00013B1C">
        <w:rPr>
          <w:sz w:val="24"/>
        </w:rPr>
        <w:t xml:space="preserve"> Way, Truganina</w:t>
      </w:r>
    </w:p>
    <w:p w:rsidR="0050751D" w:rsidRPr="00013B1C" w:rsidRDefault="0050751D" w:rsidP="0050751D">
      <w:pPr>
        <w:pStyle w:val="ListParagraph"/>
        <w:numPr>
          <w:ilvl w:val="0"/>
          <w:numId w:val="32"/>
        </w:numPr>
        <w:autoSpaceDE w:val="0"/>
        <w:autoSpaceDN w:val="0"/>
        <w:spacing w:after="0" w:line="240" w:lineRule="auto"/>
        <w:rPr>
          <w:sz w:val="24"/>
        </w:rPr>
      </w:pPr>
      <w:r w:rsidRPr="00013B1C">
        <w:rPr>
          <w:sz w:val="24"/>
        </w:rPr>
        <w:t>Fantail Crescent, Williams Landing</w:t>
      </w:r>
    </w:p>
    <w:p w:rsidR="0050751D" w:rsidRPr="00013B1C" w:rsidRDefault="0050751D" w:rsidP="0050751D">
      <w:pPr>
        <w:pStyle w:val="ListParagraph"/>
        <w:numPr>
          <w:ilvl w:val="0"/>
          <w:numId w:val="32"/>
        </w:numPr>
        <w:autoSpaceDE w:val="0"/>
        <w:autoSpaceDN w:val="0"/>
        <w:spacing w:after="0" w:line="240" w:lineRule="auto"/>
        <w:rPr>
          <w:sz w:val="24"/>
        </w:rPr>
      </w:pPr>
      <w:r w:rsidRPr="00013B1C">
        <w:rPr>
          <w:sz w:val="24"/>
        </w:rPr>
        <w:t>Bolger Crescent, Hoppers Crossing</w:t>
      </w:r>
    </w:p>
    <w:p w:rsidR="0050751D" w:rsidRPr="00013B1C" w:rsidRDefault="0050751D" w:rsidP="0050751D">
      <w:pPr>
        <w:pStyle w:val="ListParagraph"/>
        <w:numPr>
          <w:ilvl w:val="0"/>
          <w:numId w:val="32"/>
        </w:numPr>
        <w:autoSpaceDE w:val="0"/>
        <w:autoSpaceDN w:val="0"/>
        <w:spacing w:after="0" w:line="240" w:lineRule="auto"/>
        <w:rPr>
          <w:sz w:val="24"/>
        </w:rPr>
      </w:pPr>
      <w:r w:rsidRPr="00013B1C">
        <w:rPr>
          <w:sz w:val="24"/>
        </w:rPr>
        <w:t xml:space="preserve">Pram crossing in </w:t>
      </w:r>
      <w:proofErr w:type="spellStart"/>
      <w:r w:rsidRPr="00013B1C">
        <w:rPr>
          <w:sz w:val="24"/>
        </w:rPr>
        <w:t>Pangana</w:t>
      </w:r>
      <w:proofErr w:type="spellEnd"/>
      <w:r w:rsidRPr="00013B1C">
        <w:rPr>
          <w:sz w:val="24"/>
        </w:rPr>
        <w:t xml:space="preserve"> Drive, Truganina</w:t>
      </w:r>
    </w:p>
    <w:p w:rsidR="0050751D" w:rsidRPr="00013B1C" w:rsidRDefault="0050751D" w:rsidP="0050751D">
      <w:pPr>
        <w:autoSpaceDE w:val="0"/>
        <w:autoSpaceDN w:val="0"/>
        <w:spacing w:after="0" w:line="240" w:lineRule="auto"/>
        <w:rPr>
          <w:sz w:val="24"/>
        </w:rPr>
      </w:pPr>
    </w:p>
    <w:p w:rsidR="0050751D" w:rsidRPr="00013B1C" w:rsidRDefault="00CD467B" w:rsidP="0050751D">
      <w:pPr>
        <w:autoSpaceDE w:val="0"/>
        <w:autoSpaceDN w:val="0"/>
        <w:spacing w:after="0" w:line="240" w:lineRule="auto"/>
        <w:rPr>
          <w:sz w:val="24"/>
        </w:rPr>
      </w:pPr>
      <w:r w:rsidRPr="00013B1C">
        <w:rPr>
          <w:sz w:val="24"/>
        </w:rPr>
        <w:t xml:space="preserve">Construction starts for </w:t>
      </w:r>
      <w:r w:rsidR="0050751D" w:rsidRPr="00013B1C">
        <w:rPr>
          <w:sz w:val="24"/>
        </w:rPr>
        <w:t>State Government Funded projects as part of $1.8 billion Western Roads Upgrade Program:</w:t>
      </w:r>
    </w:p>
    <w:p w:rsidR="0050751D" w:rsidRPr="00013B1C" w:rsidRDefault="0050751D" w:rsidP="0050751D">
      <w:pPr>
        <w:pStyle w:val="ListParagraph"/>
        <w:numPr>
          <w:ilvl w:val="0"/>
          <w:numId w:val="33"/>
        </w:numPr>
        <w:autoSpaceDE w:val="0"/>
        <w:autoSpaceDN w:val="0"/>
        <w:spacing w:after="0" w:line="240" w:lineRule="auto"/>
        <w:rPr>
          <w:sz w:val="24"/>
        </w:rPr>
      </w:pPr>
      <w:proofErr w:type="spellStart"/>
      <w:r w:rsidRPr="00013B1C">
        <w:rPr>
          <w:sz w:val="24"/>
        </w:rPr>
        <w:t>Dunnings</w:t>
      </w:r>
      <w:proofErr w:type="spellEnd"/>
      <w:r w:rsidRPr="00013B1C">
        <w:rPr>
          <w:sz w:val="24"/>
        </w:rPr>
        <w:t xml:space="preserve"> Road and Palmers Road, Point Cook (Point Cook Road to Princes Freeway) – Mid 2018</w:t>
      </w:r>
    </w:p>
    <w:p w:rsidR="0050751D" w:rsidRPr="00013B1C" w:rsidRDefault="0050751D" w:rsidP="0050751D">
      <w:pPr>
        <w:pStyle w:val="ListParagraph"/>
        <w:numPr>
          <w:ilvl w:val="0"/>
          <w:numId w:val="33"/>
        </w:numPr>
        <w:autoSpaceDE w:val="0"/>
        <w:autoSpaceDN w:val="0"/>
        <w:spacing w:after="0" w:line="240" w:lineRule="auto"/>
        <w:rPr>
          <w:sz w:val="24"/>
        </w:rPr>
      </w:pPr>
      <w:r w:rsidRPr="00013B1C">
        <w:rPr>
          <w:sz w:val="24"/>
        </w:rPr>
        <w:t>Palmers Road, Truganina (Princes Freeway to Western Freeway) – Late 2018</w:t>
      </w:r>
    </w:p>
    <w:p w:rsidR="0050751D" w:rsidRPr="00013B1C" w:rsidRDefault="0050751D" w:rsidP="0050751D">
      <w:pPr>
        <w:pStyle w:val="ListParagraph"/>
        <w:numPr>
          <w:ilvl w:val="0"/>
          <w:numId w:val="33"/>
        </w:numPr>
        <w:autoSpaceDE w:val="0"/>
        <w:autoSpaceDN w:val="0"/>
        <w:spacing w:after="0" w:line="240" w:lineRule="auto"/>
        <w:rPr>
          <w:sz w:val="24"/>
        </w:rPr>
      </w:pPr>
      <w:proofErr w:type="spellStart"/>
      <w:r w:rsidRPr="00013B1C">
        <w:rPr>
          <w:sz w:val="24"/>
        </w:rPr>
        <w:t>Leakes</w:t>
      </w:r>
      <w:proofErr w:type="spellEnd"/>
      <w:r w:rsidRPr="00013B1C">
        <w:rPr>
          <w:sz w:val="24"/>
        </w:rPr>
        <w:t xml:space="preserve"> Road, Truganina (Fitzgerald Road to Derrimut Road) – Mid 2018</w:t>
      </w:r>
    </w:p>
    <w:p w:rsidR="0050751D" w:rsidRPr="00013B1C" w:rsidRDefault="0050751D" w:rsidP="0050751D">
      <w:pPr>
        <w:pStyle w:val="ListParagraph"/>
        <w:numPr>
          <w:ilvl w:val="0"/>
          <w:numId w:val="33"/>
        </w:numPr>
        <w:autoSpaceDE w:val="0"/>
        <w:autoSpaceDN w:val="0"/>
        <w:spacing w:after="0" w:line="240" w:lineRule="auto"/>
        <w:rPr>
          <w:sz w:val="24"/>
        </w:rPr>
      </w:pPr>
      <w:proofErr w:type="spellStart"/>
      <w:r w:rsidRPr="00013B1C">
        <w:rPr>
          <w:sz w:val="24"/>
        </w:rPr>
        <w:t>Dohertys</w:t>
      </w:r>
      <w:proofErr w:type="spellEnd"/>
      <w:r w:rsidRPr="00013B1C">
        <w:rPr>
          <w:sz w:val="24"/>
        </w:rPr>
        <w:t xml:space="preserve"> Road, Laverton North (Fitzgerald Road to Grieve Parade) – Mid 2018</w:t>
      </w:r>
    </w:p>
    <w:p w:rsidR="0050751D" w:rsidRPr="00013B1C" w:rsidRDefault="0050751D" w:rsidP="0050751D">
      <w:pPr>
        <w:pStyle w:val="ListParagraph"/>
        <w:numPr>
          <w:ilvl w:val="0"/>
          <w:numId w:val="33"/>
        </w:numPr>
        <w:autoSpaceDE w:val="0"/>
        <w:autoSpaceDN w:val="0"/>
        <w:spacing w:after="0" w:line="240" w:lineRule="auto"/>
        <w:rPr>
          <w:sz w:val="24"/>
        </w:rPr>
      </w:pPr>
      <w:proofErr w:type="spellStart"/>
      <w:r w:rsidRPr="00013B1C">
        <w:rPr>
          <w:sz w:val="24"/>
        </w:rPr>
        <w:t>Dohertys</w:t>
      </w:r>
      <w:proofErr w:type="spellEnd"/>
      <w:r w:rsidRPr="00013B1C">
        <w:rPr>
          <w:sz w:val="24"/>
        </w:rPr>
        <w:t xml:space="preserve"> Road, Truganina (Foundation to Palmers Road) – Mid 2018</w:t>
      </w:r>
    </w:p>
    <w:p w:rsidR="0050751D" w:rsidRPr="00013B1C" w:rsidRDefault="0050751D" w:rsidP="0050751D">
      <w:pPr>
        <w:pStyle w:val="ListParagraph"/>
        <w:numPr>
          <w:ilvl w:val="0"/>
          <w:numId w:val="33"/>
        </w:numPr>
        <w:autoSpaceDE w:val="0"/>
        <w:autoSpaceDN w:val="0"/>
        <w:spacing w:after="0" w:line="240" w:lineRule="auto"/>
        <w:rPr>
          <w:sz w:val="24"/>
        </w:rPr>
      </w:pPr>
      <w:r w:rsidRPr="00013B1C">
        <w:rPr>
          <w:sz w:val="24"/>
        </w:rPr>
        <w:t>Forsyth Road interchange, Hoppers Crossing – Early 2019</w:t>
      </w:r>
    </w:p>
    <w:p w:rsidR="0050751D" w:rsidRPr="00013B1C" w:rsidRDefault="0050751D" w:rsidP="0050751D">
      <w:pPr>
        <w:autoSpaceDE w:val="0"/>
        <w:autoSpaceDN w:val="0"/>
        <w:spacing w:after="0" w:line="240" w:lineRule="auto"/>
        <w:rPr>
          <w:sz w:val="24"/>
        </w:rPr>
      </w:pPr>
    </w:p>
    <w:p w:rsidR="0050751D" w:rsidRPr="00013B1C" w:rsidRDefault="0050751D" w:rsidP="0050751D">
      <w:pPr>
        <w:autoSpaceDE w:val="0"/>
        <w:autoSpaceDN w:val="0"/>
        <w:spacing w:after="0" w:line="240" w:lineRule="auto"/>
        <w:rPr>
          <w:sz w:val="24"/>
        </w:rPr>
      </w:pPr>
      <w:r w:rsidRPr="00013B1C">
        <w:rPr>
          <w:sz w:val="24"/>
        </w:rPr>
        <w:t>While these projects are in progress, there are other projects in the pipeline for Harrison Ward which are currently in the planning and design phase.</w:t>
      </w:r>
    </w:p>
    <w:p w:rsidR="0050751D" w:rsidRPr="00013B1C" w:rsidRDefault="0050751D" w:rsidP="0050751D">
      <w:pPr>
        <w:autoSpaceDE w:val="0"/>
        <w:autoSpaceDN w:val="0"/>
        <w:spacing w:after="0" w:line="240" w:lineRule="auto"/>
        <w:rPr>
          <w:sz w:val="24"/>
        </w:rPr>
      </w:pPr>
    </w:p>
    <w:p w:rsidR="0050751D" w:rsidRPr="00013B1C" w:rsidRDefault="0050751D" w:rsidP="0050751D">
      <w:pPr>
        <w:autoSpaceDE w:val="0"/>
        <w:autoSpaceDN w:val="0"/>
        <w:spacing w:after="0" w:line="240" w:lineRule="auto"/>
        <w:rPr>
          <w:sz w:val="24"/>
        </w:rPr>
      </w:pPr>
      <w:r w:rsidRPr="00013B1C">
        <w:rPr>
          <w:sz w:val="24"/>
        </w:rPr>
        <w:t xml:space="preserve">Council will continue to work with VicRoads and advocate to the State Government for funding of </w:t>
      </w:r>
      <w:proofErr w:type="spellStart"/>
      <w:r w:rsidRPr="00013B1C">
        <w:rPr>
          <w:sz w:val="24"/>
        </w:rPr>
        <w:t>Sneydes</w:t>
      </w:r>
      <w:proofErr w:type="spellEnd"/>
      <w:r w:rsidRPr="00013B1C">
        <w:rPr>
          <w:sz w:val="24"/>
        </w:rPr>
        <w:t xml:space="preserve"> Road, Point Cook Road and Sayers Road and other road infrastructure projects that are very important to our growing community. </w:t>
      </w:r>
    </w:p>
    <w:p w:rsidR="0050751D" w:rsidRPr="00013B1C" w:rsidRDefault="0050751D" w:rsidP="0050751D">
      <w:pPr>
        <w:autoSpaceDE w:val="0"/>
        <w:autoSpaceDN w:val="0"/>
        <w:spacing w:after="0" w:line="240" w:lineRule="auto"/>
        <w:rPr>
          <w:sz w:val="24"/>
        </w:rPr>
      </w:pPr>
    </w:p>
    <w:p w:rsidR="0050751D" w:rsidRPr="00013B1C" w:rsidRDefault="0050751D" w:rsidP="0050751D">
      <w:pPr>
        <w:autoSpaceDE w:val="0"/>
        <w:autoSpaceDN w:val="0"/>
        <w:spacing w:after="0" w:line="240" w:lineRule="auto"/>
        <w:rPr>
          <w:sz w:val="24"/>
        </w:rPr>
      </w:pPr>
      <w:r w:rsidRPr="00013B1C">
        <w:rPr>
          <w:sz w:val="24"/>
        </w:rPr>
        <w:t xml:space="preserve">Council has been working proactively with </w:t>
      </w:r>
      <w:proofErr w:type="spellStart"/>
      <w:r w:rsidRPr="00013B1C">
        <w:rPr>
          <w:sz w:val="24"/>
        </w:rPr>
        <w:t>Powercor</w:t>
      </w:r>
      <w:proofErr w:type="spellEnd"/>
      <w:r w:rsidRPr="00013B1C">
        <w:rPr>
          <w:sz w:val="24"/>
        </w:rPr>
        <w:t xml:space="preserve"> and VicRoads on programming and signals commissioning to ensure new lights within Harrison Ward and across Wyndham can be activated as soon as practicable.</w:t>
      </w:r>
    </w:p>
    <w:p w:rsidR="0050751D" w:rsidRPr="00013B1C" w:rsidRDefault="0050751D" w:rsidP="0050751D">
      <w:pPr>
        <w:autoSpaceDE w:val="0"/>
        <w:autoSpaceDN w:val="0"/>
        <w:spacing w:after="0" w:line="240" w:lineRule="auto"/>
        <w:rPr>
          <w:sz w:val="24"/>
        </w:rPr>
      </w:pPr>
    </w:p>
    <w:p w:rsidR="00013B1C" w:rsidRDefault="00013B1C">
      <w:pPr>
        <w:rPr>
          <w:rFonts w:ascii="Calibri" w:eastAsiaTheme="majorEastAsia" w:hAnsi="Calibri" w:cstheme="majorBidi"/>
          <w:b/>
          <w:bCs/>
          <w:color w:val="002E54"/>
          <w:sz w:val="36"/>
          <w:szCs w:val="28"/>
        </w:rPr>
      </w:pPr>
      <w:r>
        <w:rPr>
          <w:color w:val="002E54"/>
        </w:rPr>
        <w:br w:type="page"/>
      </w:r>
    </w:p>
    <w:p w:rsidR="00E6436F" w:rsidRPr="00013B1C" w:rsidRDefault="00E6436F" w:rsidP="00E6436F">
      <w:pPr>
        <w:pStyle w:val="Heading1"/>
        <w:spacing w:before="0" w:line="240" w:lineRule="auto"/>
        <w:rPr>
          <w:color w:val="002E54"/>
        </w:rPr>
      </w:pPr>
      <w:bookmarkStart w:id="1" w:name="_GoBack"/>
      <w:bookmarkEnd w:id="1"/>
      <w:r w:rsidRPr="00013B1C">
        <w:rPr>
          <w:color w:val="002E54"/>
        </w:rPr>
        <w:lastRenderedPageBreak/>
        <w:t>Message from Your Harrison Councillors</w:t>
      </w:r>
    </w:p>
    <w:p w:rsidR="00E6436F" w:rsidRPr="00013B1C" w:rsidRDefault="00E6436F" w:rsidP="00E6436F">
      <w:pPr>
        <w:autoSpaceDE w:val="0"/>
        <w:autoSpaceDN w:val="0"/>
        <w:spacing w:after="0" w:line="240" w:lineRule="auto"/>
        <w:rPr>
          <w:sz w:val="24"/>
        </w:rPr>
      </w:pPr>
    </w:p>
    <w:p w:rsidR="00E6436F" w:rsidRPr="00013B1C" w:rsidRDefault="00E6436F" w:rsidP="00E6436F">
      <w:pPr>
        <w:autoSpaceDE w:val="0"/>
        <w:autoSpaceDN w:val="0"/>
        <w:spacing w:after="0" w:line="240" w:lineRule="auto"/>
        <w:rPr>
          <w:sz w:val="24"/>
        </w:rPr>
      </w:pPr>
      <w:r w:rsidRPr="00013B1C">
        <w:rPr>
          <w:sz w:val="24"/>
        </w:rPr>
        <w:t xml:space="preserve">We, your Harrison Ward Councillors, have been busy over the past few months. </w:t>
      </w:r>
    </w:p>
    <w:p w:rsidR="00E6436F" w:rsidRPr="00013B1C" w:rsidRDefault="00E6436F" w:rsidP="00E6436F">
      <w:pPr>
        <w:autoSpaceDE w:val="0"/>
        <w:autoSpaceDN w:val="0"/>
        <w:spacing w:after="0" w:line="240" w:lineRule="auto"/>
        <w:rPr>
          <w:sz w:val="24"/>
        </w:rPr>
      </w:pPr>
    </w:p>
    <w:p w:rsidR="00E6436F" w:rsidRPr="00013B1C" w:rsidRDefault="00E6436F" w:rsidP="00E6436F">
      <w:pPr>
        <w:autoSpaceDE w:val="0"/>
        <w:autoSpaceDN w:val="0"/>
        <w:spacing w:after="0" w:line="240" w:lineRule="auto"/>
        <w:rPr>
          <w:sz w:val="24"/>
        </w:rPr>
      </w:pPr>
      <w:r w:rsidRPr="00013B1C">
        <w:rPr>
          <w:sz w:val="24"/>
        </w:rPr>
        <w:t xml:space="preserve">One of our most important initiatives of the year is the Draft Budget. This is currently on exhibition, and we invite all residents to have a read and get back to us with feedback by 15 May 2018. </w:t>
      </w:r>
    </w:p>
    <w:p w:rsidR="00E6436F" w:rsidRPr="00013B1C" w:rsidRDefault="00E6436F" w:rsidP="00E6436F">
      <w:pPr>
        <w:autoSpaceDE w:val="0"/>
        <w:autoSpaceDN w:val="0"/>
        <w:spacing w:after="0" w:line="240" w:lineRule="auto"/>
        <w:rPr>
          <w:sz w:val="24"/>
        </w:rPr>
      </w:pPr>
    </w:p>
    <w:p w:rsidR="00E6436F" w:rsidRPr="00013B1C" w:rsidRDefault="00E6436F" w:rsidP="00E6436F">
      <w:pPr>
        <w:autoSpaceDE w:val="0"/>
        <w:autoSpaceDN w:val="0"/>
        <w:spacing w:after="0" w:line="240" w:lineRule="auto"/>
        <w:rPr>
          <w:sz w:val="24"/>
        </w:rPr>
      </w:pPr>
      <w:r w:rsidRPr="00013B1C">
        <w:rPr>
          <w:sz w:val="24"/>
        </w:rPr>
        <w:t xml:space="preserve">In other news, the Western Roads Upgrades – the State Government’s $1.8 billion investment in upgrading and widening some of our most congested roads – is underway. The bulk of these roads fall in Harrison Ward, so we’re excited for </w:t>
      </w:r>
      <w:proofErr w:type="gramStart"/>
      <w:r w:rsidRPr="00013B1C">
        <w:rPr>
          <w:sz w:val="24"/>
        </w:rPr>
        <w:t>the end result</w:t>
      </w:r>
      <w:proofErr w:type="gramEnd"/>
      <w:r w:rsidRPr="00013B1C">
        <w:rPr>
          <w:sz w:val="24"/>
        </w:rPr>
        <w:t>. We will, however, continue to advocate to the State Government f</w:t>
      </w:r>
      <w:r w:rsidR="0092586F" w:rsidRPr="00013B1C">
        <w:rPr>
          <w:sz w:val="24"/>
        </w:rPr>
        <w:t xml:space="preserve">or more investment in transport, schools </w:t>
      </w:r>
      <w:r w:rsidRPr="00013B1C">
        <w:rPr>
          <w:sz w:val="24"/>
        </w:rPr>
        <w:t xml:space="preserve">and infrastructure for our growing community. </w:t>
      </w:r>
    </w:p>
    <w:p w:rsidR="00E6436F" w:rsidRPr="00013B1C" w:rsidRDefault="00E6436F" w:rsidP="00E6436F">
      <w:pPr>
        <w:autoSpaceDE w:val="0"/>
        <w:autoSpaceDN w:val="0"/>
        <w:spacing w:after="0" w:line="240" w:lineRule="auto"/>
        <w:rPr>
          <w:sz w:val="24"/>
        </w:rPr>
      </w:pPr>
    </w:p>
    <w:p w:rsidR="00E6436F" w:rsidRPr="00013B1C" w:rsidRDefault="00E6436F" w:rsidP="00E6436F">
      <w:pPr>
        <w:autoSpaceDE w:val="0"/>
        <w:autoSpaceDN w:val="0"/>
        <w:spacing w:after="0" w:line="240" w:lineRule="auto"/>
        <w:rPr>
          <w:sz w:val="24"/>
        </w:rPr>
      </w:pPr>
      <w:r w:rsidRPr="00013B1C">
        <w:rPr>
          <w:sz w:val="24"/>
        </w:rPr>
        <w:t xml:space="preserve">We also welcome Victoria Police’s allocation of 18 new police officers to our division, plus crime investigation officers to the Westgate Division. This is a positive move for the region. However, it is important to note that police </w:t>
      </w:r>
      <w:proofErr w:type="gramStart"/>
      <w:r w:rsidRPr="00013B1C">
        <w:rPr>
          <w:sz w:val="24"/>
        </w:rPr>
        <w:t>is</w:t>
      </w:r>
      <w:proofErr w:type="gramEnd"/>
      <w:r w:rsidRPr="00013B1C">
        <w:rPr>
          <w:sz w:val="24"/>
        </w:rPr>
        <w:t xml:space="preserve"> just one aspect of the justice system, and we will continue to advocate for the new justice precinct which will provide a wholistic approach incorporating all services. </w:t>
      </w:r>
    </w:p>
    <w:p w:rsidR="00E6436F" w:rsidRPr="00013B1C" w:rsidRDefault="00E6436F" w:rsidP="00E6436F">
      <w:pPr>
        <w:autoSpaceDE w:val="0"/>
        <w:autoSpaceDN w:val="0"/>
        <w:spacing w:after="0" w:line="240" w:lineRule="auto"/>
        <w:rPr>
          <w:sz w:val="24"/>
        </w:rPr>
      </w:pPr>
    </w:p>
    <w:p w:rsidR="00E6436F" w:rsidRPr="00013B1C" w:rsidRDefault="00E6436F" w:rsidP="00E6436F">
      <w:pPr>
        <w:autoSpaceDE w:val="0"/>
        <w:autoSpaceDN w:val="0"/>
        <w:spacing w:after="0" w:line="240" w:lineRule="auto"/>
        <w:rPr>
          <w:sz w:val="24"/>
        </w:rPr>
      </w:pPr>
      <w:r w:rsidRPr="00013B1C">
        <w:rPr>
          <w:sz w:val="24"/>
        </w:rPr>
        <w:t>As always, we welcome feedback from our residents on any issues they may have.</w:t>
      </w:r>
    </w:p>
    <w:p w:rsidR="00E6436F" w:rsidRPr="00013B1C" w:rsidRDefault="00E6436F" w:rsidP="00E6436F">
      <w:pPr>
        <w:autoSpaceDE w:val="0"/>
        <w:autoSpaceDN w:val="0"/>
        <w:spacing w:after="0"/>
        <w:rPr>
          <w:sz w:val="24"/>
          <w:szCs w:val="24"/>
        </w:rPr>
      </w:pPr>
    </w:p>
    <w:p w:rsidR="00E6436F" w:rsidRPr="00013B1C" w:rsidRDefault="00E6436F" w:rsidP="00E6436F">
      <w:pPr>
        <w:pStyle w:val="Heading1"/>
        <w:spacing w:before="0" w:line="240" w:lineRule="auto"/>
        <w:rPr>
          <w:rFonts w:eastAsia="Times New Roman"/>
          <w:color w:val="002060"/>
        </w:rPr>
      </w:pPr>
      <w:r w:rsidRPr="00013B1C">
        <w:rPr>
          <w:rFonts w:eastAsia="Times New Roman"/>
          <w:color w:val="002060"/>
        </w:rPr>
        <w:t>Cr Aaron An</w:t>
      </w:r>
    </w:p>
    <w:p w:rsidR="00E6436F" w:rsidRPr="00013B1C" w:rsidRDefault="00E6436F" w:rsidP="00E6436F">
      <w:pPr>
        <w:spacing w:after="0" w:line="240" w:lineRule="auto"/>
      </w:pPr>
      <w:r w:rsidRPr="00013B1C">
        <w:t>Portfolio: Smart City</w:t>
      </w:r>
    </w:p>
    <w:p w:rsidR="00E6436F" w:rsidRPr="00013B1C" w:rsidRDefault="00E6436F" w:rsidP="00E6436F">
      <w:pPr>
        <w:spacing w:after="0" w:line="240" w:lineRule="auto"/>
      </w:pPr>
      <w:r w:rsidRPr="00013B1C">
        <w:rPr>
          <w:rFonts w:cs="Calibri"/>
          <w:sz w:val="24"/>
          <w:szCs w:val="24"/>
        </w:rPr>
        <w:t>0419 297 931</w:t>
      </w:r>
    </w:p>
    <w:p w:rsidR="00E6436F" w:rsidRPr="00013B1C" w:rsidRDefault="00E6436F" w:rsidP="00E6436F">
      <w:pPr>
        <w:autoSpaceDE w:val="0"/>
        <w:autoSpaceDN w:val="0"/>
        <w:adjustRightInd w:val="0"/>
        <w:spacing w:after="0" w:line="240" w:lineRule="auto"/>
        <w:rPr>
          <w:rFonts w:cs="Calibri"/>
          <w:sz w:val="24"/>
          <w:szCs w:val="24"/>
        </w:rPr>
      </w:pPr>
      <w:r w:rsidRPr="00013B1C">
        <w:rPr>
          <w:rFonts w:cs="Calibri"/>
          <w:sz w:val="24"/>
          <w:szCs w:val="24"/>
        </w:rPr>
        <w:t xml:space="preserve">aaron.an@wyndham.vic.gov.au </w:t>
      </w:r>
    </w:p>
    <w:p w:rsidR="00E6436F" w:rsidRPr="00013B1C" w:rsidRDefault="00E6436F" w:rsidP="00E6436F">
      <w:pPr>
        <w:spacing w:after="0" w:line="240" w:lineRule="auto"/>
        <w:rPr>
          <w:sz w:val="24"/>
          <w:szCs w:val="24"/>
        </w:rPr>
      </w:pPr>
    </w:p>
    <w:p w:rsidR="007B1041" w:rsidRPr="00013B1C" w:rsidRDefault="007B1041" w:rsidP="007B1041">
      <w:pPr>
        <w:pStyle w:val="Heading1"/>
        <w:spacing w:before="0" w:line="240" w:lineRule="auto"/>
        <w:rPr>
          <w:rFonts w:eastAsia="Times New Roman"/>
          <w:color w:val="002060"/>
        </w:rPr>
      </w:pPr>
      <w:r w:rsidRPr="00013B1C">
        <w:rPr>
          <w:rFonts w:eastAsia="Times New Roman"/>
          <w:color w:val="002060"/>
        </w:rPr>
        <w:t xml:space="preserve">Cr Intaj Khan </w:t>
      </w:r>
    </w:p>
    <w:p w:rsidR="007B1041" w:rsidRPr="00013B1C" w:rsidRDefault="007B1041" w:rsidP="007B1041">
      <w:pPr>
        <w:spacing w:after="0" w:line="240" w:lineRule="auto"/>
      </w:pPr>
      <w:r w:rsidRPr="00013B1C">
        <w:t xml:space="preserve">Portfolio: Urban Futures </w:t>
      </w:r>
    </w:p>
    <w:p w:rsidR="007B1041" w:rsidRPr="00013B1C" w:rsidRDefault="007B1041" w:rsidP="007B1041">
      <w:pPr>
        <w:spacing w:after="0" w:line="240" w:lineRule="auto"/>
      </w:pPr>
      <w:r w:rsidRPr="00013B1C">
        <w:rPr>
          <w:rFonts w:cs="Calibri"/>
          <w:sz w:val="24"/>
          <w:szCs w:val="24"/>
        </w:rPr>
        <w:t>0408 564 439</w:t>
      </w:r>
    </w:p>
    <w:p w:rsidR="007B1041" w:rsidRPr="00013B1C" w:rsidRDefault="007B1041" w:rsidP="007B1041">
      <w:pPr>
        <w:autoSpaceDE w:val="0"/>
        <w:autoSpaceDN w:val="0"/>
        <w:adjustRightInd w:val="0"/>
        <w:spacing w:after="0" w:line="240" w:lineRule="auto"/>
        <w:rPr>
          <w:rFonts w:cs="Calibri"/>
          <w:sz w:val="24"/>
          <w:szCs w:val="24"/>
        </w:rPr>
      </w:pPr>
      <w:r w:rsidRPr="00013B1C">
        <w:rPr>
          <w:rFonts w:cs="Calibri"/>
          <w:sz w:val="24"/>
          <w:szCs w:val="24"/>
        </w:rPr>
        <w:t xml:space="preserve">intaj.khan@wyndham.vic.gov.au </w:t>
      </w:r>
    </w:p>
    <w:p w:rsidR="007B1041" w:rsidRPr="00013B1C" w:rsidRDefault="007B1041" w:rsidP="007B1041">
      <w:pPr>
        <w:autoSpaceDE w:val="0"/>
        <w:autoSpaceDN w:val="0"/>
        <w:adjustRightInd w:val="0"/>
        <w:spacing w:after="0" w:line="240" w:lineRule="auto"/>
        <w:rPr>
          <w:rFonts w:cs="Calibri"/>
          <w:sz w:val="24"/>
          <w:szCs w:val="24"/>
        </w:rPr>
      </w:pPr>
    </w:p>
    <w:p w:rsidR="007B1041" w:rsidRPr="00013B1C" w:rsidRDefault="007B1041" w:rsidP="007B1041">
      <w:pPr>
        <w:pStyle w:val="Heading1"/>
        <w:spacing w:before="0" w:line="240" w:lineRule="auto"/>
        <w:rPr>
          <w:rFonts w:eastAsia="Times New Roman"/>
          <w:color w:val="002060"/>
        </w:rPr>
      </w:pPr>
      <w:r w:rsidRPr="00013B1C">
        <w:rPr>
          <w:rFonts w:eastAsia="Times New Roman"/>
          <w:color w:val="002060"/>
        </w:rPr>
        <w:t xml:space="preserve">Cr Kim McAliney </w:t>
      </w:r>
    </w:p>
    <w:p w:rsidR="007B1041" w:rsidRPr="00013B1C" w:rsidRDefault="007B1041" w:rsidP="007B1041">
      <w:pPr>
        <w:spacing w:after="0" w:line="240" w:lineRule="auto"/>
      </w:pPr>
      <w:r w:rsidRPr="00013B1C">
        <w:t>Portfolio: Safer Communities</w:t>
      </w:r>
    </w:p>
    <w:p w:rsidR="007B1041" w:rsidRPr="00013B1C" w:rsidRDefault="007B1041" w:rsidP="007B1041">
      <w:pPr>
        <w:spacing w:after="0" w:line="240" w:lineRule="auto"/>
      </w:pPr>
      <w:r w:rsidRPr="00013B1C">
        <w:rPr>
          <w:rFonts w:cs="Calibri"/>
          <w:sz w:val="24"/>
          <w:szCs w:val="24"/>
        </w:rPr>
        <w:t>0429 943 623</w:t>
      </w:r>
    </w:p>
    <w:p w:rsidR="007B1041" w:rsidRPr="00013B1C" w:rsidRDefault="007B1041" w:rsidP="007B1041">
      <w:pPr>
        <w:autoSpaceDE w:val="0"/>
        <w:autoSpaceDN w:val="0"/>
        <w:adjustRightInd w:val="0"/>
        <w:spacing w:after="0" w:line="240" w:lineRule="auto"/>
        <w:rPr>
          <w:rFonts w:cs="Calibri"/>
          <w:sz w:val="24"/>
          <w:szCs w:val="24"/>
        </w:rPr>
      </w:pPr>
      <w:r w:rsidRPr="00013B1C">
        <w:rPr>
          <w:rFonts w:cs="Calibri"/>
          <w:sz w:val="24"/>
          <w:szCs w:val="24"/>
        </w:rPr>
        <w:t>kim.mcaliney@wyndham.vic.gov.au</w:t>
      </w:r>
    </w:p>
    <w:p w:rsidR="00E6436F" w:rsidRPr="00013B1C" w:rsidRDefault="00E6436F" w:rsidP="00E6436F">
      <w:pPr>
        <w:autoSpaceDE w:val="0"/>
        <w:autoSpaceDN w:val="0"/>
        <w:adjustRightInd w:val="0"/>
        <w:spacing w:after="0" w:line="240" w:lineRule="auto"/>
        <w:rPr>
          <w:rFonts w:cs="Calibri"/>
          <w:sz w:val="24"/>
          <w:szCs w:val="24"/>
        </w:rPr>
      </w:pPr>
    </w:p>
    <w:p w:rsidR="007B1041" w:rsidRPr="00013B1C" w:rsidRDefault="007B1041" w:rsidP="007B1041">
      <w:pPr>
        <w:pStyle w:val="Heading1"/>
        <w:spacing w:before="0" w:line="240" w:lineRule="auto"/>
        <w:rPr>
          <w:rFonts w:eastAsia="Times New Roman"/>
          <w:color w:val="002060"/>
        </w:rPr>
      </w:pPr>
      <w:r w:rsidRPr="00013B1C">
        <w:rPr>
          <w:rFonts w:eastAsia="Times New Roman"/>
          <w:color w:val="002060"/>
        </w:rPr>
        <w:t xml:space="preserve">Cr Tony Hooper </w:t>
      </w:r>
    </w:p>
    <w:p w:rsidR="007B1041" w:rsidRPr="00013B1C" w:rsidRDefault="007B1041" w:rsidP="007B1041">
      <w:pPr>
        <w:spacing w:after="0"/>
      </w:pPr>
      <w:r w:rsidRPr="00013B1C">
        <w:t xml:space="preserve">Portfolio: Arts, Culture and Heritage </w:t>
      </w:r>
    </w:p>
    <w:p w:rsidR="007B1041" w:rsidRPr="00013B1C" w:rsidRDefault="007B1041" w:rsidP="007B1041">
      <w:pPr>
        <w:spacing w:after="0"/>
      </w:pPr>
      <w:r w:rsidRPr="00013B1C">
        <w:rPr>
          <w:rFonts w:cs="Calibri"/>
          <w:sz w:val="24"/>
          <w:szCs w:val="24"/>
        </w:rPr>
        <w:t>0428 979 358</w:t>
      </w:r>
    </w:p>
    <w:p w:rsidR="007B1041" w:rsidRPr="00972504" w:rsidRDefault="007B1041" w:rsidP="007B1041">
      <w:pPr>
        <w:autoSpaceDE w:val="0"/>
        <w:autoSpaceDN w:val="0"/>
        <w:adjustRightInd w:val="0"/>
        <w:spacing w:after="0" w:line="240" w:lineRule="auto"/>
        <w:rPr>
          <w:rFonts w:cs="Calibri"/>
          <w:sz w:val="24"/>
          <w:szCs w:val="24"/>
        </w:rPr>
      </w:pPr>
      <w:r w:rsidRPr="00013B1C">
        <w:rPr>
          <w:rFonts w:cs="Calibri"/>
          <w:sz w:val="24"/>
          <w:szCs w:val="24"/>
        </w:rPr>
        <w:t>tony.hooper@wyndham.vic.gov.au</w:t>
      </w:r>
      <w:r w:rsidRPr="00972504">
        <w:rPr>
          <w:rFonts w:cs="Calibri"/>
          <w:sz w:val="24"/>
          <w:szCs w:val="24"/>
        </w:rPr>
        <w:t xml:space="preserve"> </w:t>
      </w:r>
    </w:p>
    <w:p w:rsidR="00D453A2" w:rsidRPr="00E6436F" w:rsidRDefault="00D453A2" w:rsidP="00E6436F"/>
    <w:sectPr w:rsidR="00D453A2" w:rsidRPr="00E6436F" w:rsidSect="003B3F4C">
      <w:footerReference w:type="default" r:id="rId15"/>
      <w:headerReference w:type="first" r:id="rId16"/>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973" w:rsidRDefault="00C52973" w:rsidP="003B3F4C">
      <w:pPr>
        <w:spacing w:after="0" w:line="240" w:lineRule="auto"/>
      </w:pPr>
      <w:r>
        <w:separator/>
      </w:r>
    </w:p>
  </w:endnote>
  <w:endnote w:type="continuationSeparator" w:id="0">
    <w:p w:rsidR="00C52973" w:rsidRDefault="00C52973" w:rsidP="003B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73" w:rsidRDefault="00C52973" w:rsidP="003B3F4C">
    <w:pPr>
      <w:pStyle w:val="Footer"/>
    </w:pPr>
    <w:r>
      <w:rPr>
        <w:rFonts w:ascii="DaxOT-Regular" w:hAnsi="DaxOT-Regular"/>
        <w:b/>
        <w:color w:val="B2071B"/>
      </w:rPr>
      <w:t>HARRISON</w:t>
    </w:r>
    <w:r w:rsidRPr="00FC01EF">
      <w:rPr>
        <w:rFonts w:ascii="DaxOT-Regular" w:hAnsi="DaxOT-Regular"/>
        <w:b/>
        <w:color w:val="B2071B"/>
      </w:rPr>
      <w:t xml:space="preserve">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013B1C">
      <w:rPr>
        <w:noProof/>
        <w:color w:val="B2071B"/>
      </w:rPr>
      <w:t>6</w:t>
    </w:r>
    <w:r w:rsidRPr="00FC01EF">
      <w:rPr>
        <w:noProof/>
        <w:color w:val="B2071B"/>
      </w:rPr>
      <w:fldChar w:fldCharType="end"/>
    </w:r>
  </w:p>
  <w:p w:rsidR="00C52973" w:rsidRPr="003B3F4C" w:rsidRDefault="00F77261">
    <w:pPr>
      <w:pStyle w:val="Footer"/>
      <w:rPr>
        <w:color w:val="009EE0"/>
      </w:rPr>
    </w:pPr>
    <w:r>
      <w:rPr>
        <w:color w:val="009EE0"/>
      </w:rPr>
      <w:t>Edition 6</w:t>
    </w:r>
    <w:r w:rsidR="00C52973">
      <w:rPr>
        <w:color w:val="009EE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973" w:rsidRDefault="00C52973" w:rsidP="003B3F4C">
      <w:pPr>
        <w:spacing w:after="0" w:line="240" w:lineRule="auto"/>
      </w:pPr>
      <w:r>
        <w:separator/>
      </w:r>
    </w:p>
  </w:footnote>
  <w:footnote w:type="continuationSeparator" w:id="0">
    <w:p w:rsidR="00C52973" w:rsidRDefault="00C52973" w:rsidP="003B3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73" w:rsidRDefault="00C52973">
    <w:pPr>
      <w:pStyle w:val="Header"/>
    </w:pPr>
    <w:r>
      <w:rPr>
        <w:noProof/>
        <w:lang w:eastAsia="en-AU"/>
      </w:rPr>
      <w:drawing>
        <wp:anchor distT="0" distB="0" distL="114300" distR="114300" simplePos="0" relativeHeight="251659264" behindDoc="1" locked="0" layoutInCell="1" allowOverlap="1" wp14:anchorId="4D587CB2" wp14:editId="56B49739">
          <wp:simplePos x="0" y="0"/>
          <wp:positionH relativeFrom="column">
            <wp:posOffset>4695914</wp:posOffset>
          </wp:positionH>
          <wp:positionV relativeFrom="paragraph">
            <wp:posOffset>-164259</wp:posOffset>
          </wp:positionV>
          <wp:extent cx="1562986" cy="735523"/>
          <wp:effectExtent l="0" t="0" r="0" b="7620"/>
          <wp:wrapNone/>
          <wp:docPr id="1"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62986" cy="7355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5386E"/>
    <w:multiLevelType w:val="hybridMultilevel"/>
    <w:tmpl w:val="18BA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A14AB"/>
    <w:multiLevelType w:val="hybridMultilevel"/>
    <w:tmpl w:val="E460D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10371"/>
    <w:multiLevelType w:val="hybridMultilevel"/>
    <w:tmpl w:val="685E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A7EC5"/>
    <w:multiLevelType w:val="hybridMultilevel"/>
    <w:tmpl w:val="60BED7D8"/>
    <w:lvl w:ilvl="0" w:tplc="34CA767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0C07C3"/>
    <w:multiLevelType w:val="hybridMultilevel"/>
    <w:tmpl w:val="E92E3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2513E"/>
    <w:multiLevelType w:val="hybridMultilevel"/>
    <w:tmpl w:val="DF56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3C5FAB"/>
    <w:multiLevelType w:val="hybridMultilevel"/>
    <w:tmpl w:val="F5B27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C58EE"/>
    <w:multiLevelType w:val="hybridMultilevel"/>
    <w:tmpl w:val="6778C930"/>
    <w:lvl w:ilvl="0" w:tplc="CB284F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655B20"/>
    <w:multiLevelType w:val="multilevel"/>
    <w:tmpl w:val="4788B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927954"/>
    <w:multiLevelType w:val="hybridMultilevel"/>
    <w:tmpl w:val="303E22FE"/>
    <w:lvl w:ilvl="0" w:tplc="34CA7678">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DBE2F264">
      <w:numFmt w:val="bullet"/>
      <w:lvlText w:val="-"/>
      <w:lvlJc w:val="left"/>
      <w:pPr>
        <w:ind w:left="2160" w:hanging="360"/>
      </w:pPr>
      <w:rPr>
        <w:rFonts w:ascii="Calibri" w:eastAsiaTheme="minorHAnsi" w:hAnsi="Calibri" w:cs="DaxOT-Medium"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70712D"/>
    <w:multiLevelType w:val="hybridMultilevel"/>
    <w:tmpl w:val="562E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4B7F61"/>
    <w:multiLevelType w:val="hybridMultilevel"/>
    <w:tmpl w:val="EDA437CC"/>
    <w:lvl w:ilvl="0" w:tplc="34CA767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5E3A05"/>
    <w:multiLevelType w:val="hybridMultilevel"/>
    <w:tmpl w:val="205A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D15EFE"/>
    <w:multiLevelType w:val="hybridMultilevel"/>
    <w:tmpl w:val="1B504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69302B"/>
    <w:multiLevelType w:val="hybridMultilevel"/>
    <w:tmpl w:val="38F0A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A20C22"/>
    <w:multiLevelType w:val="hybridMultilevel"/>
    <w:tmpl w:val="42DE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CD5643"/>
    <w:multiLevelType w:val="hybridMultilevel"/>
    <w:tmpl w:val="1716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691181"/>
    <w:multiLevelType w:val="hybridMultilevel"/>
    <w:tmpl w:val="497C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925B96"/>
    <w:multiLevelType w:val="hybridMultilevel"/>
    <w:tmpl w:val="B6F6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E37968"/>
    <w:multiLevelType w:val="hybridMultilevel"/>
    <w:tmpl w:val="DA3A9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372E02"/>
    <w:multiLevelType w:val="hybridMultilevel"/>
    <w:tmpl w:val="06C63A9A"/>
    <w:lvl w:ilvl="0" w:tplc="4A340C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8"/>
  </w:num>
  <w:num w:numId="4">
    <w:abstractNumId w:val="12"/>
  </w:num>
  <w:num w:numId="5">
    <w:abstractNumId w:val="19"/>
  </w:num>
  <w:num w:numId="6">
    <w:abstractNumId w:val="16"/>
  </w:num>
  <w:num w:numId="7">
    <w:abstractNumId w:val="14"/>
  </w:num>
  <w:num w:numId="8">
    <w:abstractNumId w:val="2"/>
  </w:num>
  <w:num w:numId="9">
    <w:abstractNumId w:val="22"/>
  </w:num>
  <w:num w:numId="10">
    <w:abstractNumId w:val="6"/>
  </w:num>
  <w:num w:numId="11">
    <w:abstractNumId w:val="15"/>
  </w:num>
  <w:num w:numId="12">
    <w:abstractNumId w:val="23"/>
  </w:num>
  <w:num w:numId="13">
    <w:abstractNumId w:val="2"/>
  </w:num>
  <w:num w:numId="14">
    <w:abstractNumId w:val="15"/>
  </w:num>
  <w:num w:numId="15">
    <w:abstractNumId w:val="23"/>
  </w:num>
  <w:num w:numId="16">
    <w:abstractNumId w:val="6"/>
  </w:num>
  <w:num w:numId="17">
    <w:abstractNumId w:val="1"/>
  </w:num>
  <w:num w:numId="18">
    <w:abstractNumId w:val="11"/>
  </w:num>
  <w:num w:numId="19">
    <w:abstractNumId w:val="5"/>
  </w:num>
  <w:num w:numId="20">
    <w:abstractNumId w:val="10"/>
  </w:num>
  <w:num w:numId="21">
    <w:abstractNumId w:val="21"/>
  </w:num>
  <w:num w:numId="22">
    <w:abstractNumId w:val="4"/>
  </w:num>
  <w:num w:numId="23">
    <w:abstractNumId w:val="20"/>
  </w:num>
  <w:num w:numId="24">
    <w:abstractNumId w:val="13"/>
  </w:num>
  <w:num w:numId="25">
    <w:abstractNumId w:val="24"/>
  </w:num>
  <w:num w:numId="26">
    <w:abstractNumId w:val="9"/>
  </w:num>
  <w:num w:numId="27">
    <w:abstractNumId w:val="2"/>
  </w:num>
  <w:num w:numId="28">
    <w:abstractNumId w:val="15"/>
  </w:num>
  <w:num w:numId="29">
    <w:abstractNumId w:val="10"/>
  </w:num>
  <w:num w:numId="30">
    <w:abstractNumId w:val="6"/>
  </w:num>
  <w:num w:numId="31">
    <w:abstractNumId w:val="17"/>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02933"/>
    <w:rsid w:val="00003653"/>
    <w:rsid w:val="00004861"/>
    <w:rsid w:val="00006692"/>
    <w:rsid w:val="000123A0"/>
    <w:rsid w:val="00013B14"/>
    <w:rsid w:val="00013B1C"/>
    <w:rsid w:val="00014FD4"/>
    <w:rsid w:val="0001685A"/>
    <w:rsid w:val="00022D01"/>
    <w:rsid w:val="00027F52"/>
    <w:rsid w:val="0003393D"/>
    <w:rsid w:val="00054438"/>
    <w:rsid w:val="000569BD"/>
    <w:rsid w:val="000644A9"/>
    <w:rsid w:val="00066434"/>
    <w:rsid w:val="00066D09"/>
    <w:rsid w:val="00071903"/>
    <w:rsid w:val="00073726"/>
    <w:rsid w:val="000800C9"/>
    <w:rsid w:val="00080C4E"/>
    <w:rsid w:val="000841C8"/>
    <w:rsid w:val="0008497C"/>
    <w:rsid w:val="0008551A"/>
    <w:rsid w:val="00092495"/>
    <w:rsid w:val="00093EE8"/>
    <w:rsid w:val="0009795F"/>
    <w:rsid w:val="000A3DB1"/>
    <w:rsid w:val="000A6E11"/>
    <w:rsid w:val="000C25E0"/>
    <w:rsid w:val="000C3778"/>
    <w:rsid w:val="000C407F"/>
    <w:rsid w:val="000C59EA"/>
    <w:rsid w:val="000D659F"/>
    <w:rsid w:val="000E21EB"/>
    <w:rsid w:val="000E225C"/>
    <w:rsid w:val="000E48C1"/>
    <w:rsid w:val="000E74F0"/>
    <w:rsid w:val="00105700"/>
    <w:rsid w:val="0011234D"/>
    <w:rsid w:val="001127E5"/>
    <w:rsid w:val="00121FAA"/>
    <w:rsid w:val="0012375F"/>
    <w:rsid w:val="001360C2"/>
    <w:rsid w:val="00137ABC"/>
    <w:rsid w:val="00147332"/>
    <w:rsid w:val="001643EB"/>
    <w:rsid w:val="00165A94"/>
    <w:rsid w:val="00165BD9"/>
    <w:rsid w:val="00170C8B"/>
    <w:rsid w:val="00170CB9"/>
    <w:rsid w:val="0017310E"/>
    <w:rsid w:val="001920A2"/>
    <w:rsid w:val="00194B4A"/>
    <w:rsid w:val="00196AAC"/>
    <w:rsid w:val="001A31E3"/>
    <w:rsid w:val="001A6627"/>
    <w:rsid w:val="001A6AB0"/>
    <w:rsid w:val="001B5B90"/>
    <w:rsid w:val="001B7AA0"/>
    <w:rsid w:val="001C27FB"/>
    <w:rsid w:val="001D2D76"/>
    <w:rsid w:val="001E2968"/>
    <w:rsid w:val="001F3096"/>
    <w:rsid w:val="001F6CEC"/>
    <w:rsid w:val="00202650"/>
    <w:rsid w:val="00204EA3"/>
    <w:rsid w:val="00205E72"/>
    <w:rsid w:val="00207B9C"/>
    <w:rsid w:val="0021182C"/>
    <w:rsid w:val="00211A0D"/>
    <w:rsid w:val="002150EB"/>
    <w:rsid w:val="00215E66"/>
    <w:rsid w:val="00216676"/>
    <w:rsid w:val="00217DCC"/>
    <w:rsid w:val="0023212A"/>
    <w:rsid w:val="002411D2"/>
    <w:rsid w:val="00245E7A"/>
    <w:rsid w:val="00246A09"/>
    <w:rsid w:val="00246E83"/>
    <w:rsid w:val="00250139"/>
    <w:rsid w:val="00252520"/>
    <w:rsid w:val="00254B33"/>
    <w:rsid w:val="00257FFA"/>
    <w:rsid w:val="0026597A"/>
    <w:rsid w:val="00265DED"/>
    <w:rsid w:val="00267835"/>
    <w:rsid w:val="002727C2"/>
    <w:rsid w:val="002759FA"/>
    <w:rsid w:val="0028101A"/>
    <w:rsid w:val="00295E64"/>
    <w:rsid w:val="00296365"/>
    <w:rsid w:val="00296A6A"/>
    <w:rsid w:val="002A3E1F"/>
    <w:rsid w:val="002B5A9C"/>
    <w:rsid w:val="002B6B1E"/>
    <w:rsid w:val="002B7DAF"/>
    <w:rsid w:val="002D3E64"/>
    <w:rsid w:val="002D433F"/>
    <w:rsid w:val="002D641A"/>
    <w:rsid w:val="002F0700"/>
    <w:rsid w:val="002F09CF"/>
    <w:rsid w:val="00301269"/>
    <w:rsid w:val="00305694"/>
    <w:rsid w:val="00307530"/>
    <w:rsid w:val="00311F2B"/>
    <w:rsid w:val="00322376"/>
    <w:rsid w:val="00323B4F"/>
    <w:rsid w:val="003243B0"/>
    <w:rsid w:val="00330899"/>
    <w:rsid w:val="003619BA"/>
    <w:rsid w:val="00362888"/>
    <w:rsid w:val="00366C71"/>
    <w:rsid w:val="003763CA"/>
    <w:rsid w:val="00376BCA"/>
    <w:rsid w:val="00384BDF"/>
    <w:rsid w:val="00386028"/>
    <w:rsid w:val="00387E5C"/>
    <w:rsid w:val="00392C15"/>
    <w:rsid w:val="00393F7F"/>
    <w:rsid w:val="003976A6"/>
    <w:rsid w:val="00397C20"/>
    <w:rsid w:val="003A18F0"/>
    <w:rsid w:val="003A4ECC"/>
    <w:rsid w:val="003B0ED7"/>
    <w:rsid w:val="003B3AC0"/>
    <w:rsid w:val="003B3DCA"/>
    <w:rsid w:val="003B3F4C"/>
    <w:rsid w:val="003B6E86"/>
    <w:rsid w:val="003B7843"/>
    <w:rsid w:val="003B7C25"/>
    <w:rsid w:val="003C651C"/>
    <w:rsid w:val="003C6CB2"/>
    <w:rsid w:val="003D00BC"/>
    <w:rsid w:val="003D0343"/>
    <w:rsid w:val="003D749F"/>
    <w:rsid w:val="003E3779"/>
    <w:rsid w:val="003F17D3"/>
    <w:rsid w:val="003F3900"/>
    <w:rsid w:val="003F7504"/>
    <w:rsid w:val="00401158"/>
    <w:rsid w:val="00412FF2"/>
    <w:rsid w:val="00416B02"/>
    <w:rsid w:val="00424822"/>
    <w:rsid w:val="00436D22"/>
    <w:rsid w:val="0044726C"/>
    <w:rsid w:val="00450C39"/>
    <w:rsid w:val="00453074"/>
    <w:rsid w:val="00464D4E"/>
    <w:rsid w:val="0046617C"/>
    <w:rsid w:val="0047203C"/>
    <w:rsid w:val="004820E2"/>
    <w:rsid w:val="00486DDD"/>
    <w:rsid w:val="00490EF3"/>
    <w:rsid w:val="00491015"/>
    <w:rsid w:val="004973F7"/>
    <w:rsid w:val="004A07F5"/>
    <w:rsid w:val="004A492D"/>
    <w:rsid w:val="004A5F2E"/>
    <w:rsid w:val="004B53C9"/>
    <w:rsid w:val="004C0171"/>
    <w:rsid w:val="004C2DD7"/>
    <w:rsid w:val="004C3F2B"/>
    <w:rsid w:val="004D1583"/>
    <w:rsid w:val="004D3342"/>
    <w:rsid w:val="004F123C"/>
    <w:rsid w:val="004F1431"/>
    <w:rsid w:val="004F1F37"/>
    <w:rsid w:val="004F232E"/>
    <w:rsid w:val="004F6507"/>
    <w:rsid w:val="00501E64"/>
    <w:rsid w:val="0050751D"/>
    <w:rsid w:val="0051216B"/>
    <w:rsid w:val="00516E22"/>
    <w:rsid w:val="00521272"/>
    <w:rsid w:val="00521731"/>
    <w:rsid w:val="0052204B"/>
    <w:rsid w:val="00522771"/>
    <w:rsid w:val="005227A7"/>
    <w:rsid w:val="0052625F"/>
    <w:rsid w:val="005272A9"/>
    <w:rsid w:val="005321CC"/>
    <w:rsid w:val="00534D65"/>
    <w:rsid w:val="005358C9"/>
    <w:rsid w:val="005404E8"/>
    <w:rsid w:val="005426CB"/>
    <w:rsid w:val="005436BB"/>
    <w:rsid w:val="00544599"/>
    <w:rsid w:val="00555739"/>
    <w:rsid w:val="0055589B"/>
    <w:rsid w:val="005560D4"/>
    <w:rsid w:val="0055659F"/>
    <w:rsid w:val="00563992"/>
    <w:rsid w:val="00573327"/>
    <w:rsid w:val="00577BC1"/>
    <w:rsid w:val="00580804"/>
    <w:rsid w:val="005871EA"/>
    <w:rsid w:val="00592DF4"/>
    <w:rsid w:val="00595721"/>
    <w:rsid w:val="005A09DB"/>
    <w:rsid w:val="005A319F"/>
    <w:rsid w:val="005B170D"/>
    <w:rsid w:val="005B2FD1"/>
    <w:rsid w:val="005B305C"/>
    <w:rsid w:val="005C457D"/>
    <w:rsid w:val="005C78D6"/>
    <w:rsid w:val="005D189A"/>
    <w:rsid w:val="005D7400"/>
    <w:rsid w:val="005E14FD"/>
    <w:rsid w:val="005E1AF4"/>
    <w:rsid w:val="005E29DE"/>
    <w:rsid w:val="005E6E08"/>
    <w:rsid w:val="005F411B"/>
    <w:rsid w:val="005F4BDA"/>
    <w:rsid w:val="005F67F0"/>
    <w:rsid w:val="00607D2C"/>
    <w:rsid w:val="0061150A"/>
    <w:rsid w:val="00611D7D"/>
    <w:rsid w:val="00612B50"/>
    <w:rsid w:val="00615DC5"/>
    <w:rsid w:val="00626FA2"/>
    <w:rsid w:val="00627354"/>
    <w:rsid w:val="00630491"/>
    <w:rsid w:val="00634A9A"/>
    <w:rsid w:val="0064194B"/>
    <w:rsid w:val="00646354"/>
    <w:rsid w:val="006506B9"/>
    <w:rsid w:val="0065280A"/>
    <w:rsid w:val="00655540"/>
    <w:rsid w:val="00681FB0"/>
    <w:rsid w:val="00682BEB"/>
    <w:rsid w:val="00684E04"/>
    <w:rsid w:val="00685E77"/>
    <w:rsid w:val="00686A45"/>
    <w:rsid w:val="0068756F"/>
    <w:rsid w:val="0069532B"/>
    <w:rsid w:val="006965C3"/>
    <w:rsid w:val="006A055D"/>
    <w:rsid w:val="006A0FDD"/>
    <w:rsid w:val="006A4E40"/>
    <w:rsid w:val="006A7BA2"/>
    <w:rsid w:val="006B056E"/>
    <w:rsid w:val="006B4A72"/>
    <w:rsid w:val="006B59A1"/>
    <w:rsid w:val="006C1265"/>
    <w:rsid w:val="006C19BA"/>
    <w:rsid w:val="006C3E2D"/>
    <w:rsid w:val="006D0366"/>
    <w:rsid w:val="006D7AF3"/>
    <w:rsid w:val="006E1998"/>
    <w:rsid w:val="006E5BF2"/>
    <w:rsid w:val="006F041B"/>
    <w:rsid w:val="006F75AD"/>
    <w:rsid w:val="006F7621"/>
    <w:rsid w:val="00701847"/>
    <w:rsid w:val="00712AB9"/>
    <w:rsid w:val="00714226"/>
    <w:rsid w:val="007144C6"/>
    <w:rsid w:val="00714EC3"/>
    <w:rsid w:val="0072387D"/>
    <w:rsid w:val="007307F8"/>
    <w:rsid w:val="00737BB9"/>
    <w:rsid w:val="00740BD9"/>
    <w:rsid w:val="00743F37"/>
    <w:rsid w:val="00745CD5"/>
    <w:rsid w:val="0076278D"/>
    <w:rsid w:val="00776842"/>
    <w:rsid w:val="00777924"/>
    <w:rsid w:val="00781245"/>
    <w:rsid w:val="007814D8"/>
    <w:rsid w:val="00784A72"/>
    <w:rsid w:val="00786F3F"/>
    <w:rsid w:val="00791171"/>
    <w:rsid w:val="0079337C"/>
    <w:rsid w:val="00795659"/>
    <w:rsid w:val="007A3885"/>
    <w:rsid w:val="007B1041"/>
    <w:rsid w:val="007B3E84"/>
    <w:rsid w:val="007C0A36"/>
    <w:rsid w:val="007C4B64"/>
    <w:rsid w:val="007D309F"/>
    <w:rsid w:val="007F2139"/>
    <w:rsid w:val="007F6D8D"/>
    <w:rsid w:val="00802B91"/>
    <w:rsid w:val="0080471D"/>
    <w:rsid w:val="008103FA"/>
    <w:rsid w:val="00811261"/>
    <w:rsid w:val="008237CC"/>
    <w:rsid w:val="00826927"/>
    <w:rsid w:val="00851647"/>
    <w:rsid w:val="00851F62"/>
    <w:rsid w:val="008545B0"/>
    <w:rsid w:val="00862C70"/>
    <w:rsid w:val="008646B8"/>
    <w:rsid w:val="008658BF"/>
    <w:rsid w:val="008749F1"/>
    <w:rsid w:val="00880B0B"/>
    <w:rsid w:val="00883805"/>
    <w:rsid w:val="00884E6E"/>
    <w:rsid w:val="008877DB"/>
    <w:rsid w:val="00896396"/>
    <w:rsid w:val="008A1B82"/>
    <w:rsid w:val="008A72B4"/>
    <w:rsid w:val="008B2AD9"/>
    <w:rsid w:val="008C3804"/>
    <w:rsid w:val="008C3812"/>
    <w:rsid w:val="008C3E00"/>
    <w:rsid w:val="008C6BB4"/>
    <w:rsid w:val="008E1845"/>
    <w:rsid w:val="008E1C67"/>
    <w:rsid w:val="008E3762"/>
    <w:rsid w:val="008F128A"/>
    <w:rsid w:val="008F16C4"/>
    <w:rsid w:val="008F29A2"/>
    <w:rsid w:val="008F5A58"/>
    <w:rsid w:val="008F63D4"/>
    <w:rsid w:val="00900025"/>
    <w:rsid w:val="009006C9"/>
    <w:rsid w:val="00910001"/>
    <w:rsid w:val="0091417D"/>
    <w:rsid w:val="0092586F"/>
    <w:rsid w:val="00925C76"/>
    <w:rsid w:val="00926ADB"/>
    <w:rsid w:val="0093145F"/>
    <w:rsid w:val="00932C42"/>
    <w:rsid w:val="009373E5"/>
    <w:rsid w:val="00940D6D"/>
    <w:rsid w:val="00944E86"/>
    <w:rsid w:val="00951323"/>
    <w:rsid w:val="00957D57"/>
    <w:rsid w:val="00962F8E"/>
    <w:rsid w:val="00971185"/>
    <w:rsid w:val="00972504"/>
    <w:rsid w:val="009731A7"/>
    <w:rsid w:val="0097485F"/>
    <w:rsid w:val="00975980"/>
    <w:rsid w:val="00975D47"/>
    <w:rsid w:val="009763F9"/>
    <w:rsid w:val="00983C70"/>
    <w:rsid w:val="0098716F"/>
    <w:rsid w:val="00987D6B"/>
    <w:rsid w:val="009904DD"/>
    <w:rsid w:val="00994273"/>
    <w:rsid w:val="00994DA5"/>
    <w:rsid w:val="00995A13"/>
    <w:rsid w:val="00995CC7"/>
    <w:rsid w:val="00995F83"/>
    <w:rsid w:val="00997932"/>
    <w:rsid w:val="009A0CD6"/>
    <w:rsid w:val="009A1627"/>
    <w:rsid w:val="009A4952"/>
    <w:rsid w:val="009A7043"/>
    <w:rsid w:val="009B13B4"/>
    <w:rsid w:val="009B2F72"/>
    <w:rsid w:val="009B40C4"/>
    <w:rsid w:val="009C1238"/>
    <w:rsid w:val="009C1BFF"/>
    <w:rsid w:val="009D2652"/>
    <w:rsid w:val="009D4AAD"/>
    <w:rsid w:val="009D5C84"/>
    <w:rsid w:val="009D7275"/>
    <w:rsid w:val="009E1EA0"/>
    <w:rsid w:val="009E5058"/>
    <w:rsid w:val="009F01DE"/>
    <w:rsid w:val="009F0D90"/>
    <w:rsid w:val="009F246D"/>
    <w:rsid w:val="009F35F3"/>
    <w:rsid w:val="009F40AA"/>
    <w:rsid w:val="00A034F5"/>
    <w:rsid w:val="00A043BD"/>
    <w:rsid w:val="00A05627"/>
    <w:rsid w:val="00A0650F"/>
    <w:rsid w:val="00A1533F"/>
    <w:rsid w:val="00A210A6"/>
    <w:rsid w:val="00A25AB2"/>
    <w:rsid w:val="00A4375C"/>
    <w:rsid w:val="00A43E42"/>
    <w:rsid w:val="00A476C6"/>
    <w:rsid w:val="00A51B55"/>
    <w:rsid w:val="00A5586D"/>
    <w:rsid w:val="00A62CF1"/>
    <w:rsid w:val="00A678CF"/>
    <w:rsid w:val="00A711E6"/>
    <w:rsid w:val="00A76EC3"/>
    <w:rsid w:val="00A76FD1"/>
    <w:rsid w:val="00A80496"/>
    <w:rsid w:val="00A8083F"/>
    <w:rsid w:val="00AA0042"/>
    <w:rsid w:val="00AA32FD"/>
    <w:rsid w:val="00AA6BD8"/>
    <w:rsid w:val="00AB270C"/>
    <w:rsid w:val="00AD553B"/>
    <w:rsid w:val="00AD6ED9"/>
    <w:rsid w:val="00AE3A6E"/>
    <w:rsid w:val="00AE3EFF"/>
    <w:rsid w:val="00AE5792"/>
    <w:rsid w:val="00AE76D7"/>
    <w:rsid w:val="00AF3E8C"/>
    <w:rsid w:val="00B158D2"/>
    <w:rsid w:val="00B16EF6"/>
    <w:rsid w:val="00B179BF"/>
    <w:rsid w:val="00B21169"/>
    <w:rsid w:val="00B22E72"/>
    <w:rsid w:val="00B24916"/>
    <w:rsid w:val="00B5083B"/>
    <w:rsid w:val="00B637D1"/>
    <w:rsid w:val="00B75C4C"/>
    <w:rsid w:val="00B82212"/>
    <w:rsid w:val="00B83EEC"/>
    <w:rsid w:val="00B871A8"/>
    <w:rsid w:val="00B92E38"/>
    <w:rsid w:val="00B9335D"/>
    <w:rsid w:val="00BA54CE"/>
    <w:rsid w:val="00BB71C5"/>
    <w:rsid w:val="00BC0482"/>
    <w:rsid w:val="00BC60BD"/>
    <w:rsid w:val="00BD105A"/>
    <w:rsid w:val="00BD2417"/>
    <w:rsid w:val="00BD3D0F"/>
    <w:rsid w:val="00BD745C"/>
    <w:rsid w:val="00BE0F39"/>
    <w:rsid w:val="00BE6D98"/>
    <w:rsid w:val="00BF3053"/>
    <w:rsid w:val="00BF3DC9"/>
    <w:rsid w:val="00C017E8"/>
    <w:rsid w:val="00C071C1"/>
    <w:rsid w:val="00C13D77"/>
    <w:rsid w:val="00C22E61"/>
    <w:rsid w:val="00C23D48"/>
    <w:rsid w:val="00C2761F"/>
    <w:rsid w:val="00C33A9B"/>
    <w:rsid w:val="00C42606"/>
    <w:rsid w:val="00C44A19"/>
    <w:rsid w:val="00C508C7"/>
    <w:rsid w:val="00C521D8"/>
    <w:rsid w:val="00C52973"/>
    <w:rsid w:val="00C53530"/>
    <w:rsid w:val="00C53AD8"/>
    <w:rsid w:val="00C53BB1"/>
    <w:rsid w:val="00C621D2"/>
    <w:rsid w:val="00C64E4F"/>
    <w:rsid w:val="00C6527F"/>
    <w:rsid w:val="00C65D96"/>
    <w:rsid w:val="00C66D20"/>
    <w:rsid w:val="00C720E4"/>
    <w:rsid w:val="00C80042"/>
    <w:rsid w:val="00C81E97"/>
    <w:rsid w:val="00C85E6D"/>
    <w:rsid w:val="00C90055"/>
    <w:rsid w:val="00C967D1"/>
    <w:rsid w:val="00CA2B51"/>
    <w:rsid w:val="00CB401B"/>
    <w:rsid w:val="00CB7E83"/>
    <w:rsid w:val="00CC6BBB"/>
    <w:rsid w:val="00CD0F12"/>
    <w:rsid w:val="00CD21C7"/>
    <w:rsid w:val="00CD3AC2"/>
    <w:rsid w:val="00CD467B"/>
    <w:rsid w:val="00CE16E1"/>
    <w:rsid w:val="00CE1985"/>
    <w:rsid w:val="00CE63FA"/>
    <w:rsid w:val="00CF60F1"/>
    <w:rsid w:val="00CF63B6"/>
    <w:rsid w:val="00CF7EDD"/>
    <w:rsid w:val="00D25115"/>
    <w:rsid w:val="00D41625"/>
    <w:rsid w:val="00D418CC"/>
    <w:rsid w:val="00D43DBD"/>
    <w:rsid w:val="00D43ED6"/>
    <w:rsid w:val="00D453A2"/>
    <w:rsid w:val="00D45CC0"/>
    <w:rsid w:val="00D47F92"/>
    <w:rsid w:val="00D5744B"/>
    <w:rsid w:val="00D6332D"/>
    <w:rsid w:val="00D6674A"/>
    <w:rsid w:val="00D677D9"/>
    <w:rsid w:val="00D774DD"/>
    <w:rsid w:val="00D8087D"/>
    <w:rsid w:val="00D84027"/>
    <w:rsid w:val="00D8708C"/>
    <w:rsid w:val="00D906ED"/>
    <w:rsid w:val="00D9207F"/>
    <w:rsid w:val="00D9444F"/>
    <w:rsid w:val="00D96AAF"/>
    <w:rsid w:val="00DA4F1D"/>
    <w:rsid w:val="00DC64D9"/>
    <w:rsid w:val="00DC6D92"/>
    <w:rsid w:val="00DD2174"/>
    <w:rsid w:val="00DD5D06"/>
    <w:rsid w:val="00DE0D89"/>
    <w:rsid w:val="00DE527B"/>
    <w:rsid w:val="00DE5280"/>
    <w:rsid w:val="00DF21DA"/>
    <w:rsid w:val="00DF261B"/>
    <w:rsid w:val="00DF352A"/>
    <w:rsid w:val="00DF4437"/>
    <w:rsid w:val="00DF7906"/>
    <w:rsid w:val="00E252A5"/>
    <w:rsid w:val="00E31A09"/>
    <w:rsid w:val="00E32830"/>
    <w:rsid w:val="00E364E3"/>
    <w:rsid w:val="00E403C2"/>
    <w:rsid w:val="00E44C99"/>
    <w:rsid w:val="00E4591F"/>
    <w:rsid w:val="00E53172"/>
    <w:rsid w:val="00E6436F"/>
    <w:rsid w:val="00E67BC2"/>
    <w:rsid w:val="00E707C0"/>
    <w:rsid w:val="00E734B9"/>
    <w:rsid w:val="00E73A43"/>
    <w:rsid w:val="00E73DF4"/>
    <w:rsid w:val="00E74BF9"/>
    <w:rsid w:val="00E80621"/>
    <w:rsid w:val="00E91B8B"/>
    <w:rsid w:val="00E9455F"/>
    <w:rsid w:val="00E95B87"/>
    <w:rsid w:val="00E96991"/>
    <w:rsid w:val="00E97099"/>
    <w:rsid w:val="00EA22A8"/>
    <w:rsid w:val="00EA36AD"/>
    <w:rsid w:val="00EA4F0E"/>
    <w:rsid w:val="00EA631A"/>
    <w:rsid w:val="00EA7573"/>
    <w:rsid w:val="00EA78E8"/>
    <w:rsid w:val="00EB061E"/>
    <w:rsid w:val="00EB3CFA"/>
    <w:rsid w:val="00EB46D1"/>
    <w:rsid w:val="00EB6B38"/>
    <w:rsid w:val="00EB7D0D"/>
    <w:rsid w:val="00EC6F3A"/>
    <w:rsid w:val="00EC7865"/>
    <w:rsid w:val="00ED53BC"/>
    <w:rsid w:val="00ED6728"/>
    <w:rsid w:val="00EE31C4"/>
    <w:rsid w:val="00EE5209"/>
    <w:rsid w:val="00EF4C3D"/>
    <w:rsid w:val="00EF726C"/>
    <w:rsid w:val="00F0061E"/>
    <w:rsid w:val="00F015B5"/>
    <w:rsid w:val="00F0442D"/>
    <w:rsid w:val="00F05692"/>
    <w:rsid w:val="00F10186"/>
    <w:rsid w:val="00F12F6D"/>
    <w:rsid w:val="00F15AD0"/>
    <w:rsid w:val="00F15F87"/>
    <w:rsid w:val="00F22F13"/>
    <w:rsid w:val="00F22F51"/>
    <w:rsid w:val="00F31E97"/>
    <w:rsid w:val="00F32FEE"/>
    <w:rsid w:val="00F334EE"/>
    <w:rsid w:val="00F41099"/>
    <w:rsid w:val="00F41417"/>
    <w:rsid w:val="00F4579A"/>
    <w:rsid w:val="00F52D5B"/>
    <w:rsid w:val="00F65929"/>
    <w:rsid w:val="00F6628C"/>
    <w:rsid w:val="00F7112B"/>
    <w:rsid w:val="00F76C3B"/>
    <w:rsid w:val="00F77261"/>
    <w:rsid w:val="00F966AD"/>
    <w:rsid w:val="00F96DB0"/>
    <w:rsid w:val="00F96E3A"/>
    <w:rsid w:val="00FA33E7"/>
    <w:rsid w:val="00FA407A"/>
    <w:rsid w:val="00FA6D9B"/>
    <w:rsid w:val="00FA7DEB"/>
    <w:rsid w:val="00FB221C"/>
    <w:rsid w:val="00FB2EE3"/>
    <w:rsid w:val="00FB5626"/>
    <w:rsid w:val="00FC1735"/>
    <w:rsid w:val="00FC30FE"/>
    <w:rsid w:val="00FD122E"/>
    <w:rsid w:val="00FD5586"/>
    <w:rsid w:val="00FD7DFB"/>
    <w:rsid w:val="00FE41E5"/>
    <w:rsid w:val="00FE5977"/>
    <w:rsid w:val="00FE7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17A54-2F6C-496A-A42B-C2DF9413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36F"/>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D906ED"/>
    <w:rPr>
      <w:color w:val="0000FF" w:themeColor="hyperlink"/>
      <w:u w:val="single"/>
    </w:rPr>
  </w:style>
  <w:style w:type="paragraph" w:styleId="ListParagraph">
    <w:name w:val="List Paragraph"/>
    <w:basedOn w:val="Normal"/>
    <w:uiPriority w:val="34"/>
    <w:qFormat/>
    <w:rsid w:val="005B305C"/>
    <w:pPr>
      <w:ind w:left="720"/>
      <w:contextualSpacing/>
    </w:pPr>
  </w:style>
  <w:style w:type="paragraph" w:styleId="Header">
    <w:name w:val="header"/>
    <w:basedOn w:val="Normal"/>
    <w:link w:val="HeaderChar"/>
    <w:uiPriority w:val="99"/>
    <w:unhideWhenUsed/>
    <w:rsid w:val="003B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4C"/>
  </w:style>
  <w:style w:type="paragraph" w:styleId="Footer">
    <w:name w:val="footer"/>
    <w:basedOn w:val="Normal"/>
    <w:link w:val="FooterChar"/>
    <w:uiPriority w:val="99"/>
    <w:unhideWhenUsed/>
    <w:rsid w:val="003B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F4C"/>
  </w:style>
  <w:style w:type="character" w:styleId="CommentReference">
    <w:name w:val="annotation reference"/>
    <w:basedOn w:val="DefaultParagraphFont"/>
    <w:uiPriority w:val="99"/>
    <w:semiHidden/>
    <w:unhideWhenUsed/>
    <w:rsid w:val="005E1AF4"/>
    <w:rPr>
      <w:sz w:val="16"/>
      <w:szCs w:val="16"/>
    </w:rPr>
  </w:style>
  <w:style w:type="paragraph" w:styleId="CommentText">
    <w:name w:val="annotation text"/>
    <w:basedOn w:val="Normal"/>
    <w:link w:val="CommentTextChar"/>
    <w:uiPriority w:val="99"/>
    <w:semiHidden/>
    <w:unhideWhenUsed/>
    <w:rsid w:val="005E1AF4"/>
    <w:pPr>
      <w:spacing w:line="240" w:lineRule="auto"/>
    </w:pPr>
    <w:rPr>
      <w:sz w:val="20"/>
      <w:szCs w:val="20"/>
    </w:rPr>
  </w:style>
  <w:style w:type="character" w:customStyle="1" w:styleId="CommentTextChar">
    <w:name w:val="Comment Text Char"/>
    <w:basedOn w:val="DefaultParagraphFont"/>
    <w:link w:val="CommentText"/>
    <w:uiPriority w:val="99"/>
    <w:semiHidden/>
    <w:rsid w:val="005E1AF4"/>
    <w:rPr>
      <w:sz w:val="20"/>
      <w:szCs w:val="20"/>
    </w:rPr>
  </w:style>
  <w:style w:type="paragraph" w:styleId="CommentSubject">
    <w:name w:val="annotation subject"/>
    <w:basedOn w:val="CommentText"/>
    <w:next w:val="CommentText"/>
    <w:link w:val="CommentSubjectChar"/>
    <w:uiPriority w:val="99"/>
    <w:semiHidden/>
    <w:unhideWhenUsed/>
    <w:rsid w:val="005E1AF4"/>
    <w:rPr>
      <w:b/>
      <w:bCs/>
    </w:rPr>
  </w:style>
  <w:style w:type="character" w:customStyle="1" w:styleId="CommentSubjectChar">
    <w:name w:val="Comment Subject Char"/>
    <w:basedOn w:val="CommentTextChar"/>
    <w:link w:val="CommentSubject"/>
    <w:uiPriority w:val="99"/>
    <w:semiHidden/>
    <w:rsid w:val="005E1AF4"/>
    <w:rPr>
      <w:b/>
      <w:bCs/>
      <w:sz w:val="20"/>
      <w:szCs w:val="20"/>
    </w:rPr>
  </w:style>
  <w:style w:type="character" w:styleId="UnresolvedMention">
    <w:name w:val="Unresolved Mention"/>
    <w:basedOn w:val="DefaultParagraphFont"/>
    <w:uiPriority w:val="99"/>
    <w:semiHidden/>
    <w:unhideWhenUsed/>
    <w:rsid w:val="00A80496"/>
    <w:rPr>
      <w:color w:val="808080"/>
      <w:shd w:val="clear" w:color="auto" w:fill="E6E6E6"/>
    </w:rPr>
  </w:style>
  <w:style w:type="character" w:styleId="FollowedHyperlink">
    <w:name w:val="FollowedHyperlink"/>
    <w:basedOn w:val="DefaultParagraphFont"/>
    <w:uiPriority w:val="99"/>
    <w:semiHidden/>
    <w:unhideWhenUsed/>
    <w:rsid w:val="00DF2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6403">
      <w:bodyDiv w:val="1"/>
      <w:marLeft w:val="0"/>
      <w:marRight w:val="0"/>
      <w:marTop w:val="0"/>
      <w:marBottom w:val="0"/>
      <w:divBdr>
        <w:top w:val="none" w:sz="0" w:space="0" w:color="auto"/>
        <w:left w:val="none" w:sz="0" w:space="0" w:color="auto"/>
        <w:bottom w:val="none" w:sz="0" w:space="0" w:color="auto"/>
        <w:right w:val="none" w:sz="0" w:space="0" w:color="auto"/>
      </w:divBdr>
    </w:div>
    <w:div w:id="358242382">
      <w:bodyDiv w:val="1"/>
      <w:marLeft w:val="0"/>
      <w:marRight w:val="0"/>
      <w:marTop w:val="0"/>
      <w:marBottom w:val="0"/>
      <w:divBdr>
        <w:top w:val="none" w:sz="0" w:space="0" w:color="auto"/>
        <w:left w:val="none" w:sz="0" w:space="0" w:color="auto"/>
        <w:bottom w:val="none" w:sz="0" w:space="0" w:color="auto"/>
        <w:right w:val="none" w:sz="0" w:space="0" w:color="auto"/>
      </w:divBdr>
    </w:div>
    <w:div w:id="363212795">
      <w:bodyDiv w:val="1"/>
      <w:marLeft w:val="0"/>
      <w:marRight w:val="0"/>
      <w:marTop w:val="0"/>
      <w:marBottom w:val="0"/>
      <w:divBdr>
        <w:top w:val="none" w:sz="0" w:space="0" w:color="auto"/>
        <w:left w:val="none" w:sz="0" w:space="0" w:color="auto"/>
        <w:bottom w:val="none" w:sz="0" w:space="0" w:color="auto"/>
        <w:right w:val="none" w:sz="0" w:space="0" w:color="auto"/>
      </w:divBdr>
    </w:div>
    <w:div w:id="389350392">
      <w:bodyDiv w:val="1"/>
      <w:marLeft w:val="0"/>
      <w:marRight w:val="0"/>
      <w:marTop w:val="0"/>
      <w:marBottom w:val="0"/>
      <w:divBdr>
        <w:top w:val="none" w:sz="0" w:space="0" w:color="auto"/>
        <w:left w:val="none" w:sz="0" w:space="0" w:color="auto"/>
        <w:bottom w:val="none" w:sz="0" w:space="0" w:color="auto"/>
        <w:right w:val="none" w:sz="0" w:space="0" w:color="auto"/>
      </w:divBdr>
    </w:div>
    <w:div w:id="447897140">
      <w:bodyDiv w:val="1"/>
      <w:marLeft w:val="0"/>
      <w:marRight w:val="0"/>
      <w:marTop w:val="0"/>
      <w:marBottom w:val="0"/>
      <w:divBdr>
        <w:top w:val="none" w:sz="0" w:space="0" w:color="auto"/>
        <w:left w:val="none" w:sz="0" w:space="0" w:color="auto"/>
        <w:bottom w:val="none" w:sz="0" w:space="0" w:color="auto"/>
        <w:right w:val="none" w:sz="0" w:space="0" w:color="auto"/>
      </w:divBdr>
    </w:div>
    <w:div w:id="468590718">
      <w:bodyDiv w:val="1"/>
      <w:marLeft w:val="0"/>
      <w:marRight w:val="0"/>
      <w:marTop w:val="0"/>
      <w:marBottom w:val="0"/>
      <w:divBdr>
        <w:top w:val="none" w:sz="0" w:space="0" w:color="auto"/>
        <w:left w:val="none" w:sz="0" w:space="0" w:color="auto"/>
        <w:bottom w:val="none" w:sz="0" w:space="0" w:color="auto"/>
        <w:right w:val="none" w:sz="0" w:space="0" w:color="auto"/>
      </w:divBdr>
    </w:div>
    <w:div w:id="621769178">
      <w:bodyDiv w:val="1"/>
      <w:marLeft w:val="0"/>
      <w:marRight w:val="0"/>
      <w:marTop w:val="0"/>
      <w:marBottom w:val="0"/>
      <w:divBdr>
        <w:top w:val="none" w:sz="0" w:space="0" w:color="auto"/>
        <w:left w:val="none" w:sz="0" w:space="0" w:color="auto"/>
        <w:bottom w:val="none" w:sz="0" w:space="0" w:color="auto"/>
        <w:right w:val="none" w:sz="0" w:space="0" w:color="auto"/>
      </w:divBdr>
    </w:div>
    <w:div w:id="1193105267">
      <w:bodyDiv w:val="1"/>
      <w:marLeft w:val="0"/>
      <w:marRight w:val="0"/>
      <w:marTop w:val="0"/>
      <w:marBottom w:val="0"/>
      <w:divBdr>
        <w:top w:val="none" w:sz="0" w:space="0" w:color="auto"/>
        <w:left w:val="none" w:sz="0" w:space="0" w:color="auto"/>
        <w:bottom w:val="none" w:sz="0" w:space="0" w:color="auto"/>
        <w:right w:val="none" w:sz="0" w:space="0" w:color="auto"/>
      </w:divBdr>
    </w:div>
    <w:div w:id="1292174721">
      <w:bodyDiv w:val="1"/>
      <w:marLeft w:val="0"/>
      <w:marRight w:val="0"/>
      <w:marTop w:val="0"/>
      <w:marBottom w:val="0"/>
      <w:divBdr>
        <w:top w:val="none" w:sz="0" w:space="0" w:color="auto"/>
        <w:left w:val="none" w:sz="0" w:space="0" w:color="auto"/>
        <w:bottom w:val="none" w:sz="0" w:space="0" w:color="auto"/>
        <w:right w:val="none" w:sz="0" w:space="0" w:color="auto"/>
      </w:divBdr>
    </w:div>
    <w:div w:id="1717503474">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974141194">
      <w:bodyDiv w:val="1"/>
      <w:marLeft w:val="0"/>
      <w:marRight w:val="0"/>
      <w:marTop w:val="0"/>
      <w:marBottom w:val="0"/>
      <w:divBdr>
        <w:top w:val="none" w:sz="0" w:space="0" w:color="auto"/>
        <w:left w:val="none" w:sz="0" w:space="0" w:color="auto"/>
        <w:bottom w:val="none" w:sz="0" w:space="0" w:color="auto"/>
        <w:right w:val="none" w:sz="0" w:space="0" w:color="auto"/>
      </w:divBdr>
    </w:div>
    <w:div w:id="2091149276">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crawford@wyndham.vic.gov.au" TargetMode="External"/><Relationship Id="rId13" Type="http://schemas.openxmlformats.org/officeDocument/2006/relationships/hyperlink" Target="http://www.wyndham.vic.gov.au/librar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cooklibrary@wyndham.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ndham.vic.gov.au/volunteerdirecto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dsafevic.com.au" TargetMode="External"/><Relationship Id="rId4" Type="http://schemas.openxmlformats.org/officeDocument/2006/relationships/settings" Target="settings.xml"/><Relationship Id="rId9" Type="http://schemas.openxmlformats.org/officeDocument/2006/relationships/hyperlink" Target="http://www.wyndham.vic.gov.au" TargetMode="External"/><Relationship Id="rId14" Type="http://schemas.openxmlformats.org/officeDocument/2006/relationships/hyperlink" Target="http://www.greeningthepipelin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A9F6-0113-4051-9A3F-37C41D8F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798B835F</Template>
  <TotalTime>1715</TotalTime>
  <Pages>6</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Ivy Sy</cp:lastModifiedBy>
  <cp:revision>189</cp:revision>
  <cp:lastPrinted>2017-02-22T04:46:00Z</cp:lastPrinted>
  <dcterms:created xsi:type="dcterms:W3CDTF">2017-06-15T05:47:00Z</dcterms:created>
  <dcterms:modified xsi:type="dcterms:W3CDTF">2018-04-10T04:54:00Z</dcterms:modified>
</cp:coreProperties>
</file>