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BC8" w:rsidRDefault="009C4F28" w:rsidP="00F4181E">
      <w:pPr>
        <w:pStyle w:val="Header02"/>
      </w:pPr>
      <w:bookmarkStart w:id="0" w:name="_GoBack"/>
      <w:bookmarkEnd w:id="0"/>
      <w:r>
        <w:rPr>
          <w:lang w:val="en-AU" w:eastAsia="en-AU"/>
        </w:rPr>
        <mc:AlternateContent>
          <mc:Choice Requires="wps">
            <w:drawing>
              <wp:anchor distT="0" distB="0" distL="114300" distR="114300" simplePos="0" relativeHeight="251655680" behindDoc="0" locked="0" layoutInCell="1" allowOverlap="1" wp14:anchorId="4519AC39" wp14:editId="04F0F023">
                <wp:simplePos x="0" y="0"/>
                <wp:positionH relativeFrom="column">
                  <wp:posOffset>2540</wp:posOffset>
                </wp:positionH>
                <wp:positionV relativeFrom="page">
                  <wp:posOffset>1723390</wp:posOffset>
                </wp:positionV>
                <wp:extent cx="4419600" cy="1400175"/>
                <wp:effectExtent l="0" t="0" r="0" b="9525"/>
                <wp:wrapThrough wrapText="bothSides">
                  <wp:wrapPolygon edited="0">
                    <wp:start x="0" y="0"/>
                    <wp:lineTo x="0" y="21453"/>
                    <wp:lineTo x="21507" y="21453"/>
                    <wp:lineTo x="21507"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DE6" w:rsidRPr="009C4F28" w:rsidRDefault="00FC0DE6" w:rsidP="00066BC8">
                            <w:pPr>
                              <w:pStyle w:val="Header01"/>
                              <w:rPr>
                                <w:caps/>
                                <w:color w:val="auto"/>
                                <w:sz w:val="28"/>
                                <w:szCs w:val="28"/>
                              </w:rPr>
                            </w:pPr>
                            <w:r w:rsidRPr="009C4F28">
                              <w:rPr>
                                <w:sz w:val="56"/>
                                <w:szCs w:val="56"/>
                              </w:rPr>
                              <w:t>F</w:t>
                            </w:r>
                            <w:r w:rsidR="009C4F28" w:rsidRPr="009C4F28">
                              <w:rPr>
                                <w:sz w:val="56"/>
                                <w:szCs w:val="56"/>
                              </w:rPr>
                              <w:t>requently Asked</w:t>
                            </w:r>
                            <w:r w:rsidR="009C4F28">
                              <w:rPr>
                                <w:sz w:val="56"/>
                                <w:szCs w:val="56"/>
                              </w:rPr>
                              <w:t xml:space="preserve"> Questions</w:t>
                            </w:r>
                            <w:r w:rsidR="009C4F28" w:rsidRPr="009C4F28">
                              <w:rPr>
                                <w:caps/>
                                <w:color w:val="auto"/>
                                <w:sz w:val="28"/>
                                <w:szCs w:val="28"/>
                              </w:rPr>
                              <w:t xml:space="preserve"> </w:t>
                            </w:r>
                            <w:r w:rsidRPr="009C4F28">
                              <w:rPr>
                                <w:caps/>
                                <w:color w:val="auto"/>
                                <w:sz w:val="28"/>
                                <w:szCs w:val="28"/>
                              </w:rPr>
                              <w:t xml:space="preserve"> </w:t>
                            </w:r>
                          </w:p>
                          <w:p w:rsidR="00FC0DE6" w:rsidRDefault="009C4F28" w:rsidP="000308B7">
                            <w:pPr>
                              <w:pStyle w:val="IntroPara01"/>
                              <w:spacing w:after="0"/>
                            </w:pPr>
                            <w:r>
                              <w:t>Werribee city centre business parking permits &amp;</w:t>
                            </w:r>
                          </w:p>
                          <w:p w:rsidR="009C4F28" w:rsidRDefault="009C4F28" w:rsidP="009C4F28">
                            <w:pPr>
                              <w:pStyle w:val="Body01"/>
                              <w:rPr>
                                <w:caps/>
                                <w:sz w:val="28"/>
                                <w:szCs w:val="28"/>
                              </w:rPr>
                            </w:pPr>
                            <w:r w:rsidRPr="009C4F28">
                              <w:rPr>
                                <w:caps/>
                                <w:sz w:val="28"/>
                                <w:szCs w:val="28"/>
                              </w:rPr>
                              <w:t>off-street public parking</w:t>
                            </w:r>
                            <w:r>
                              <w:rPr>
                                <w:caps/>
                                <w:sz w:val="28"/>
                                <w:szCs w:val="28"/>
                              </w:rPr>
                              <w:t xml:space="preserve"> redevelopments</w:t>
                            </w:r>
                          </w:p>
                          <w:p w:rsidR="009C4F28" w:rsidRPr="000308B7" w:rsidRDefault="000308B7" w:rsidP="009C4F28">
                            <w:pPr>
                              <w:pStyle w:val="Body01"/>
                              <w:rPr>
                                <w:caps/>
                                <w:szCs w:val="28"/>
                              </w:rPr>
                            </w:pPr>
                            <w:r w:rsidRPr="000308B7">
                              <w:rPr>
                                <w:szCs w:val="28"/>
                              </w:rPr>
                              <w:t>November 2017</w:t>
                            </w:r>
                          </w:p>
                          <w:p w:rsidR="009C4F28" w:rsidRPr="009C4F28" w:rsidRDefault="009C4F28" w:rsidP="009C4F28">
                            <w:pPr>
                              <w:pStyle w:val="Body01"/>
                            </w:pPr>
                          </w:p>
                          <w:p w:rsidR="00FC0DE6" w:rsidRDefault="00FC0DE6" w:rsidP="00066BC8">
                            <w:pPr>
                              <w:pStyle w:val="Header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9AC39" id="_x0000_t202" coordsize="21600,21600" o:spt="202" path="m,l,21600r21600,l21600,xe">
                <v:stroke joinstyle="miter"/>
                <v:path gradientshapeok="t" o:connecttype="rect"/>
              </v:shapetype>
              <v:shape id="Text Box 2" o:spid="_x0000_s1026" type="#_x0000_t202" style="position:absolute;margin-left:.2pt;margin-top:135.7pt;width:348pt;height:11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" filled="f" stroked="f">
                <v:textbox inset="0,0,0,0">
                  <w:txbxContent>
                    <w:p w:rsidR="00FC0DE6" w:rsidRPr="009C4F28" w:rsidRDefault="00FC0DE6" w:rsidP="00066BC8">
                      <w:pPr>
                        <w:pStyle w:val="Header01"/>
                        <w:rPr>
                          <w:caps/>
                          <w:color w:val="auto"/>
                          <w:sz w:val="28"/>
                          <w:szCs w:val="28"/>
                        </w:rPr>
                      </w:pPr>
                      <w:r w:rsidRPr="009C4F28">
                        <w:rPr>
                          <w:sz w:val="56"/>
                          <w:szCs w:val="56"/>
                        </w:rPr>
                        <w:t>F</w:t>
                      </w:r>
                      <w:r w:rsidR="009C4F28" w:rsidRPr="009C4F28">
                        <w:rPr>
                          <w:sz w:val="56"/>
                          <w:szCs w:val="56"/>
                        </w:rPr>
                        <w:t>requently Asked</w:t>
                      </w:r>
                      <w:r w:rsidR="009C4F28">
                        <w:rPr>
                          <w:sz w:val="56"/>
                          <w:szCs w:val="56"/>
                        </w:rPr>
                        <w:t xml:space="preserve"> Questions</w:t>
                      </w:r>
                      <w:r w:rsidR="009C4F28" w:rsidRPr="009C4F28">
                        <w:rPr>
                          <w:caps/>
                          <w:color w:val="auto"/>
                          <w:sz w:val="28"/>
                          <w:szCs w:val="28"/>
                        </w:rPr>
                        <w:t xml:space="preserve"> </w:t>
                      </w:r>
                      <w:r w:rsidRPr="009C4F28">
                        <w:rPr>
                          <w:caps/>
                          <w:color w:val="auto"/>
                          <w:sz w:val="28"/>
                          <w:szCs w:val="28"/>
                        </w:rPr>
                        <w:t xml:space="preserve"> </w:t>
                      </w:r>
                    </w:p>
                    <w:p w:rsidR="00FC0DE6" w:rsidRDefault="009C4F28" w:rsidP="000308B7">
                      <w:pPr>
                        <w:pStyle w:val="IntroPara01"/>
                        <w:spacing w:after="0"/>
                      </w:pPr>
                      <w:r>
                        <w:t>Werribee city centre business parking permits &amp;</w:t>
                      </w:r>
                    </w:p>
                    <w:p w:rsidR="009C4F28" w:rsidRDefault="009C4F28" w:rsidP="009C4F28">
                      <w:pPr>
                        <w:pStyle w:val="Body01"/>
                        <w:rPr>
                          <w:caps/>
                          <w:sz w:val="28"/>
                          <w:szCs w:val="28"/>
                        </w:rPr>
                      </w:pPr>
                      <w:r w:rsidRPr="009C4F28">
                        <w:rPr>
                          <w:caps/>
                          <w:sz w:val="28"/>
                          <w:szCs w:val="28"/>
                        </w:rPr>
                        <w:t>off-street public parking</w:t>
                      </w:r>
                      <w:r>
                        <w:rPr>
                          <w:caps/>
                          <w:sz w:val="28"/>
                          <w:szCs w:val="28"/>
                        </w:rPr>
                        <w:t xml:space="preserve"> redevelopments</w:t>
                      </w:r>
                    </w:p>
                    <w:p w:rsidR="009C4F28" w:rsidRPr="000308B7" w:rsidRDefault="000308B7" w:rsidP="009C4F28">
                      <w:pPr>
                        <w:pStyle w:val="Body01"/>
                        <w:rPr>
                          <w:caps/>
                          <w:szCs w:val="28"/>
                        </w:rPr>
                      </w:pPr>
                      <w:r w:rsidRPr="000308B7">
                        <w:rPr>
                          <w:szCs w:val="28"/>
                        </w:rPr>
                        <w:t>November 2017</w:t>
                      </w:r>
                    </w:p>
                    <w:p w:rsidR="009C4F28" w:rsidRPr="009C4F28" w:rsidRDefault="009C4F28" w:rsidP="009C4F28">
                      <w:pPr>
                        <w:pStyle w:val="Body01"/>
                      </w:pPr>
                    </w:p>
                    <w:p w:rsidR="00FC0DE6" w:rsidRDefault="00FC0DE6" w:rsidP="00066BC8">
                      <w:pPr>
                        <w:pStyle w:val="Header01"/>
                      </w:pPr>
                    </w:p>
                  </w:txbxContent>
                </v:textbox>
                <w10:wrap type="through" anchory="page"/>
              </v:shape>
            </w:pict>
          </mc:Fallback>
        </mc:AlternateContent>
      </w:r>
      <w:r w:rsidR="00E62FDC">
        <w:t xml:space="preserve"> </w:t>
      </w:r>
    </w:p>
    <w:p w:rsidR="00F4181E" w:rsidRDefault="00F4181E" w:rsidP="00C723DB">
      <w:pPr>
        <w:pStyle w:val="Body01"/>
      </w:pPr>
    </w:p>
    <w:p w:rsidR="00F4181E" w:rsidRDefault="00F4181E" w:rsidP="00C723DB">
      <w:pPr>
        <w:pStyle w:val="Body01"/>
      </w:pPr>
    </w:p>
    <w:p w:rsidR="00F4181E" w:rsidRDefault="00F4181E" w:rsidP="00C723DB">
      <w:pPr>
        <w:pStyle w:val="Body01"/>
      </w:pPr>
    </w:p>
    <w:p w:rsidR="00F4181E" w:rsidRDefault="00F4181E" w:rsidP="00C723DB">
      <w:pPr>
        <w:pStyle w:val="Body01"/>
      </w:pPr>
    </w:p>
    <w:p w:rsidR="00F4181E" w:rsidRDefault="00F4181E" w:rsidP="00C723DB">
      <w:pPr>
        <w:pStyle w:val="Body01"/>
      </w:pPr>
    </w:p>
    <w:p w:rsidR="00EF690A" w:rsidRDefault="00EF690A" w:rsidP="00C723DB">
      <w:pPr>
        <w:pStyle w:val="Body01"/>
        <w:sectPr w:rsidR="00EF690A" w:rsidSect="00FC0DE6">
          <w:footerReference w:type="default" r:id="rId8"/>
          <w:headerReference w:type="first" r:id="rId9"/>
          <w:type w:val="continuous"/>
          <w:pgSz w:w="11900" w:h="16840"/>
          <w:pgMar w:top="1625" w:right="851" w:bottom="851" w:left="851" w:header="510" w:footer="709" w:gutter="0"/>
          <w:cols w:num="2" w:space="454" w:equalWidth="0">
            <w:col w:w="6653" w:space="454"/>
            <w:col w:w="3091"/>
          </w:cols>
          <w:titlePg/>
          <w:docGrid w:linePitch="360"/>
        </w:sectPr>
      </w:pPr>
    </w:p>
    <w:p w:rsidR="009C4F28" w:rsidRDefault="009C4F28" w:rsidP="00EF690A">
      <w:pPr>
        <w:outlineLvl w:val="3"/>
        <w:rPr>
          <w:rFonts w:eastAsia="Times New Roman" w:cs="Calibri"/>
          <w:b/>
        </w:rPr>
      </w:pPr>
    </w:p>
    <w:p w:rsidR="006D6C68" w:rsidRDefault="006D6C68" w:rsidP="00EF690A">
      <w:pPr>
        <w:outlineLvl w:val="3"/>
        <w:rPr>
          <w:rFonts w:eastAsia="Times New Roman" w:cs="Calibri"/>
          <w:b/>
        </w:rPr>
      </w:pPr>
    </w:p>
    <w:p w:rsidR="00EF690A" w:rsidRPr="003F0609" w:rsidRDefault="00504571" w:rsidP="003F0609">
      <w:pPr>
        <w:outlineLvl w:val="3"/>
        <w:rPr>
          <w:rFonts w:eastAsia="Times New Roman" w:cs="Calibri"/>
          <w:b/>
        </w:rPr>
      </w:pPr>
      <w:r w:rsidRPr="003F0609">
        <w:rPr>
          <w:rFonts w:eastAsia="Times New Roman" w:cs="Calibri"/>
          <w:b/>
        </w:rPr>
        <w:t>Where are the new Werribee City Centre Business Permit Parking locations?</w:t>
      </w:r>
    </w:p>
    <w:p w:rsidR="00504571" w:rsidRPr="00B24693" w:rsidRDefault="00504571" w:rsidP="003F0609">
      <w:r w:rsidRPr="00B24693">
        <w:rPr>
          <w:rFonts w:cs="Calibri"/>
        </w:rPr>
        <w:t xml:space="preserve">As of 2 January 2018, the </w:t>
      </w:r>
      <w:r w:rsidRPr="00B24693">
        <w:t xml:space="preserve">Business Permit Parking locations </w:t>
      </w:r>
      <w:r>
        <w:t xml:space="preserve">in the Werribee City Centre </w:t>
      </w:r>
      <w:r w:rsidR="003F0609">
        <w:t xml:space="preserve">will </w:t>
      </w:r>
      <w:r w:rsidRPr="00B24693">
        <w:t>be changed to</w:t>
      </w:r>
      <w:r w:rsidR="00A943D8">
        <w:t xml:space="preserve"> only</w:t>
      </w:r>
      <w:r w:rsidRPr="00B24693">
        <w:t>:</w:t>
      </w:r>
    </w:p>
    <w:p w:rsidR="00504571" w:rsidRPr="00B24693" w:rsidRDefault="00504571" w:rsidP="003F0609">
      <w:pPr>
        <w:numPr>
          <w:ilvl w:val="0"/>
          <w:numId w:val="2"/>
        </w:numPr>
        <w:outlineLvl w:val="3"/>
        <w:rPr>
          <w:rFonts w:eastAsia="Times New Roman" w:cs="Calibri"/>
        </w:rPr>
      </w:pPr>
      <w:r w:rsidRPr="00B24693">
        <w:rPr>
          <w:rFonts w:eastAsia="Times New Roman" w:cs="Calibri"/>
        </w:rPr>
        <w:t xml:space="preserve">Cherry Street Car Park, </w:t>
      </w:r>
    </w:p>
    <w:p w:rsidR="00504571" w:rsidRPr="008B035B" w:rsidRDefault="00504571" w:rsidP="003F0609">
      <w:pPr>
        <w:numPr>
          <w:ilvl w:val="0"/>
          <w:numId w:val="2"/>
        </w:numPr>
        <w:outlineLvl w:val="3"/>
        <w:rPr>
          <w:rFonts w:eastAsia="Times New Roman" w:cs="Calibri"/>
        </w:rPr>
      </w:pPr>
      <w:r w:rsidRPr="00B24693">
        <w:rPr>
          <w:rFonts w:eastAsia="Times New Roman" w:cs="Calibri"/>
        </w:rPr>
        <w:t>West End Car Park.</w:t>
      </w:r>
    </w:p>
    <w:p w:rsidR="00504571" w:rsidRPr="00B24693" w:rsidRDefault="00504571" w:rsidP="003F0609">
      <w:r w:rsidRPr="00B24693">
        <w:t>Business Permit Parking will no longer be available at the other locations.</w:t>
      </w:r>
    </w:p>
    <w:p w:rsidR="00504571" w:rsidRDefault="00504571" w:rsidP="00EF690A">
      <w:pPr>
        <w:rPr>
          <w:rFonts w:cs="Calibri"/>
        </w:rPr>
      </w:pPr>
    </w:p>
    <w:p w:rsidR="00504571" w:rsidRDefault="00504571" w:rsidP="00EF690A">
      <w:pPr>
        <w:rPr>
          <w:rFonts w:cs="Calibri"/>
        </w:rPr>
      </w:pPr>
    </w:p>
    <w:p w:rsidR="009A19DA" w:rsidRPr="003F0609" w:rsidRDefault="009A19DA" w:rsidP="009A19DA">
      <w:pPr>
        <w:rPr>
          <w:rFonts w:cs="Calibri"/>
          <w:b/>
        </w:rPr>
      </w:pPr>
      <w:r>
        <w:rPr>
          <w:rFonts w:cs="Calibri"/>
          <w:b/>
        </w:rPr>
        <w:t>Why are permit parking locations being removed</w:t>
      </w:r>
      <w:r w:rsidRPr="003F0609">
        <w:rPr>
          <w:rFonts w:cs="Calibri"/>
          <w:b/>
        </w:rPr>
        <w:t>?</w:t>
      </w:r>
    </w:p>
    <w:p w:rsidR="009A19DA" w:rsidRDefault="009A19DA" w:rsidP="009A19DA">
      <w:pPr>
        <w:rPr>
          <w:rFonts w:cs="Calibri"/>
        </w:rPr>
      </w:pPr>
      <w:r>
        <w:rPr>
          <w:rFonts w:cs="Calibri"/>
        </w:rPr>
        <w:t>To provide more parking for customers in the City Core.</w:t>
      </w:r>
    </w:p>
    <w:p w:rsidR="009A19DA" w:rsidRDefault="009A19DA" w:rsidP="00EF690A">
      <w:pPr>
        <w:rPr>
          <w:rFonts w:cs="Calibri"/>
          <w:b/>
        </w:rPr>
      </w:pPr>
    </w:p>
    <w:p w:rsidR="009A19DA" w:rsidRDefault="009A19DA" w:rsidP="00EF690A">
      <w:pPr>
        <w:rPr>
          <w:rFonts w:cs="Calibri"/>
          <w:b/>
        </w:rPr>
      </w:pPr>
    </w:p>
    <w:p w:rsidR="00504571" w:rsidRPr="003F0609" w:rsidRDefault="00504571" w:rsidP="00EF690A">
      <w:pPr>
        <w:rPr>
          <w:rFonts w:cs="Calibri"/>
          <w:b/>
        </w:rPr>
      </w:pPr>
      <w:r w:rsidRPr="003F0609">
        <w:rPr>
          <w:rFonts w:cs="Calibri"/>
          <w:b/>
        </w:rPr>
        <w:t>Where is the West End Car Park?</w:t>
      </w:r>
    </w:p>
    <w:p w:rsidR="00504571" w:rsidRDefault="00504571" w:rsidP="00EF690A">
      <w:pPr>
        <w:rPr>
          <w:rFonts w:cs="Calibri"/>
        </w:rPr>
      </w:pPr>
      <w:r>
        <w:rPr>
          <w:rFonts w:cs="Calibri"/>
        </w:rPr>
        <w:t>The West End Car Park is located on the co</w:t>
      </w:r>
      <w:r w:rsidR="003F0609">
        <w:rPr>
          <w:rFonts w:cs="Calibri"/>
        </w:rPr>
        <w:t>r</w:t>
      </w:r>
      <w:r>
        <w:rPr>
          <w:rFonts w:cs="Calibri"/>
        </w:rPr>
        <w:t xml:space="preserve">ner of </w:t>
      </w:r>
      <w:proofErr w:type="spellStart"/>
      <w:r>
        <w:rPr>
          <w:rFonts w:cs="Calibri"/>
        </w:rPr>
        <w:t>Watton</w:t>
      </w:r>
      <w:proofErr w:type="spellEnd"/>
      <w:r>
        <w:rPr>
          <w:rFonts w:cs="Calibri"/>
        </w:rPr>
        <w:t xml:space="preserve"> St and Werribee St</w:t>
      </w:r>
      <w:r w:rsidR="003F0609">
        <w:rPr>
          <w:rFonts w:cs="Calibri"/>
        </w:rPr>
        <w:t>, Werribee, at the western end of the Werribee City Centre.</w:t>
      </w:r>
    </w:p>
    <w:p w:rsidR="003F0609" w:rsidRDefault="003F0609" w:rsidP="00EF690A">
      <w:pPr>
        <w:rPr>
          <w:rFonts w:cs="Calibri"/>
        </w:rPr>
      </w:pPr>
    </w:p>
    <w:p w:rsidR="003F0609" w:rsidRDefault="003F0609" w:rsidP="00EF690A">
      <w:pPr>
        <w:rPr>
          <w:rFonts w:cs="Calibri"/>
        </w:rPr>
      </w:pPr>
    </w:p>
    <w:p w:rsidR="003F0609" w:rsidRPr="003F0609" w:rsidRDefault="003F0609" w:rsidP="003F0609">
      <w:pPr>
        <w:rPr>
          <w:rFonts w:cs="Calibri"/>
          <w:b/>
        </w:rPr>
      </w:pPr>
      <w:r w:rsidRPr="003F0609">
        <w:rPr>
          <w:rFonts w:cs="Calibri"/>
          <w:b/>
        </w:rPr>
        <w:t>Where is the Cherry Street Car Park?</w:t>
      </w:r>
    </w:p>
    <w:p w:rsidR="003F0609" w:rsidRDefault="003F0609" w:rsidP="003F0609">
      <w:pPr>
        <w:rPr>
          <w:rFonts w:cs="Calibri"/>
        </w:rPr>
      </w:pPr>
      <w:r>
        <w:rPr>
          <w:rFonts w:cs="Calibri"/>
        </w:rPr>
        <w:t>The Cherry Street Car Park is located on the corner of Cherry St and Kelly St, Werribee, at the eastern end of the Werribee City Centre.</w:t>
      </w:r>
    </w:p>
    <w:p w:rsidR="003F0609" w:rsidRDefault="003F0609" w:rsidP="00EF690A">
      <w:pPr>
        <w:rPr>
          <w:rFonts w:cs="Calibri"/>
        </w:rPr>
      </w:pPr>
    </w:p>
    <w:p w:rsidR="003F0609" w:rsidRDefault="003F0609" w:rsidP="00EF690A">
      <w:pPr>
        <w:rPr>
          <w:rFonts w:cs="Calibri"/>
        </w:rPr>
      </w:pPr>
    </w:p>
    <w:p w:rsidR="003F0609" w:rsidRPr="003F0609" w:rsidRDefault="003F0609" w:rsidP="00EF690A">
      <w:pPr>
        <w:rPr>
          <w:rFonts w:cs="Calibri"/>
          <w:b/>
        </w:rPr>
      </w:pPr>
      <w:r w:rsidRPr="003F0609">
        <w:rPr>
          <w:rFonts w:cs="Calibri"/>
          <w:b/>
        </w:rPr>
        <w:t>When will the West End Car Park be open?</w:t>
      </w:r>
    </w:p>
    <w:p w:rsidR="003F0609" w:rsidRDefault="003F0609" w:rsidP="00EF690A">
      <w:pPr>
        <w:rPr>
          <w:rFonts w:cs="Calibri"/>
        </w:rPr>
      </w:pPr>
      <w:r>
        <w:rPr>
          <w:rFonts w:cs="Calibri"/>
        </w:rPr>
        <w:t>The West End Car Park will be open in mid-December 2017.</w:t>
      </w:r>
    </w:p>
    <w:p w:rsidR="00504571" w:rsidRDefault="00504571" w:rsidP="00EF690A">
      <w:pPr>
        <w:rPr>
          <w:rFonts w:cs="Calibri"/>
        </w:rPr>
      </w:pPr>
    </w:p>
    <w:p w:rsidR="006D6C68" w:rsidRDefault="006D6C68" w:rsidP="00EF690A">
      <w:pPr>
        <w:rPr>
          <w:rFonts w:cs="Calibri"/>
        </w:rPr>
      </w:pPr>
    </w:p>
    <w:p w:rsidR="003F0609" w:rsidRPr="003F0609" w:rsidRDefault="003F0609" w:rsidP="00EF690A">
      <w:pPr>
        <w:rPr>
          <w:rFonts w:cs="Calibri"/>
          <w:b/>
        </w:rPr>
      </w:pPr>
      <w:r w:rsidRPr="003F0609">
        <w:rPr>
          <w:rFonts w:cs="Calibri"/>
          <w:b/>
        </w:rPr>
        <w:t xml:space="preserve">How many parking spaces will </w:t>
      </w:r>
      <w:r w:rsidR="00A943D8">
        <w:rPr>
          <w:rFonts w:cs="Calibri"/>
          <w:b/>
        </w:rPr>
        <w:t>be available</w:t>
      </w:r>
      <w:r w:rsidRPr="003F0609">
        <w:rPr>
          <w:rFonts w:cs="Calibri"/>
          <w:b/>
        </w:rPr>
        <w:t>?</w:t>
      </w:r>
    </w:p>
    <w:p w:rsidR="00A943D8" w:rsidRDefault="003F0609" w:rsidP="00A943D8">
      <w:pPr>
        <w:rPr>
          <w:rFonts w:cs="Calibri"/>
        </w:rPr>
      </w:pPr>
      <w:r>
        <w:rPr>
          <w:rFonts w:cs="Calibri"/>
        </w:rPr>
        <w:t xml:space="preserve">The West End Car Park will have 180 parking spaces. </w:t>
      </w:r>
      <w:r w:rsidR="00A943D8">
        <w:rPr>
          <w:rFonts w:cs="Calibri"/>
        </w:rPr>
        <w:t xml:space="preserve">The Cherry Street Car Park has 149 parking spaces. </w:t>
      </w:r>
    </w:p>
    <w:p w:rsidR="003F0609" w:rsidRDefault="003F0609" w:rsidP="00EF690A">
      <w:pPr>
        <w:rPr>
          <w:rFonts w:cs="Calibri"/>
        </w:rPr>
      </w:pPr>
    </w:p>
    <w:p w:rsidR="00551C51" w:rsidRDefault="00551C51" w:rsidP="00EF690A">
      <w:pPr>
        <w:rPr>
          <w:rFonts w:cs="Calibri"/>
        </w:rPr>
      </w:pPr>
    </w:p>
    <w:p w:rsidR="003F0609" w:rsidRPr="003F0609" w:rsidRDefault="003F0609" w:rsidP="00EF690A">
      <w:pPr>
        <w:rPr>
          <w:rFonts w:cs="Calibri"/>
          <w:b/>
        </w:rPr>
      </w:pPr>
      <w:r w:rsidRPr="003F0609">
        <w:rPr>
          <w:rFonts w:cs="Calibri"/>
          <w:b/>
        </w:rPr>
        <w:t>What will the time limit</w:t>
      </w:r>
      <w:r w:rsidR="00A943D8">
        <w:rPr>
          <w:rFonts w:cs="Calibri"/>
          <w:b/>
        </w:rPr>
        <w:t>s be</w:t>
      </w:r>
      <w:r w:rsidRPr="003F0609">
        <w:rPr>
          <w:rFonts w:cs="Calibri"/>
          <w:b/>
        </w:rPr>
        <w:t>?</w:t>
      </w:r>
    </w:p>
    <w:p w:rsidR="003F0609" w:rsidRDefault="00B2187B" w:rsidP="00EF690A">
      <w:pPr>
        <w:rPr>
          <w:rFonts w:cs="Calibri"/>
        </w:rPr>
      </w:pPr>
      <w:r>
        <w:rPr>
          <w:rFonts w:cs="Calibri"/>
        </w:rPr>
        <w:t>Customers are welcome to park up to 3 hours in any available space in</w:t>
      </w:r>
      <w:r w:rsidR="00A943D8">
        <w:rPr>
          <w:rFonts w:cs="Calibri"/>
        </w:rPr>
        <w:t xml:space="preserve"> t</w:t>
      </w:r>
      <w:r w:rsidR="003F0609">
        <w:rPr>
          <w:rFonts w:cs="Calibri"/>
        </w:rPr>
        <w:t xml:space="preserve">he West End Car Park </w:t>
      </w:r>
      <w:r>
        <w:rPr>
          <w:rFonts w:cs="Calibri"/>
        </w:rPr>
        <w:t>and the Cherry Street Car Park. B</w:t>
      </w:r>
      <w:r w:rsidR="003F0609">
        <w:rPr>
          <w:rFonts w:cs="Calibri"/>
        </w:rPr>
        <w:t>usiness permit holder</w:t>
      </w:r>
      <w:r w:rsidR="00A943D8">
        <w:rPr>
          <w:rFonts w:cs="Calibri"/>
        </w:rPr>
        <w:t>s</w:t>
      </w:r>
      <w:r w:rsidR="003F0609">
        <w:rPr>
          <w:rFonts w:cs="Calibri"/>
        </w:rPr>
        <w:t xml:space="preserve"> </w:t>
      </w:r>
      <w:r>
        <w:rPr>
          <w:rFonts w:cs="Calibri"/>
        </w:rPr>
        <w:t xml:space="preserve">are </w:t>
      </w:r>
      <w:r w:rsidR="003F0609">
        <w:rPr>
          <w:rFonts w:cs="Calibri"/>
        </w:rPr>
        <w:t xml:space="preserve">exempt from the </w:t>
      </w:r>
      <w:r>
        <w:rPr>
          <w:rFonts w:cs="Calibri"/>
        </w:rPr>
        <w:t xml:space="preserve">3 hour </w:t>
      </w:r>
      <w:r w:rsidR="003F0609">
        <w:rPr>
          <w:rFonts w:cs="Calibri"/>
        </w:rPr>
        <w:t>tim</w:t>
      </w:r>
      <w:r w:rsidR="00A943D8">
        <w:rPr>
          <w:rFonts w:cs="Calibri"/>
        </w:rPr>
        <w:t xml:space="preserve">e limit and </w:t>
      </w:r>
      <w:r>
        <w:rPr>
          <w:rFonts w:cs="Calibri"/>
        </w:rPr>
        <w:t>are welcome to</w:t>
      </w:r>
      <w:r w:rsidR="003F0609">
        <w:rPr>
          <w:rFonts w:cs="Calibri"/>
        </w:rPr>
        <w:t xml:space="preserve"> park all day</w:t>
      </w:r>
      <w:r>
        <w:rPr>
          <w:rFonts w:cs="Calibri"/>
        </w:rPr>
        <w:t xml:space="preserve"> in any available space in the West End Car Park and the Cherry Street Car Park.</w:t>
      </w:r>
    </w:p>
    <w:p w:rsidR="003F0609" w:rsidRDefault="003F0609" w:rsidP="00EF690A">
      <w:pPr>
        <w:rPr>
          <w:rFonts w:cs="Calibri"/>
        </w:rPr>
      </w:pPr>
    </w:p>
    <w:p w:rsidR="003F0609" w:rsidRDefault="003F0609" w:rsidP="00EF690A">
      <w:pPr>
        <w:rPr>
          <w:rFonts w:cs="Calibri"/>
        </w:rPr>
      </w:pPr>
    </w:p>
    <w:p w:rsidR="003F0609" w:rsidRPr="003F0609" w:rsidRDefault="003F0609" w:rsidP="00EF690A">
      <w:pPr>
        <w:rPr>
          <w:rFonts w:cs="Calibri"/>
          <w:b/>
        </w:rPr>
      </w:pPr>
      <w:r w:rsidRPr="003F0609">
        <w:rPr>
          <w:rFonts w:cs="Calibri"/>
          <w:b/>
        </w:rPr>
        <w:t>How much does a Business Parking Permit Cost?</w:t>
      </w:r>
    </w:p>
    <w:p w:rsidR="003F0609" w:rsidRDefault="006553AD" w:rsidP="00EF690A">
      <w:pPr>
        <w:rPr>
          <w:rFonts w:cs="Calibri"/>
        </w:rPr>
      </w:pPr>
      <w:r>
        <w:rPr>
          <w:rFonts w:cs="Calibri"/>
        </w:rPr>
        <w:t>A</w:t>
      </w:r>
      <w:r w:rsidR="003F0609">
        <w:rPr>
          <w:rFonts w:cs="Calibri"/>
        </w:rPr>
        <w:t xml:space="preserve"> 12 month Business Parking Permit currently costs</w:t>
      </w:r>
      <w:r>
        <w:rPr>
          <w:rFonts w:cs="Calibri"/>
        </w:rPr>
        <w:t xml:space="preserve"> $140.40.</w:t>
      </w:r>
    </w:p>
    <w:p w:rsidR="003F0609" w:rsidRDefault="003F0609" w:rsidP="00EF690A">
      <w:pPr>
        <w:rPr>
          <w:rFonts w:cs="Calibri"/>
        </w:rPr>
      </w:pPr>
    </w:p>
    <w:p w:rsidR="003F0609" w:rsidRDefault="003F0609" w:rsidP="00EF690A">
      <w:pPr>
        <w:rPr>
          <w:rFonts w:cs="Calibri"/>
        </w:rPr>
      </w:pPr>
    </w:p>
    <w:p w:rsidR="00A943D8" w:rsidRPr="009C4F28" w:rsidRDefault="00A943D8" w:rsidP="00A943D8">
      <w:pPr>
        <w:rPr>
          <w:rFonts w:cs="Calibri"/>
          <w:b/>
        </w:rPr>
      </w:pPr>
      <w:r w:rsidRPr="009C4F28">
        <w:rPr>
          <w:rFonts w:cs="Calibri"/>
          <w:b/>
        </w:rPr>
        <w:t>Can I purchase a Business Parking Permit at any time of year?</w:t>
      </w:r>
    </w:p>
    <w:p w:rsidR="00A943D8" w:rsidRDefault="00A943D8" w:rsidP="00A943D8">
      <w:pPr>
        <w:rPr>
          <w:rFonts w:cs="Calibri"/>
        </w:rPr>
      </w:pPr>
      <w:r>
        <w:rPr>
          <w:rFonts w:cs="Calibri"/>
        </w:rPr>
        <w:t xml:space="preserve">Yes. </w:t>
      </w:r>
      <w:r w:rsidRPr="006553AD">
        <w:rPr>
          <w:rFonts w:cs="Calibri"/>
        </w:rPr>
        <w:t>Permits are issued for 12 months or pro-rata if applications are received after 1 August 2017. The pro rata cost is $11.70 per month.</w:t>
      </w:r>
    </w:p>
    <w:p w:rsidR="00A943D8" w:rsidRDefault="00A943D8" w:rsidP="00EF690A">
      <w:pPr>
        <w:rPr>
          <w:rFonts w:cs="Calibri"/>
          <w:b/>
        </w:rPr>
      </w:pPr>
    </w:p>
    <w:p w:rsidR="00A943D8" w:rsidRDefault="00A943D8" w:rsidP="00EF690A">
      <w:pPr>
        <w:rPr>
          <w:rFonts w:cs="Calibri"/>
          <w:b/>
        </w:rPr>
      </w:pPr>
    </w:p>
    <w:p w:rsidR="003F0609" w:rsidRPr="009C4F28" w:rsidRDefault="003F0609" w:rsidP="00EF690A">
      <w:pPr>
        <w:rPr>
          <w:rFonts w:cs="Calibri"/>
          <w:b/>
        </w:rPr>
      </w:pPr>
      <w:r w:rsidRPr="009C4F28">
        <w:rPr>
          <w:rFonts w:cs="Calibri"/>
          <w:b/>
        </w:rPr>
        <w:t>When do Business Parking Permits expire?</w:t>
      </w:r>
    </w:p>
    <w:p w:rsidR="003F0609" w:rsidRDefault="006553AD" w:rsidP="00EF690A">
      <w:pPr>
        <w:rPr>
          <w:rFonts w:cs="Calibri"/>
        </w:rPr>
      </w:pPr>
      <w:r>
        <w:rPr>
          <w:rFonts w:cs="Calibri"/>
        </w:rPr>
        <w:t>All Business Parking Permits expire on 30 June</w:t>
      </w:r>
      <w:r w:rsidR="00A943D8">
        <w:rPr>
          <w:rFonts w:cs="Calibri"/>
        </w:rPr>
        <w:t xml:space="preserve"> each year</w:t>
      </w:r>
      <w:r>
        <w:rPr>
          <w:rFonts w:cs="Calibri"/>
        </w:rPr>
        <w:t>. A permit renewal form must be completed to renew your Business Parking Permit.</w:t>
      </w:r>
    </w:p>
    <w:p w:rsidR="003F0609" w:rsidRDefault="003F0609" w:rsidP="00EF690A">
      <w:pPr>
        <w:rPr>
          <w:rFonts w:cs="Calibri"/>
        </w:rPr>
      </w:pPr>
    </w:p>
    <w:p w:rsidR="003F0609" w:rsidRDefault="003F0609" w:rsidP="00EF690A">
      <w:pPr>
        <w:rPr>
          <w:rFonts w:cs="Calibri"/>
        </w:rPr>
      </w:pPr>
    </w:p>
    <w:p w:rsidR="003F0609" w:rsidRPr="009C4F28" w:rsidRDefault="003F0609" w:rsidP="00EF690A">
      <w:pPr>
        <w:rPr>
          <w:rFonts w:cs="Calibri"/>
          <w:b/>
        </w:rPr>
      </w:pPr>
      <w:r w:rsidRPr="009C4F28">
        <w:rPr>
          <w:rFonts w:cs="Calibri"/>
          <w:b/>
        </w:rPr>
        <w:t>Is there a limit on the number of Business Parking Permits that one business can purchase?</w:t>
      </w:r>
    </w:p>
    <w:p w:rsidR="003F0609" w:rsidRDefault="006553AD" w:rsidP="00EF690A">
      <w:pPr>
        <w:rPr>
          <w:rFonts w:cs="Calibri"/>
        </w:rPr>
      </w:pPr>
      <w:r>
        <w:rPr>
          <w:rFonts w:cs="Calibri"/>
        </w:rPr>
        <w:t xml:space="preserve">Permits are issued subject to availability. It is possible for </w:t>
      </w:r>
      <w:r w:rsidR="004D2A86">
        <w:rPr>
          <w:rFonts w:cs="Calibri"/>
        </w:rPr>
        <w:t>a business to purchase more than</w:t>
      </w:r>
      <w:r>
        <w:rPr>
          <w:rFonts w:cs="Calibri"/>
        </w:rPr>
        <w:t xml:space="preserve"> one permit.</w:t>
      </w:r>
      <w:r w:rsidR="004D2A86">
        <w:rPr>
          <w:rFonts w:cs="Calibri"/>
        </w:rPr>
        <w:t xml:space="preserve"> The size of the business and the number or permits available will be considered in determining the number of permits issued to one business. </w:t>
      </w:r>
      <w:r>
        <w:rPr>
          <w:rFonts w:cs="Calibri"/>
        </w:rPr>
        <w:t xml:space="preserve"> </w:t>
      </w:r>
    </w:p>
    <w:p w:rsidR="003F0609" w:rsidRDefault="003F0609" w:rsidP="00EF690A">
      <w:pPr>
        <w:rPr>
          <w:rFonts w:cs="Calibri"/>
        </w:rPr>
      </w:pPr>
    </w:p>
    <w:p w:rsidR="003F0609" w:rsidRDefault="003F0609" w:rsidP="00EF690A">
      <w:pPr>
        <w:rPr>
          <w:rFonts w:cs="Calibri"/>
        </w:rPr>
      </w:pPr>
    </w:p>
    <w:p w:rsidR="003F0609" w:rsidRPr="009C4F28" w:rsidRDefault="003F0609" w:rsidP="00EF690A">
      <w:pPr>
        <w:rPr>
          <w:rFonts w:cs="Calibri"/>
          <w:b/>
        </w:rPr>
      </w:pPr>
      <w:r w:rsidRPr="009C4F28">
        <w:rPr>
          <w:rFonts w:cs="Calibri"/>
          <w:b/>
        </w:rPr>
        <w:t xml:space="preserve">How to I </w:t>
      </w:r>
      <w:r w:rsidR="004D2A86">
        <w:rPr>
          <w:rFonts w:cs="Calibri"/>
          <w:b/>
        </w:rPr>
        <w:t>apply for</w:t>
      </w:r>
      <w:r w:rsidRPr="009C4F28">
        <w:rPr>
          <w:rFonts w:cs="Calibri"/>
          <w:b/>
        </w:rPr>
        <w:t xml:space="preserve"> a Business Parking Permit?</w:t>
      </w:r>
    </w:p>
    <w:p w:rsidR="004D2A86" w:rsidRDefault="004D2A86" w:rsidP="00EF690A">
      <w:pPr>
        <w:rPr>
          <w:rFonts w:cs="Calibri"/>
        </w:rPr>
      </w:pPr>
      <w:r>
        <w:rPr>
          <w:rFonts w:cs="Calibri"/>
        </w:rPr>
        <w:t xml:space="preserve">Visit the Wyndham City website at the following address, download and complete the application form, and return it with payment to the address listed on the form. </w:t>
      </w:r>
    </w:p>
    <w:p w:rsidR="004D2A86" w:rsidRDefault="00EA70E2" w:rsidP="00EF690A">
      <w:pPr>
        <w:rPr>
          <w:rFonts w:cs="Calibri"/>
        </w:rPr>
      </w:pPr>
      <w:hyperlink r:id="rId10" w:history="1">
        <w:r w:rsidR="004D2A86" w:rsidRPr="00F650D6">
          <w:rPr>
            <w:rStyle w:val="Hyperlink"/>
            <w:rFonts w:cs="Calibri"/>
          </w:rPr>
          <w:t>https://www.wyndham.vic.gov.au/services/local-laws-permits/laws-permits-businesses/business-parking-permits</w:t>
        </w:r>
      </w:hyperlink>
    </w:p>
    <w:p w:rsidR="009C4F28" w:rsidRDefault="009C4F28" w:rsidP="00EF690A">
      <w:pPr>
        <w:rPr>
          <w:rFonts w:cs="Calibri"/>
        </w:rPr>
      </w:pPr>
    </w:p>
    <w:p w:rsidR="003F0609" w:rsidRDefault="003F0609" w:rsidP="00EF690A">
      <w:pPr>
        <w:rPr>
          <w:rFonts w:cs="Calibri"/>
        </w:rPr>
      </w:pPr>
    </w:p>
    <w:p w:rsidR="002A43BE" w:rsidRPr="002A43BE" w:rsidRDefault="002A43BE" w:rsidP="00EF690A">
      <w:pPr>
        <w:rPr>
          <w:rFonts w:cs="Calibri"/>
          <w:b/>
        </w:rPr>
      </w:pPr>
      <w:r w:rsidRPr="002A43BE">
        <w:rPr>
          <w:rFonts w:cs="Calibri"/>
          <w:b/>
        </w:rPr>
        <w:t>Are</w:t>
      </w:r>
      <w:r>
        <w:rPr>
          <w:rFonts w:cs="Calibri"/>
          <w:b/>
        </w:rPr>
        <w:t xml:space="preserve"> Business Parking Permits issued to businesses, individuals or vehicles?</w:t>
      </w:r>
    </w:p>
    <w:p w:rsidR="002A43BE" w:rsidRDefault="002A43BE" w:rsidP="00EF690A">
      <w:pPr>
        <w:rPr>
          <w:rFonts w:cs="Calibri"/>
        </w:rPr>
      </w:pPr>
      <w:r>
        <w:rPr>
          <w:rFonts w:cs="Calibri"/>
        </w:rPr>
        <w:t>Business Parking Permits are issued to businesses, not individuals or vehicles.</w:t>
      </w:r>
    </w:p>
    <w:p w:rsidR="002A43BE" w:rsidRDefault="002A43BE" w:rsidP="00EF690A">
      <w:pPr>
        <w:rPr>
          <w:rFonts w:cs="Calibri"/>
        </w:rPr>
      </w:pPr>
    </w:p>
    <w:p w:rsidR="002A43BE" w:rsidRDefault="002A43BE" w:rsidP="00EF690A">
      <w:pPr>
        <w:rPr>
          <w:rFonts w:cs="Calibri"/>
        </w:rPr>
      </w:pPr>
    </w:p>
    <w:p w:rsidR="002A43BE" w:rsidRPr="002A43BE" w:rsidRDefault="002A43BE" w:rsidP="00EF690A">
      <w:pPr>
        <w:rPr>
          <w:rFonts w:cs="Calibri"/>
          <w:b/>
        </w:rPr>
      </w:pPr>
      <w:r>
        <w:rPr>
          <w:rFonts w:cs="Calibri"/>
          <w:b/>
        </w:rPr>
        <w:t>Can only one person within the business use the Permit?</w:t>
      </w:r>
    </w:p>
    <w:p w:rsidR="002A43BE" w:rsidRDefault="002A43BE" w:rsidP="00EF690A">
      <w:pPr>
        <w:rPr>
          <w:rFonts w:cs="Calibri"/>
        </w:rPr>
      </w:pPr>
      <w:r>
        <w:rPr>
          <w:rFonts w:cs="Calibri"/>
        </w:rPr>
        <w:t>Anyone that works at the business named of the permit can use the permit. This allows the permit to be used flexibly within the business, depending upon who needs it at the time. Only one user is possible at one time.</w:t>
      </w:r>
    </w:p>
    <w:p w:rsidR="002A43BE" w:rsidRDefault="002A43BE" w:rsidP="00EF690A">
      <w:pPr>
        <w:rPr>
          <w:rFonts w:cs="Calibri"/>
        </w:rPr>
      </w:pPr>
    </w:p>
    <w:p w:rsidR="009A19DA" w:rsidRDefault="009A19DA" w:rsidP="00EF690A">
      <w:pPr>
        <w:rPr>
          <w:rFonts w:cs="Calibri"/>
        </w:rPr>
      </w:pPr>
    </w:p>
    <w:p w:rsidR="003F0609" w:rsidRPr="009C4F28" w:rsidRDefault="003F0609" w:rsidP="00EF690A">
      <w:pPr>
        <w:rPr>
          <w:rFonts w:cs="Calibri"/>
          <w:b/>
        </w:rPr>
      </w:pPr>
      <w:r w:rsidRPr="009C4F28">
        <w:rPr>
          <w:rFonts w:cs="Calibri"/>
          <w:b/>
        </w:rPr>
        <w:t>Can I park in either the Cherry St Car Park or the West End Car Park with my Business Parking Permit?</w:t>
      </w:r>
    </w:p>
    <w:p w:rsidR="003F0609" w:rsidRDefault="004D2A86" w:rsidP="00EF690A">
      <w:pPr>
        <w:rPr>
          <w:rFonts w:cs="Calibri"/>
        </w:rPr>
      </w:pPr>
      <w:r>
        <w:rPr>
          <w:rFonts w:cs="Calibri"/>
        </w:rPr>
        <w:t xml:space="preserve">No. Businesses will be issued with either a Cherry St Permit or a West End Permit. Permits cannot be used in both of the car parks. </w:t>
      </w:r>
    </w:p>
    <w:p w:rsidR="003F0609" w:rsidRDefault="003F0609" w:rsidP="00EF690A">
      <w:pPr>
        <w:rPr>
          <w:rFonts w:cs="Calibri"/>
        </w:rPr>
      </w:pPr>
    </w:p>
    <w:p w:rsidR="003F0609" w:rsidRDefault="003F0609" w:rsidP="00EF690A">
      <w:pPr>
        <w:rPr>
          <w:rFonts w:cs="Calibri"/>
        </w:rPr>
      </w:pPr>
    </w:p>
    <w:p w:rsidR="003F0609" w:rsidRDefault="003F0609" w:rsidP="00EF690A">
      <w:pPr>
        <w:rPr>
          <w:rFonts w:cs="Calibri"/>
        </w:rPr>
      </w:pPr>
      <w:r w:rsidRPr="009C4F28">
        <w:rPr>
          <w:rFonts w:cs="Calibri"/>
          <w:b/>
        </w:rPr>
        <w:t xml:space="preserve">How is it determined which car park a Business Parking Permit is </w:t>
      </w:r>
      <w:r w:rsidR="009C4F28" w:rsidRPr="009C4F28">
        <w:rPr>
          <w:rFonts w:cs="Calibri"/>
          <w:b/>
        </w:rPr>
        <w:t>designated to?</w:t>
      </w:r>
      <w:r w:rsidR="006D6C68">
        <w:rPr>
          <w:rFonts w:cs="Calibri"/>
        </w:rPr>
        <w:br/>
      </w:r>
      <w:r w:rsidR="009A19DA">
        <w:rPr>
          <w:rFonts w:cs="Calibri"/>
        </w:rPr>
        <w:t xml:space="preserve">We divide the total number of permits by business location and allocate 50% to each car park. </w:t>
      </w:r>
      <w:r w:rsidR="00551C51">
        <w:rPr>
          <w:rFonts w:cs="Calibri"/>
        </w:rPr>
        <w:t>Businesses in the east of the City Centre will be designated to the Cherry St Car Park. Businesses in the west of the City Centre will be designated to the West End Car Park.</w:t>
      </w:r>
      <w:r w:rsidR="009A19DA">
        <w:rPr>
          <w:rFonts w:cs="Calibri"/>
        </w:rPr>
        <w:t xml:space="preserve"> The dividing line is closer to the Cherry Street Car Park.</w:t>
      </w:r>
    </w:p>
    <w:p w:rsidR="00EF690A" w:rsidRDefault="00EF690A" w:rsidP="00EF690A">
      <w:pPr>
        <w:rPr>
          <w:rFonts w:cs="Calibri"/>
        </w:rPr>
      </w:pPr>
    </w:p>
    <w:p w:rsidR="009A19DA" w:rsidRDefault="009A19DA" w:rsidP="00EF690A">
      <w:pPr>
        <w:rPr>
          <w:rFonts w:cs="Calibri"/>
        </w:rPr>
      </w:pPr>
    </w:p>
    <w:p w:rsidR="009A19DA" w:rsidRDefault="009A19DA" w:rsidP="009A19DA">
      <w:pPr>
        <w:rPr>
          <w:rFonts w:cs="Calibri"/>
        </w:rPr>
      </w:pPr>
      <w:r>
        <w:rPr>
          <w:rFonts w:cs="Calibri"/>
          <w:b/>
        </w:rPr>
        <w:t>Why can’t I choose which site I want to park at</w:t>
      </w:r>
      <w:r w:rsidRPr="009C4F28">
        <w:rPr>
          <w:rFonts w:cs="Calibri"/>
          <w:b/>
        </w:rPr>
        <w:t>?</w:t>
      </w:r>
      <w:r w:rsidR="006D6C68">
        <w:rPr>
          <w:rFonts w:cs="Calibri"/>
        </w:rPr>
        <w:br/>
      </w:r>
      <w:r>
        <w:rPr>
          <w:rFonts w:cs="Calibri"/>
        </w:rPr>
        <w:t>We want to make sure both car parks will be equally used and have equal availability of customer parking spaces.</w:t>
      </w:r>
    </w:p>
    <w:p w:rsidR="009A19DA" w:rsidRDefault="009A19DA" w:rsidP="00EF690A">
      <w:pPr>
        <w:rPr>
          <w:rFonts w:cs="Calibri"/>
        </w:rPr>
      </w:pPr>
    </w:p>
    <w:p w:rsidR="009A19DA" w:rsidRDefault="009A19DA" w:rsidP="00EF690A">
      <w:pPr>
        <w:rPr>
          <w:rFonts w:cs="Calibri"/>
        </w:rPr>
      </w:pPr>
    </w:p>
    <w:p w:rsidR="009A19DA" w:rsidRDefault="009A19DA" w:rsidP="009A19DA">
      <w:pPr>
        <w:rPr>
          <w:rFonts w:cs="Calibri"/>
        </w:rPr>
      </w:pPr>
      <w:r>
        <w:rPr>
          <w:rFonts w:cs="Calibri"/>
          <w:b/>
        </w:rPr>
        <w:t>Can I get a refund</w:t>
      </w:r>
      <w:r w:rsidRPr="009C4F28">
        <w:rPr>
          <w:rFonts w:cs="Calibri"/>
          <w:b/>
        </w:rPr>
        <w:t>?</w:t>
      </w:r>
      <w:r w:rsidR="006D6C68">
        <w:rPr>
          <w:rFonts w:cs="Calibri"/>
        </w:rPr>
        <w:br/>
      </w:r>
      <w:r>
        <w:rPr>
          <w:rFonts w:cs="Calibri"/>
        </w:rPr>
        <w:t>Yes, please send us an email requesting a refund including your permit number.</w:t>
      </w:r>
    </w:p>
    <w:p w:rsidR="009A19DA" w:rsidRDefault="009A19DA" w:rsidP="00EF690A">
      <w:pPr>
        <w:rPr>
          <w:rFonts w:cs="Calibri"/>
        </w:rPr>
      </w:pPr>
    </w:p>
    <w:p w:rsidR="009A19DA" w:rsidRPr="00EC06E6" w:rsidRDefault="009A19DA" w:rsidP="00EF690A">
      <w:pPr>
        <w:rPr>
          <w:rFonts w:cs="Calibri"/>
        </w:rPr>
      </w:pPr>
    </w:p>
    <w:p w:rsidR="006D6C68" w:rsidRDefault="009C4F28" w:rsidP="00EF690A">
      <w:pPr>
        <w:rPr>
          <w:b/>
        </w:rPr>
      </w:pPr>
      <w:r w:rsidRPr="009C4F28">
        <w:rPr>
          <w:b/>
        </w:rPr>
        <w:t>What are the Catalyst Sites?</w:t>
      </w:r>
    </w:p>
    <w:p w:rsidR="009C4F28" w:rsidRPr="006D6C68" w:rsidRDefault="00551C51" w:rsidP="00EF690A">
      <w:pPr>
        <w:rPr>
          <w:b/>
        </w:rPr>
      </w:pPr>
      <w:r>
        <w:t>The Catalyst Sites are currently ground level public car parks which are planned t</w:t>
      </w:r>
      <w:r w:rsidR="006D6C68">
        <w:t xml:space="preserve">o be redeveloped into large </w:t>
      </w:r>
      <w:proofErr w:type="spellStart"/>
      <w:r w:rsidR="006D6C68">
        <w:t>mult</w:t>
      </w:r>
      <w:r>
        <w:t>istorey</w:t>
      </w:r>
      <w:proofErr w:type="spellEnd"/>
      <w:r>
        <w:t xml:space="preserve"> mixed use developments. The developments are planned to include multistory public parking facilities</w:t>
      </w:r>
      <w:r w:rsidR="00A943D8">
        <w:t xml:space="preserve"> and </w:t>
      </w:r>
      <w:r w:rsidR="00B2187B">
        <w:t>other uses</w:t>
      </w:r>
      <w:r w:rsidR="00A943D8">
        <w:t xml:space="preserve"> such as</w:t>
      </w:r>
      <w:r>
        <w:t>, shops, offices, apartments, hotel, education, chil</w:t>
      </w:r>
      <w:r w:rsidR="006D6C68">
        <w:t>dcare and the Werribee Integrated Community Learning Hub</w:t>
      </w:r>
      <w:r>
        <w:t>.</w:t>
      </w:r>
    </w:p>
    <w:p w:rsidR="009C4F28" w:rsidRDefault="009C4F28" w:rsidP="00EF690A"/>
    <w:p w:rsidR="009C4F28" w:rsidRDefault="009C4F28" w:rsidP="00EF690A"/>
    <w:p w:rsidR="009C4F28" w:rsidRPr="009C4F28" w:rsidRDefault="009C4F28" w:rsidP="00EF690A">
      <w:pPr>
        <w:rPr>
          <w:b/>
        </w:rPr>
      </w:pPr>
      <w:r w:rsidRPr="009C4F28">
        <w:rPr>
          <w:b/>
        </w:rPr>
        <w:t>Where are the Catalyst Sites located?</w:t>
      </w:r>
    </w:p>
    <w:p w:rsidR="00EF690A" w:rsidRPr="00551C51" w:rsidRDefault="00551C51" w:rsidP="00551C51">
      <w:r>
        <w:t>The map below shows the locations of the Catalyst Sites in the Werribee City Centre.</w:t>
      </w:r>
    </w:p>
    <w:p w:rsidR="00EF690A" w:rsidRDefault="00EF690A" w:rsidP="00EF690A">
      <w:pPr>
        <w:rPr>
          <w:rFonts w:cstheme="minorHAnsi"/>
        </w:rPr>
      </w:pPr>
    </w:p>
    <w:p w:rsidR="00551C51" w:rsidRDefault="00551C51" w:rsidP="00551C51">
      <w:pPr>
        <w:jc w:val="center"/>
        <w:rPr>
          <w:rFonts w:cstheme="minorHAnsi"/>
        </w:rPr>
      </w:pPr>
      <w:r w:rsidRPr="00551C51">
        <w:rPr>
          <w:noProof/>
          <w:lang w:val="en-AU" w:eastAsia="en-AU"/>
        </w:rPr>
        <w:drawing>
          <wp:inline distT="0" distB="0" distL="0" distR="0" wp14:anchorId="39F79FC0" wp14:editId="6BB8534D">
            <wp:extent cx="6400047" cy="440728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2663"/>
                    <a:stretch/>
                  </pic:blipFill>
                  <pic:spPr bwMode="auto">
                    <a:xfrm>
                      <a:off x="0" y="0"/>
                      <a:ext cx="6404902" cy="4410626"/>
                    </a:xfrm>
                    <a:prstGeom prst="rect">
                      <a:avLst/>
                    </a:prstGeom>
                    <a:ln>
                      <a:noFill/>
                    </a:ln>
                    <a:extLst>
                      <a:ext uri="{53640926-AAD7-44D8-BBD7-CCE9431645EC}">
                        <a14:shadowObscured xmlns:a14="http://schemas.microsoft.com/office/drawing/2010/main"/>
                      </a:ext>
                    </a:extLst>
                  </pic:spPr>
                </pic:pic>
              </a:graphicData>
            </a:graphic>
          </wp:inline>
        </w:drawing>
      </w:r>
    </w:p>
    <w:p w:rsidR="00EF690A" w:rsidRDefault="00EF690A" w:rsidP="00EF690A">
      <w:pPr>
        <w:rPr>
          <w:rFonts w:cstheme="minorHAnsi"/>
          <w:u w:val="single"/>
        </w:rPr>
      </w:pPr>
    </w:p>
    <w:p w:rsidR="009A19DA" w:rsidRDefault="009A19DA" w:rsidP="00EF690A">
      <w:pPr>
        <w:rPr>
          <w:rFonts w:cstheme="minorHAnsi"/>
          <w:u w:val="single"/>
        </w:rPr>
      </w:pPr>
    </w:p>
    <w:p w:rsidR="00EF690A" w:rsidRPr="009C4F28" w:rsidRDefault="00A943D8" w:rsidP="00EF690A">
      <w:pPr>
        <w:rPr>
          <w:rFonts w:cstheme="minorHAnsi"/>
          <w:b/>
        </w:rPr>
      </w:pPr>
      <w:r>
        <w:rPr>
          <w:rFonts w:cstheme="minorHAnsi"/>
          <w:b/>
        </w:rPr>
        <w:t>Which of the Catalyst Sites is</w:t>
      </w:r>
      <w:r w:rsidR="009C4F28" w:rsidRPr="009C4F28">
        <w:rPr>
          <w:rFonts w:cstheme="minorHAnsi"/>
          <w:b/>
        </w:rPr>
        <w:t xml:space="preserve"> being developed first?</w:t>
      </w:r>
    </w:p>
    <w:p w:rsidR="009C4F28" w:rsidRDefault="00551C51" w:rsidP="00EF690A">
      <w:pPr>
        <w:rPr>
          <w:rFonts w:cstheme="minorHAnsi"/>
        </w:rPr>
      </w:pPr>
      <w:r>
        <w:rPr>
          <w:rFonts w:cstheme="minorHAnsi"/>
        </w:rPr>
        <w:t>The Gateway Site and Riverbend Small Sites are planned to be developed first. Construction is proposed to commence in 2018, subject to planning approval.</w:t>
      </w:r>
    </w:p>
    <w:p w:rsidR="009C4F28" w:rsidRDefault="009C4F28" w:rsidP="00EF690A">
      <w:pPr>
        <w:rPr>
          <w:rFonts w:cstheme="minorHAnsi"/>
        </w:rPr>
      </w:pPr>
    </w:p>
    <w:p w:rsidR="009C4F28" w:rsidRDefault="009C4F28" w:rsidP="00EF690A">
      <w:pPr>
        <w:rPr>
          <w:rFonts w:cstheme="minorHAnsi"/>
        </w:rPr>
      </w:pPr>
    </w:p>
    <w:p w:rsidR="009C4F28" w:rsidRPr="009C4F28" w:rsidRDefault="009C4F28" w:rsidP="00EF690A">
      <w:pPr>
        <w:rPr>
          <w:rFonts w:cstheme="minorHAnsi"/>
          <w:b/>
        </w:rPr>
      </w:pPr>
      <w:r w:rsidRPr="009C4F28">
        <w:rPr>
          <w:rFonts w:cstheme="minorHAnsi"/>
          <w:b/>
        </w:rPr>
        <w:t>Which of the Catalyst Sites will have public parking facilities?</w:t>
      </w:r>
    </w:p>
    <w:p w:rsidR="009C4F28" w:rsidRDefault="004D2A86" w:rsidP="00EF690A">
      <w:pPr>
        <w:rPr>
          <w:rFonts w:cstheme="minorHAnsi"/>
        </w:rPr>
      </w:pPr>
      <w:r>
        <w:rPr>
          <w:rFonts w:cstheme="minorHAnsi"/>
        </w:rPr>
        <w:t xml:space="preserve">The Gateway Site, the Cherry Street Site and the Riverbend Large Site are planned to </w:t>
      </w:r>
      <w:r w:rsidR="00551C51">
        <w:rPr>
          <w:rFonts w:cstheme="minorHAnsi"/>
        </w:rPr>
        <w:t>include multistory parking facilities.</w:t>
      </w:r>
    </w:p>
    <w:p w:rsidR="009A19DA" w:rsidRDefault="009A19DA" w:rsidP="00EF690A">
      <w:pPr>
        <w:rPr>
          <w:rFonts w:cstheme="minorHAnsi"/>
        </w:rPr>
      </w:pPr>
    </w:p>
    <w:p w:rsidR="009A19DA" w:rsidRDefault="009A19DA" w:rsidP="00EF690A">
      <w:pPr>
        <w:rPr>
          <w:rFonts w:cstheme="minorHAnsi"/>
        </w:rPr>
      </w:pPr>
    </w:p>
    <w:p w:rsidR="009C4F28" w:rsidRPr="009C4F28" w:rsidRDefault="009C4F28" w:rsidP="00EF690A">
      <w:pPr>
        <w:rPr>
          <w:rFonts w:cstheme="minorHAnsi"/>
          <w:b/>
        </w:rPr>
      </w:pPr>
      <w:r w:rsidRPr="009C4F28">
        <w:rPr>
          <w:rFonts w:cstheme="minorHAnsi"/>
          <w:b/>
        </w:rPr>
        <w:t>How many additional parking spaces will the Catalyst Sites provide?</w:t>
      </w:r>
    </w:p>
    <w:p w:rsidR="009C4F28" w:rsidRDefault="004D2A86" w:rsidP="00EF690A">
      <w:pPr>
        <w:rPr>
          <w:rFonts w:cstheme="minorHAnsi"/>
        </w:rPr>
      </w:pPr>
      <w:r>
        <w:rPr>
          <w:rFonts w:cstheme="minorHAnsi"/>
        </w:rPr>
        <w:t>The Catalyst Site will increase parking in the Werribee City Centre by 400 spaces.</w:t>
      </w:r>
    </w:p>
    <w:p w:rsidR="009C4F28" w:rsidRDefault="009C4F28" w:rsidP="00EF690A">
      <w:pPr>
        <w:rPr>
          <w:rFonts w:cstheme="minorHAnsi"/>
        </w:rPr>
      </w:pPr>
    </w:p>
    <w:p w:rsidR="00EF690A" w:rsidRDefault="00EF690A" w:rsidP="00EF690A">
      <w:pPr>
        <w:rPr>
          <w:rFonts w:cstheme="minorHAnsi"/>
        </w:rPr>
      </w:pPr>
    </w:p>
    <w:p w:rsidR="00EF690A" w:rsidRPr="009C4F28" w:rsidRDefault="009C4F28" w:rsidP="00EF690A">
      <w:pPr>
        <w:rPr>
          <w:rFonts w:cstheme="minorHAnsi"/>
          <w:b/>
        </w:rPr>
      </w:pPr>
      <w:r w:rsidRPr="009C4F28">
        <w:rPr>
          <w:rFonts w:cstheme="minorHAnsi"/>
          <w:b/>
        </w:rPr>
        <w:t>How can I find out further information?</w:t>
      </w:r>
    </w:p>
    <w:p w:rsidR="00551C51" w:rsidRPr="00551C51" w:rsidRDefault="00EF690A" w:rsidP="00EF690A">
      <w:pPr>
        <w:rPr>
          <w:rFonts w:cs="Calibri"/>
        </w:rPr>
      </w:pPr>
      <w:r w:rsidRPr="00EC06E6">
        <w:rPr>
          <w:rFonts w:cs="Calibri"/>
        </w:rPr>
        <w:t>If you have any questions</w:t>
      </w:r>
      <w:r>
        <w:rPr>
          <w:rFonts w:cs="Calibri"/>
        </w:rPr>
        <w:t>,</w:t>
      </w:r>
      <w:r w:rsidRPr="00EC06E6">
        <w:rPr>
          <w:rFonts w:cs="Calibri"/>
        </w:rPr>
        <w:t xml:space="preserve"> get in touch with the Wyndham City team on 9742 0905 or email: </w:t>
      </w:r>
      <w:hyperlink r:id="rId12" w:history="1">
        <w:r w:rsidR="00551C51" w:rsidRPr="00F650D6">
          <w:rPr>
            <w:rStyle w:val="Hyperlink"/>
            <w:rFonts w:cs="Calibri"/>
          </w:rPr>
          <w:t>werribeecitycentreparkingpermits@wyndham.vic.gov.au</w:t>
        </w:r>
      </w:hyperlink>
      <w:r w:rsidR="00551C51">
        <w:rPr>
          <w:rFonts w:cs="Calibri"/>
        </w:rPr>
        <w:t xml:space="preserve">     </w:t>
      </w:r>
    </w:p>
    <w:sectPr w:rsidR="00551C51" w:rsidRPr="00551C51" w:rsidSect="006D6C68">
      <w:type w:val="continuous"/>
      <w:pgSz w:w="11900" w:h="16840"/>
      <w:pgMar w:top="1625" w:right="851" w:bottom="851" w:left="851" w:header="510" w:footer="709"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71E" w:rsidRDefault="0024771E" w:rsidP="00D62CF1">
      <w:r>
        <w:separator/>
      </w:r>
    </w:p>
  </w:endnote>
  <w:endnote w:type="continuationSeparator" w:id="0">
    <w:p w:rsidR="0024771E" w:rsidRDefault="0024771E" w:rsidP="00D6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axOT-Light">
    <w:panose1 w:val="02010504050101020104"/>
    <w:charset w:val="00"/>
    <w:family w:val="modern"/>
    <w:notTrueType/>
    <w:pitch w:val="variable"/>
    <w:sig w:usb0="800000AF" w:usb1="4000247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36F" w:rsidRPr="0034536F" w:rsidRDefault="0034536F" w:rsidP="0034536F">
    <w:pPr>
      <w:pStyle w:val="Footer"/>
      <w:pBdr>
        <w:top w:val="single" w:sz="12" w:space="1" w:color="002C55"/>
      </w:pBdr>
      <w:rPr>
        <w:rFonts w:ascii="DaxOT-Light" w:hAnsi="DaxOT-Light"/>
        <w:color w:val="002C55"/>
        <w:sz w:val="20"/>
      </w:rPr>
    </w:pPr>
    <w:r w:rsidRPr="00CF0D2B">
      <w:rPr>
        <w:rFonts w:ascii="DaxOT-Light" w:hAnsi="DaxOT-Light"/>
        <w:color w:val="002C55"/>
        <w:sz w:val="20"/>
      </w:rPr>
      <w:t>Wyndham 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71E" w:rsidRDefault="0024771E" w:rsidP="00D62CF1">
      <w:r>
        <w:separator/>
      </w:r>
    </w:p>
  </w:footnote>
  <w:footnote w:type="continuationSeparator" w:id="0">
    <w:p w:rsidR="0024771E" w:rsidRDefault="0024771E" w:rsidP="00D62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DE6" w:rsidRPr="00D62CF1" w:rsidRDefault="00FC0DE6" w:rsidP="00D62CF1">
    <w:r>
      <w:rPr>
        <w:noProof/>
        <w:lang w:val="en-AU" w:eastAsia="en-AU"/>
      </w:rPr>
      <w:drawing>
        <wp:anchor distT="0" distB="0" distL="114300" distR="114300" simplePos="0" relativeHeight="251658240" behindDoc="1" locked="0" layoutInCell="1" allowOverlap="1" wp14:anchorId="37F4BD3C" wp14:editId="430C783E">
          <wp:simplePos x="0" y="0"/>
          <wp:positionH relativeFrom="column">
            <wp:posOffset>-534670</wp:posOffset>
          </wp:positionH>
          <wp:positionV relativeFrom="paragraph">
            <wp:posOffset>-331190</wp:posOffset>
          </wp:positionV>
          <wp:extent cx="7562850" cy="3243532"/>
          <wp:effectExtent l="0" t="0" r="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
                    <a:extLst>
                      <a:ext uri="{28A0092B-C50C-407E-A947-70E740481C1C}">
                        <a14:useLocalDpi xmlns:a14="http://schemas.microsoft.com/office/drawing/2010/main" val="0"/>
                      </a:ext>
                    </a:extLst>
                  </a:blip>
                  <a:srcRect b="69671"/>
                  <a:stretch/>
                </pic:blipFill>
                <pic:spPr bwMode="auto">
                  <a:xfrm>
                    <a:off x="0" y="0"/>
                    <a:ext cx="7562850" cy="3243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8482B"/>
    <w:multiLevelType w:val="hybridMultilevel"/>
    <w:tmpl w:val="D268590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1D00AA"/>
    <w:multiLevelType w:val="hybridMultilevel"/>
    <w:tmpl w:val="53D0AB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o:colormru v:ext="edit" colors="#f3f4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90A"/>
    <w:rsid w:val="000308B7"/>
    <w:rsid w:val="0004478A"/>
    <w:rsid w:val="00066BC8"/>
    <w:rsid w:val="000D338F"/>
    <w:rsid w:val="000E4083"/>
    <w:rsid w:val="000F5687"/>
    <w:rsid w:val="0010335E"/>
    <w:rsid w:val="00220144"/>
    <w:rsid w:val="0024771E"/>
    <w:rsid w:val="00254715"/>
    <w:rsid w:val="002A43BE"/>
    <w:rsid w:val="002C0908"/>
    <w:rsid w:val="0034536F"/>
    <w:rsid w:val="00386175"/>
    <w:rsid w:val="003C0E22"/>
    <w:rsid w:val="003E2167"/>
    <w:rsid w:val="003F0609"/>
    <w:rsid w:val="004141EE"/>
    <w:rsid w:val="0041664F"/>
    <w:rsid w:val="00430DB0"/>
    <w:rsid w:val="004A31FF"/>
    <w:rsid w:val="004D2A86"/>
    <w:rsid w:val="00504571"/>
    <w:rsid w:val="00551C51"/>
    <w:rsid w:val="006357F8"/>
    <w:rsid w:val="006553AD"/>
    <w:rsid w:val="00670C3A"/>
    <w:rsid w:val="006D6C68"/>
    <w:rsid w:val="006F0B70"/>
    <w:rsid w:val="006F32E8"/>
    <w:rsid w:val="007B2BEF"/>
    <w:rsid w:val="007F500D"/>
    <w:rsid w:val="007F7E71"/>
    <w:rsid w:val="00893A96"/>
    <w:rsid w:val="00951D17"/>
    <w:rsid w:val="00996DAF"/>
    <w:rsid w:val="009A19DA"/>
    <w:rsid w:val="009C4F28"/>
    <w:rsid w:val="009E295A"/>
    <w:rsid w:val="00A53AB9"/>
    <w:rsid w:val="00A943D8"/>
    <w:rsid w:val="00B16F22"/>
    <w:rsid w:val="00B2187B"/>
    <w:rsid w:val="00BB6A5D"/>
    <w:rsid w:val="00BD1367"/>
    <w:rsid w:val="00C723DB"/>
    <w:rsid w:val="00D62CF1"/>
    <w:rsid w:val="00D8220B"/>
    <w:rsid w:val="00DF0D56"/>
    <w:rsid w:val="00E60950"/>
    <w:rsid w:val="00E62FDC"/>
    <w:rsid w:val="00EA70E2"/>
    <w:rsid w:val="00EF690A"/>
    <w:rsid w:val="00F4181E"/>
    <w:rsid w:val="00F82156"/>
    <w:rsid w:val="00FC0DE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f3f4f8"/>
    </o:shapedefaults>
    <o:shapelayout v:ext="edit">
      <o:idmap v:ext="edit" data="1"/>
    </o:shapelayout>
  </w:shapeDefaults>
  <w:decimalSymbol w:val="."/>
  <w:listSeparator w:val=","/>
  <w14:defaultImageDpi w14:val="300"/>
  <w15:docId w15:val="{862FC9EE-A8FA-4C6D-9EEB-563E780D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MS Mincho" w:hAnsi="Helvetica" w:cs="Times New Roman"/>
        <w:lang w:val="en-AU"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CF1"/>
    <w:pPr>
      <w:tabs>
        <w:tab w:val="center" w:pos="4320"/>
        <w:tab w:val="right" w:pos="8640"/>
      </w:tabs>
    </w:pPr>
  </w:style>
  <w:style w:type="character" w:customStyle="1" w:styleId="HeaderChar">
    <w:name w:val="Header Char"/>
    <w:basedOn w:val="DefaultParagraphFont"/>
    <w:link w:val="Header"/>
    <w:uiPriority w:val="99"/>
    <w:rsid w:val="00D62CF1"/>
  </w:style>
  <w:style w:type="paragraph" w:styleId="Footer">
    <w:name w:val="footer"/>
    <w:basedOn w:val="Normal"/>
    <w:link w:val="FooterChar"/>
    <w:uiPriority w:val="99"/>
    <w:unhideWhenUsed/>
    <w:rsid w:val="00D62CF1"/>
    <w:pPr>
      <w:tabs>
        <w:tab w:val="center" w:pos="4320"/>
        <w:tab w:val="right" w:pos="8640"/>
      </w:tabs>
    </w:pPr>
  </w:style>
  <w:style w:type="character" w:customStyle="1" w:styleId="FooterChar">
    <w:name w:val="Footer Char"/>
    <w:basedOn w:val="DefaultParagraphFont"/>
    <w:link w:val="Footer"/>
    <w:uiPriority w:val="99"/>
    <w:rsid w:val="00D62CF1"/>
  </w:style>
  <w:style w:type="paragraph" w:styleId="BalloonText">
    <w:name w:val="Balloon Text"/>
    <w:basedOn w:val="Normal"/>
    <w:link w:val="BalloonTextChar"/>
    <w:uiPriority w:val="99"/>
    <w:semiHidden/>
    <w:unhideWhenUsed/>
    <w:rsid w:val="00D62CF1"/>
    <w:rPr>
      <w:rFonts w:ascii="Lucida Grande" w:hAnsi="Lucida Grande" w:cs="Lucida Grande"/>
      <w:sz w:val="18"/>
      <w:szCs w:val="18"/>
    </w:rPr>
  </w:style>
  <w:style w:type="character" w:customStyle="1" w:styleId="BalloonTextChar">
    <w:name w:val="Balloon Text Char"/>
    <w:link w:val="BalloonText"/>
    <w:uiPriority w:val="99"/>
    <w:semiHidden/>
    <w:rsid w:val="00D62CF1"/>
    <w:rPr>
      <w:rFonts w:ascii="Lucida Grande" w:hAnsi="Lucida Grande" w:cs="Lucida Grande"/>
      <w:sz w:val="18"/>
      <w:szCs w:val="18"/>
    </w:rPr>
  </w:style>
  <w:style w:type="paragraph" w:customStyle="1" w:styleId="IntroPara01">
    <w:name w:val="_IntroPara01"/>
    <w:next w:val="Body01"/>
    <w:qFormat/>
    <w:rsid w:val="0010335E"/>
    <w:pPr>
      <w:spacing w:after="170"/>
    </w:pPr>
    <w:rPr>
      <w:rFonts w:ascii="Calibri" w:hAnsi="Calibri"/>
      <w:caps/>
      <w:sz w:val="28"/>
      <w:szCs w:val="28"/>
      <w:lang w:val="en-US"/>
    </w:rPr>
  </w:style>
  <w:style w:type="paragraph" w:customStyle="1" w:styleId="Header02">
    <w:name w:val="_Header02"/>
    <w:next w:val="IntroPara01"/>
    <w:qFormat/>
    <w:rsid w:val="006F32E8"/>
    <w:pPr>
      <w:spacing w:before="284" w:after="170"/>
    </w:pPr>
    <w:rPr>
      <w:rFonts w:ascii="Calibri" w:hAnsi="Calibri"/>
      <w:noProof/>
      <w:color w:val="25416B"/>
      <w:sz w:val="72"/>
      <w:szCs w:val="96"/>
      <w:lang w:val="en-US"/>
    </w:rPr>
  </w:style>
  <w:style w:type="paragraph" w:customStyle="1" w:styleId="Header03">
    <w:name w:val="_Header03"/>
    <w:next w:val="Body01"/>
    <w:qFormat/>
    <w:rsid w:val="006F32E8"/>
    <w:pPr>
      <w:spacing w:after="170"/>
    </w:pPr>
    <w:rPr>
      <w:rFonts w:ascii="Calibri" w:hAnsi="Calibri"/>
      <w:color w:val="25416B"/>
      <w:sz w:val="36"/>
      <w:szCs w:val="36"/>
      <w:lang w:val="en-GB"/>
    </w:rPr>
  </w:style>
  <w:style w:type="paragraph" w:customStyle="1" w:styleId="Header01">
    <w:name w:val="_Header01"/>
    <w:next w:val="IntroPara01"/>
    <w:qFormat/>
    <w:rsid w:val="004141EE"/>
    <w:pPr>
      <w:spacing w:after="113"/>
    </w:pPr>
    <w:rPr>
      <w:rFonts w:ascii="Calibri" w:hAnsi="Calibri"/>
      <w:color w:val="25416B"/>
      <w:sz w:val="96"/>
      <w:szCs w:val="96"/>
      <w:lang w:val="en-US"/>
    </w:rPr>
  </w:style>
  <w:style w:type="paragraph" w:customStyle="1" w:styleId="Body01">
    <w:name w:val="_Body01"/>
    <w:qFormat/>
    <w:rsid w:val="006F32E8"/>
    <w:pPr>
      <w:spacing w:after="113"/>
    </w:pPr>
    <w:rPr>
      <w:rFonts w:ascii="Calibri" w:hAnsi="Calibri"/>
      <w:lang w:val="en-US"/>
    </w:rPr>
  </w:style>
  <w:style w:type="paragraph" w:styleId="ListParagraph">
    <w:name w:val="List Paragraph"/>
    <w:basedOn w:val="Normal"/>
    <w:uiPriority w:val="34"/>
    <w:qFormat/>
    <w:rsid w:val="00EF690A"/>
    <w:pPr>
      <w:spacing w:after="200" w:line="276" w:lineRule="auto"/>
      <w:ind w:left="720"/>
      <w:contextualSpacing/>
    </w:pPr>
    <w:rPr>
      <w:rFonts w:asciiTheme="minorHAnsi" w:eastAsiaTheme="minorEastAsia" w:hAnsiTheme="minorHAnsi" w:cstheme="minorBidi"/>
      <w:sz w:val="22"/>
      <w:szCs w:val="22"/>
      <w:lang w:val="en-AU" w:eastAsia="en-AU"/>
    </w:rPr>
  </w:style>
  <w:style w:type="paragraph" w:customStyle="1" w:styleId="Default">
    <w:name w:val="Default"/>
    <w:rsid w:val="006553AD"/>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4D2A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erribeecitycentreparkingpermits@wyndham.vic.gov.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wyndham.vic.gov.au/services/local-laws-permits/laws-permits-businesses/business-parking-permi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EO's%20Office\Factsheet%20No%20Im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7BC43-73CE-4382-A733-9F2DF4504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No Images</Template>
  <TotalTime>0</TotalTime>
  <Pages>4</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Ckaos</Company>
  <LinksUpToDate>false</LinksUpToDate>
  <CharactersWithSpaces>5295</CharactersWithSpaces>
  <SharedDoc>false</SharedDoc>
  <HLinks>
    <vt:vector size="12" baseType="variant">
      <vt:variant>
        <vt:i4>7143438</vt:i4>
      </vt:variant>
      <vt:variant>
        <vt:i4>-1</vt:i4>
      </vt:variant>
      <vt:variant>
        <vt:i4>1031</vt:i4>
      </vt:variant>
      <vt:variant>
        <vt:i4>1</vt:i4>
      </vt:variant>
      <vt:variant>
        <vt:lpwstr>IMG</vt:lpwstr>
      </vt:variant>
      <vt:variant>
        <vt:lpwstr/>
      </vt:variant>
      <vt:variant>
        <vt:i4>7143438</vt:i4>
      </vt:variant>
      <vt:variant>
        <vt:i4>-1</vt:i4>
      </vt:variant>
      <vt:variant>
        <vt:i4>1029</vt:i4>
      </vt:variant>
      <vt:variant>
        <vt:i4>1</vt:i4>
      </vt:variant>
      <vt:variant>
        <vt:lpwstr>IMG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Toussaint</dc:creator>
  <cp:lastModifiedBy>Kimberley Polkinghorne</cp:lastModifiedBy>
  <cp:revision>2</cp:revision>
  <dcterms:created xsi:type="dcterms:W3CDTF">2017-11-27T02:19:00Z</dcterms:created>
  <dcterms:modified xsi:type="dcterms:W3CDTF">2017-11-27T02:19:00Z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A1883039</vt:lpwstr>
  </property>
  <property fmtid="{D5CDD505-2E9C-101B-9397-08002B2CF9AE}" pid="4" name="Objective-Title">
    <vt:lpwstr>Werribee City Centre Business Parking Permits - Change to Permit Locations and Catalyst Sites Parking - Frequently Asked Questions</vt:lpwstr>
  </property>
  <property fmtid="{D5CDD505-2E9C-101B-9397-08002B2CF9AE}" pid="5" name="Objective-Comment">
    <vt:lpwstr/>
  </property>
  <property fmtid="{D5CDD505-2E9C-101B-9397-08002B2CF9AE}" pid="6" name="Objective-CreationStamp">
    <vt:filetime>2017-11-16T03:59:55Z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2017-11-27T02:16:27Z</vt:filetime>
  </property>
  <property fmtid="{D5CDD505-2E9C-101B-9397-08002B2CF9AE}" pid="11" name="Objective-Owner">
    <vt:lpwstr>Craig Toussaint</vt:lpwstr>
  </property>
  <property fmtid="{D5CDD505-2E9C-101B-9397-08002B2CF9AE}" pid="12" name="Objective-Path">
    <vt:lpwstr>Objective Global Folder:Economic Development:Vibrant City Centres:Precinct - Werribee City Centre - 2017:Car Parking:</vt:lpwstr>
  </property>
  <property fmtid="{D5CDD505-2E9C-101B-9397-08002B2CF9AE}" pid="13" name="Objective-Parent">
    <vt:lpwstr>Car Parking</vt:lpwstr>
  </property>
  <property fmtid="{D5CDD505-2E9C-101B-9397-08002B2CF9AE}" pid="14" name="Objective-State">
    <vt:lpwstr>Being Edited</vt:lpwstr>
  </property>
  <property fmtid="{D5CDD505-2E9C-101B-9397-08002B2CF9AE}" pid="15" name="Objective-Version">
    <vt:lpwstr>7.1</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qA278528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