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E5C" w:rsidRDefault="00261E5C">
      <w:bookmarkStart w:id="0" w:name="_GoBack"/>
      <w:bookmarkEnd w:id="0"/>
    </w:p>
    <w:p w:rsidR="007A23DB" w:rsidRDefault="007A23DB"/>
    <w:p w:rsidR="007A23DB" w:rsidRDefault="007A23DB"/>
    <w:p w:rsidR="007A23DB" w:rsidRDefault="007A23DB"/>
    <w:p w:rsidR="007A23DB" w:rsidRDefault="007A23DB"/>
    <w:p w:rsidR="007A23DB" w:rsidRPr="007A23DB" w:rsidRDefault="007A23DB" w:rsidP="007A23DB">
      <w:pPr>
        <w:pStyle w:val="Default"/>
        <w:spacing w:after="577"/>
        <w:jc w:val="both"/>
        <w:rPr>
          <w:rFonts w:cstheme="minorBidi"/>
          <w:color w:val="B5101A"/>
          <w:sz w:val="16"/>
          <w:szCs w:val="16"/>
        </w:rPr>
      </w:pPr>
    </w:p>
    <w:p w:rsidR="002D2126" w:rsidRDefault="002D2126" w:rsidP="00CB59CE">
      <w:pPr>
        <w:pStyle w:val="Default"/>
        <w:spacing w:after="577"/>
        <w:jc w:val="center"/>
        <w:rPr>
          <w:rFonts w:cstheme="minorBidi"/>
          <w:b/>
          <w:color w:val="B5101A"/>
          <w:sz w:val="80"/>
          <w:szCs w:val="80"/>
        </w:rPr>
      </w:pPr>
    </w:p>
    <w:p w:rsidR="007A23DB" w:rsidRPr="00CB59CE" w:rsidRDefault="0048359D" w:rsidP="00CB59CE">
      <w:pPr>
        <w:pStyle w:val="Default"/>
        <w:spacing w:after="577"/>
        <w:jc w:val="center"/>
        <w:rPr>
          <w:rFonts w:cstheme="minorBidi"/>
          <w:b/>
          <w:color w:val="B5101A"/>
          <w:sz w:val="80"/>
          <w:szCs w:val="80"/>
        </w:rPr>
      </w:pPr>
      <w:r w:rsidRPr="00CB59CE">
        <w:rPr>
          <w:rFonts w:cstheme="minorBidi"/>
          <w:b/>
          <w:color w:val="B5101A"/>
          <w:sz w:val="80"/>
          <w:szCs w:val="80"/>
        </w:rPr>
        <w:t>WYNDHAM CITY COUNCIL</w:t>
      </w:r>
    </w:p>
    <w:p w:rsidR="009F3685" w:rsidRDefault="0048359D" w:rsidP="009F3685">
      <w:pPr>
        <w:pStyle w:val="Default"/>
        <w:spacing w:after="577"/>
        <w:jc w:val="center"/>
        <w:rPr>
          <w:rFonts w:cstheme="minorBidi"/>
          <w:b/>
          <w:color w:val="B5101A"/>
          <w:sz w:val="130"/>
          <w:szCs w:val="130"/>
        </w:rPr>
      </w:pPr>
      <w:r w:rsidRPr="00CB59CE">
        <w:rPr>
          <w:rFonts w:cstheme="minorBidi"/>
          <w:b/>
          <w:color w:val="B5101A"/>
          <w:sz w:val="80"/>
          <w:szCs w:val="80"/>
        </w:rPr>
        <w:t>PRIVACY POLICY</w:t>
      </w:r>
      <w:r w:rsidRPr="00CB59CE">
        <w:rPr>
          <w:rFonts w:cstheme="minorBidi"/>
          <w:b/>
          <w:color w:val="B5101A"/>
          <w:sz w:val="130"/>
          <w:szCs w:val="130"/>
        </w:rPr>
        <w:t xml:space="preserve"> </w:t>
      </w:r>
    </w:p>
    <w:p w:rsidR="00727706" w:rsidRPr="00727706" w:rsidRDefault="00727706" w:rsidP="009F3685">
      <w:pPr>
        <w:pStyle w:val="Default"/>
        <w:spacing w:after="577"/>
        <w:jc w:val="center"/>
        <w:rPr>
          <w:rFonts w:cstheme="minorBidi"/>
          <w:b/>
          <w:color w:val="B5101A"/>
          <w:sz w:val="56"/>
          <w:szCs w:val="56"/>
        </w:rPr>
      </w:pPr>
    </w:p>
    <w:p w:rsidR="00727706" w:rsidRPr="000670F4" w:rsidRDefault="00727706" w:rsidP="000670F4">
      <w:pPr>
        <w:autoSpaceDE w:val="0"/>
        <w:autoSpaceDN w:val="0"/>
        <w:adjustRightInd w:val="0"/>
        <w:ind w:left="142"/>
        <w:rPr>
          <w:rFonts w:ascii="Arial" w:hAnsi="Arial" w:cs="Calibri"/>
          <w:b/>
          <w:bCs/>
          <w:color w:val="002060"/>
          <w:sz w:val="24"/>
          <w:szCs w:val="30"/>
        </w:rPr>
      </w:pPr>
      <w:r w:rsidRPr="000670F4">
        <w:rPr>
          <w:rFonts w:ascii="Arial" w:hAnsi="Arial" w:cs="Calibri"/>
          <w:b/>
          <w:bCs/>
          <w:color w:val="002060"/>
          <w:sz w:val="24"/>
          <w:szCs w:val="30"/>
        </w:rPr>
        <w:t>Document Control</w:t>
      </w:r>
    </w:p>
    <w:tbl>
      <w:tblPr>
        <w:tblpPr w:leftFromText="180" w:rightFromText="180" w:vertAnchor="text" w:horzAnchor="margin" w:tblpXSpec="center" w:tblpY="1"/>
        <w:tblW w:w="8755" w:type="dxa"/>
        <w:tblBorders>
          <w:top w:val="nil"/>
          <w:left w:val="nil"/>
          <w:right w:val="nil"/>
        </w:tblBorders>
        <w:tblLayout w:type="fixed"/>
        <w:tblLook w:val="0000" w:firstRow="0" w:lastRow="0" w:firstColumn="0" w:lastColumn="0" w:noHBand="0" w:noVBand="0"/>
      </w:tblPr>
      <w:tblGrid>
        <w:gridCol w:w="2376"/>
        <w:gridCol w:w="6379"/>
      </w:tblGrid>
      <w:tr w:rsidR="00727706" w:rsidRPr="009423B8" w:rsidTr="004C1F91">
        <w:tc>
          <w:tcPr>
            <w:tcW w:w="2376" w:type="dxa"/>
            <w:tcBorders>
              <w:top w:val="single" w:sz="10" w:space="0" w:color="000000"/>
              <w:left w:val="single" w:sz="10" w:space="0" w:color="000000"/>
              <w:bottom w:val="single" w:sz="10" w:space="0" w:color="000000"/>
              <w:right w:val="single" w:sz="10" w:space="0" w:color="000000"/>
            </w:tcBorders>
            <w:shd w:val="clear" w:color="auto" w:fill="18376A"/>
            <w:tcMar>
              <w:top w:w="144" w:type="nil"/>
              <w:right w:w="144" w:type="nil"/>
            </w:tcMar>
          </w:tcPr>
          <w:p w:rsidR="00727706" w:rsidRPr="009423B8" w:rsidRDefault="00727706" w:rsidP="004C1F91">
            <w:pPr>
              <w:autoSpaceDE w:val="0"/>
              <w:autoSpaceDN w:val="0"/>
              <w:adjustRightInd w:val="0"/>
              <w:spacing w:before="40" w:after="40" w:line="240" w:lineRule="auto"/>
              <w:rPr>
                <w:rFonts w:ascii="Arial" w:hAnsi="Arial" w:cs="Calibri"/>
                <w:szCs w:val="30"/>
              </w:rPr>
            </w:pPr>
            <w:r w:rsidRPr="009423B8">
              <w:rPr>
                <w:rFonts w:ascii="Arial" w:hAnsi="Arial" w:cs="Calibri"/>
                <w:bCs/>
                <w:color w:val="FFFFFF"/>
                <w:szCs w:val="26"/>
              </w:rPr>
              <w:t>Document Name</w:t>
            </w:r>
          </w:p>
        </w:tc>
        <w:tc>
          <w:tcPr>
            <w:tcW w:w="6379" w:type="dxa"/>
            <w:tcBorders>
              <w:top w:val="single" w:sz="10" w:space="0" w:color="000000"/>
              <w:bottom w:val="single" w:sz="10" w:space="0" w:color="000000"/>
              <w:right w:val="single" w:sz="10" w:space="0" w:color="000000"/>
            </w:tcBorders>
            <w:tcMar>
              <w:top w:w="144" w:type="nil"/>
              <w:right w:w="144" w:type="nil"/>
            </w:tcMar>
          </w:tcPr>
          <w:p w:rsidR="00727706" w:rsidRPr="009423B8" w:rsidRDefault="00727706" w:rsidP="004C1F91">
            <w:pPr>
              <w:autoSpaceDE w:val="0"/>
              <w:autoSpaceDN w:val="0"/>
              <w:adjustRightInd w:val="0"/>
              <w:spacing w:before="40" w:after="40" w:line="240" w:lineRule="auto"/>
              <w:ind w:left="34" w:right="45"/>
              <w:rPr>
                <w:rFonts w:ascii="Arial" w:hAnsi="Arial" w:cs="Calibri"/>
                <w:color w:val="800000"/>
                <w:szCs w:val="30"/>
              </w:rPr>
            </w:pPr>
            <w:r>
              <w:rPr>
                <w:rFonts w:ascii="Arial" w:hAnsi="Arial" w:cs="Calibri"/>
                <w:color w:val="800000"/>
                <w:szCs w:val="26"/>
              </w:rPr>
              <w:t>Privacy</w:t>
            </w:r>
            <w:r w:rsidRPr="009423B8">
              <w:rPr>
                <w:rFonts w:ascii="Arial" w:hAnsi="Arial" w:cs="Calibri"/>
                <w:color w:val="800000"/>
                <w:szCs w:val="26"/>
              </w:rPr>
              <w:t xml:space="preserve"> Policy</w:t>
            </w:r>
          </w:p>
        </w:tc>
      </w:tr>
      <w:tr w:rsidR="00727706" w:rsidRPr="009423B8" w:rsidTr="004C1F91">
        <w:tblPrEx>
          <w:tblBorders>
            <w:top w:val="none" w:sz="0" w:space="0" w:color="auto"/>
          </w:tblBorders>
        </w:tblPrEx>
        <w:tc>
          <w:tcPr>
            <w:tcW w:w="2376" w:type="dxa"/>
            <w:tcBorders>
              <w:left w:val="single" w:sz="10" w:space="0" w:color="000000"/>
              <w:bottom w:val="single" w:sz="10" w:space="0" w:color="000000"/>
              <w:right w:val="single" w:sz="10" w:space="0" w:color="000000"/>
            </w:tcBorders>
            <w:shd w:val="clear" w:color="auto" w:fill="18376A"/>
            <w:tcMar>
              <w:top w:w="144" w:type="nil"/>
              <w:right w:w="144" w:type="nil"/>
            </w:tcMar>
          </w:tcPr>
          <w:p w:rsidR="00727706" w:rsidRPr="009423B8" w:rsidRDefault="00727706" w:rsidP="004C1F91">
            <w:pPr>
              <w:autoSpaceDE w:val="0"/>
              <w:autoSpaceDN w:val="0"/>
              <w:adjustRightInd w:val="0"/>
              <w:spacing w:before="40" w:after="40" w:line="240" w:lineRule="auto"/>
              <w:rPr>
                <w:rFonts w:ascii="Arial" w:hAnsi="Arial" w:cs="Calibri"/>
                <w:szCs w:val="30"/>
              </w:rPr>
            </w:pPr>
            <w:r w:rsidRPr="009423B8">
              <w:rPr>
                <w:rFonts w:ascii="Arial" w:hAnsi="Arial" w:cs="Calibri"/>
                <w:bCs/>
                <w:color w:val="FFFFFF"/>
                <w:szCs w:val="26"/>
              </w:rPr>
              <w:t>Document ID</w:t>
            </w:r>
          </w:p>
        </w:tc>
        <w:tc>
          <w:tcPr>
            <w:tcW w:w="6379" w:type="dxa"/>
            <w:tcBorders>
              <w:bottom w:val="single" w:sz="10" w:space="0" w:color="000000"/>
              <w:right w:val="single" w:sz="10" w:space="0" w:color="000000"/>
            </w:tcBorders>
            <w:tcMar>
              <w:top w:w="144" w:type="nil"/>
              <w:right w:w="144" w:type="nil"/>
            </w:tcMar>
          </w:tcPr>
          <w:p w:rsidR="00727706" w:rsidRPr="009423B8" w:rsidRDefault="00727706" w:rsidP="00727706">
            <w:pPr>
              <w:autoSpaceDE w:val="0"/>
              <w:autoSpaceDN w:val="0"/>
              <w:adjustRightInd w:val="0"/>
              <w:spacing w:before="40" w:after="40" w:line="240" w:lineRule="auto"/>
              <w:ind w:left="34" w:right="45"/>
              <w:rPr>
                <w:rFonts w:ascii="Arial" w:hAnsi="Arial" w:cs="Calibri"/>
                <w:color w:val="800000"/>
                <w:szCs w:val="30"/>
              </w:rPr>
            </w:pPr>
            <w:r w:rsidRPr="009423B8">
              <w:rPr>
                <w:rFonts w:ascii="Arial" w:hAnsi="Arial" w:cs="Calibri"/>
                <w:color w:val="800000"/>
                <w:szCs w:val="26"/>
              </w:rPr>
              <w:t>A1</w:t>
            </w:r>
            <w:r>
              <w:rPr>
                <w:rFonts w:ascii="Arial" w:hAnsi="Arial" w:cs="Calibri"/>
                <w:color w:val="800000"/>
                <w:szCs w:val="26"/>
              </w:rPr>
              <w:t>611318</w:t>
            </w:r>
          </w:p>
        </w:tc>
      </w:tr>
      <w:tr w:rsidR="00727706" w:rsidRPr="009423B8" w:rsidTr="004C1F91">
        <w:tblPrEx>
          <w:tblBorders>
            <w:top w:val="none" w:sz="0" w:space="0" w:color="auto"/>
          </w:tblBorders>
        </w:tblPrEx>
        <w:tc>
          <w:tcPr>
            <w:tcW w:w="2376" w:type="dxa"/>
            <w:tcBorders>
              <w:left w:val="single" w:sz="10" w:space="0" w:color="000000"/>
              <w:bottom w:val="single" w:sz="10" w:space="0" w:color="000000"/>
              <w:right w:val="single" w:sz="10" w:space="0" w:color="000000"/>
            </w:tcBorders>
            <w:shd w:val="clear" w:color="auto" w:fill="18376A"/>
            <w:tcMar>
              <w:top w:w="144" w:type="nil"/>
              <w:right w:w="144" w:type="nil"/>
            </w:tcMar>
          </w:tcPr>
          <w:p w:rsidR="00727706" w:rsidRPr="009423B8" w:rsidRDefault="00727706" w:rsidP="004C1F91">
            <w:pPr>
              <w:autoSpaceDE w:val="0"/>
              <w:autoSpaceDN w:val="0"/>
              <w:adjustRightInd w:val="0"/>
              <w:spacing w:before="40" w:after="40" w:line="240" w:lineRule="auto"/>
              <w:rPr>
                <w:rFonts w:ascii="Arial" w:hAnsi="Arial" w:cs="Calibri"/>
                <w:bCs/>
                <w:color w:val="FFFFFF"/>
                <w:szCs w:val="26"/>
              </w:rPr>
            </w:pPr>
            <w:r w:rsidRPr="009423B8">
              <w:rPr>
                <w:rFonts w:ascii="Arial" w:hAnsi="Arial" w:cs="Calibri"/>
                <w:bCs/>
                <w:color w:val="FFFFFF"/>
                <w:szCs w:val="26"/>
              </w:rPr>
              <w:t>Internal or External</w:t>
            </w:r>
          </w:p>
        </w:tc>
        <w:tc>
          <w:tcPr>
            <w:tcW w:w="6379" w:type="dxa"/>
            <w:tcBorders>
              <w:bottom w:val="single" w:sz="10" w:space="0" w:color="000000"/>
              <w:right w:val="single" w:sz="10" w:space="0" w:color="000000"/>
            </w:tcBorders>
            <w:tcMar>
              <w:top w:w="144" w:type="nil"/>
              <w:right w:w="144" w:type="nil"/>
            </w:tcMar>
          </w:tcPr>
          <w:p w:rsidR="00727706" w:rsidRPr="009423B8" w:rsidRDefault="00727706" w:rsidP="00727706">
            <w:pPr>
              <w:autoSpaceDE w:val="0"/>
              <w:autoSpaceDN w:val="0"/>
              <w:adjustRightInd w:val="0"/>
              <w:spacing w:before="40" w:after="40" w:line="240" w:lineRule="auto"/>
              <w:ind w:left="34" w:right="45"/>
              <w:rPr>
                <w:rFonts w:ascii="Arial" w:hAnsi="Arial" w:cs="Calibri"/>
                <w:color w:val="800000"/>
                <w:szCs w:val="26"/>
              </w:rPr>
            </w:pPr>
            <w:r w:rsidRPr="009423B8">
              <w:rPr>
                <w:rFonts w:ascii="Arial" w:hAnsi="Arial" w:cs="Calibri"/>
                <w:color w:val="800000"/>
                <w:szCs w:val="26"/>
              </w:rPr>
              <w:t>Internal</w:t>
            </w:r>
            <w:r>
              <w:rPr>
                <w:rFonts w:ascii="Arial" w:hAnsi="Arial" w:cs="Calibri"/>
                <w:color w:val="800000"/>
                <w:szCs w:val="26"/>
              </w:rPr>
              <w:t xml:space="preserve"> and External</w:t>
            </w:r>
          </w:p>
        </w:tc>
      </w:tr>
      <w:tr w:rsidR="00727706" w:rsidRPr="009423B8" w:rsidTr="004C1F91">
        <w:tblPrEx>
          <w:tblBorders>
            <w:top w:val="none" w:sz="0" w:space="0" w:color="auto"/>
          </w:tblBorders>
        </w:tblPrEx>
        <w:tc>
          <w:tcPr>
            <w:tcW w:w="2376" w:type="dxa"/>
            <w:tcBorders>
              <w:left w:val="single" w:sz="10" w:space="0" w:color="000000"/>
              <w:bottom w:val="single" w:sz="10" w:space="0" w:color="000000"/>
              <w:right w:val="single" w:sz="10" w:space="0" w:color="000000"/>
            </w:tcBorders>
            <w:shd w:val="clear" w:color="auto" w:fill="18376A"/>
            <w:tcMar>
              <w:top w:w="144" w:type="nil"/>
              <w:right w:w="144" w:type="nil"/>
            </w:tcMar>
          </w:tcPr>
          <w:p w:rsidR="00727706" w:rsidRPr="009423B8" w:rsidRDefault="00727706" w:rsidP="004C1F91">
            <w:pPr>
              <w:autoSpaceDE w:val="0"/>
              <w:autoSpaceDN w:val="0"/>
              <w:adjustRightInd w:val="0"/>
              <w:spacing w:before="40" w:after="40" w:line="240" w:lineRule="auto"/>
              <w:rPr>
                <w:rFonts w:ascii="Arial" w:hAnsi="Arial" w:cs="Calibri"/>
                <w:szCs w:val="30"/>
              </w:rPr>
            </w:pPr>
            <w:r w:rsidRPr="009423B8">
              <w:rPr>
                <w:rFonts w:ascii="Arial" w:hAnsi="Arial" w:cs="Calibri"/>
                <w:bCs/>
                <w:color w:val="FFFFFF"/>
                <w:szCs w:val="26"/>
              </w:rPr>
              <w:t>Owner</w:t>
            </w:r>
          </w:p>
        </w:tc>
        <w:tc>
          <w:tcPr>
            <w:tcW w:w="6379" w:type="dxa"/>
            <w:tcBorders>
              <w:bottom w:val="single" w:sz="10" w:space="0" w:color="000000"/>
              <w:right w:val="single" w:sz="10" w:space="0" w:color="000000"/>
            </w:tcBorders>
            <w:tcMar>
              <w:top w:w="144" w:type="nil"/>
              <w:right w:w="144" w:type="nil"/>
            </w:tcMar>
          </w:tcPr>
          <w:p w:rsidR="00727706" w:rsidRPr="009423B8" w:rsidRDefault="00727706" w:rsidP="00727706">
            <w:pPr>
              <w:autoSpaceDE w:val="0"/>
              <w:autoSpaceDN w:val="0"/>
              <w:adjustRightInd w:val="0"/>
              <w:spacing w:before="40" w:after="40" w:line="240" w:lineRule="auto"/>
              <w:ind w:left="34" w:right="45"/>
              <w:rPr>
                <w:rFonts w:ascii="Arial" w:hAnsi="Arial" w:cs="Calibri"/>
                <w:color w:val="800000"/>
                <w:szCs w:val="30"/>
              </w:rPr>
            </w:pPr>
            <w:r>
              <w:rPr>
                <w:rFonts w:ascii="Arial" w:hAnsi="Arial" w:cs="Calibri"/>
                <w:color w:val="800000"/>
                <w:szCs w:val="30"/>
              </w:rPr>
              <w:t>Coordinator Information Management</w:t>
            </w:r>
          </w:p>
        </w:tc>
      </w:tr>
      <w:tr w:rsidR="00727706" w:rsidRPr="009423B8" w:rsidTr="004C1F91">
        <w:tblPrEx>
          <w:tblBorders>
            <w:top w:val="none" w:sz="0" w:space="0" w:color="auto"/>
          </w:tblBorders>
        </w:tblPrEx>
        <w:tc>
          <w:tcPr>
            <w:tcW w:w="2376" w:type="dxa"/>
            <w:tcBorders>
              <w:left w:val="single" w:sz="10" w:space="0" w:color="000000"/>
              <w:bottom w:val="single" w:sz="10" w:space="0" w:color="000000"/>
              <w:right w:val="single" w:sz="10" w:space="0" w:color="000000"/>
            </w:tcBorders>
            <w:shd w:val="clear" w:color="auto" w:fill="18376A"/>
            <w:tcMar>
              <w:top w:w="144" w:type="nil"/>
              <w:right w:w="144" w:type="nil"/>
            </w:tcMar>
          </w:tcPr>
          <w:p w:rsidR="00727706" w:rsidRPr="009423B8" w:rsidRDefault="00727706" w:rsidP="004C1F91">
            <w:pPr>
              <w:autoSpaceDE w:val="0"/>
              <w:autoSpaceDN w:val="0"/>
              <w:adjustRightInd w:val="0"/>
              <w:spacing w:before="40" w:after="40" w:line="240" w:lineRule="auto"/>
              <w:rPr>
                <w:rFonts w:ascii="Arial" w:hAnsi="Arial" w:cs="Calibri"/>
                <w:szCs w:val="30"/>
              </w:rPr>
            </w:pPr>
            <w:r w:rsidRPr="009423B8">
              <w:rPr>
                <w:rFonts w:ascii="Arial" w:hAnsi="Arial" w:cs="Calibri"/>
                <w:bCs/>
                <w:color w:val="FFFFFF"/>
                <w:szCs w:val="26"/>
              </w:rPr>
              <w:t>Document Status</w:t>
            </w:r>
          </w:p>
        </w:tc>
        <w:tc>
          <w:tcPr>
            <w:tcW w:w="6379" w:type="dxa"/>
            <w:tcBorders>
              <w:bottom w:val="single" w:sz="10" w:space="0" w:color="000000"/>
              <w:right w:val="single" w:sz="10" w:space="0" w:color="000000"/>
            </w:tcBorders>
            <w:tcMar>
              <w:top w:w="144" w:type="nil"/>
              <w:right w:w="144" w:type="nil"/>
            </w:tcMar>
          </w:tcPr>
          <w:p w:rsidR="00727706" w:rsidRPr="009423B8" w:rsidRDefault="00727706" w:rsidP="00A74FE5">
            <w:pPr>
              <w:autoSpaceDE w:val="0"/>
              <w:autoSpaceDN w:val="0"/>
              <w:adjustRightInd w:val="0"/>
              <w:spacing w:before="40" w:after="40" w:line="240" w:lineRule="auto"/>
              <w:ind w:left="34" w:right="45"/>
              <w:rPr>
                <w:rFonts w:ascii="Arial" w:hAnsi="Arial" w:cs="Calibri"/>
                <w:color w:val="800000"/>
                <w:szCs w:val="30"/>
              </w:rPr>
            </w:pPr>
            <w:r>
              <w:rPr>
                <w:rFonts w:ascii="Arial" w:hAnsi="Arial" w:cs="Calibri"/>
                <w:color w:val="800000"/>
                <w:szCs w:val="26"/>
              </w:rPr>
              <w:t>Approved</w:t>
            </w:r>
            <w:r w:rsidR="000670F4">
              <w:rPr>
                <w:rFonts w:ascii="Arial" w:hAnsi="Arial" w:cs="Calibri"/>
                <w:color w:val="800000"/>
                <w:szCs w:val="26"/>
              </w:rPr>
              <w:t xml:space="preserve"> </w:t>
            </w:r>
            <w:r w:rsidR="00A74FE5">
              <w:rPr>
                <w:rFonts w:ascii="Arial" w:hAnsi="Arial" w:cs="Calibri"/>
                <w:color w:val="800000"/>
                <w:szCs w:val="26"/>
              </w:rPr>
              <w:t>– Minor review</w:t>
            </w:r>
          </w:p>
        </w:tc>
      </w:tr>
      <w:tr w:rsidR="00727706" w:rsidRPr="009423B8" w:rsidTr="004C1F91">
        <w:tblPrEx>
          <w:tblBorders>
            <w:top w:val="none" w:sz="0" w:space="0" w:color="auto"/>
          </w:tblBorders>
        </w:tblPrEx>
        <w:tc>
          <w:tcPr>
            <w:tcW w:w="2376" w:type="dxa"/>
            <w:tcBorders>
              <w:left w:val="single" w:sz="10" w:space="0" w:color="000000"/>
              <w:bottom w:val="single" w:sz="10" w:space="0" w:color="000000"/>
              <w:right w:val="single" w:sz="10" w:space="0" w:color="000000"/>
            </w:tcBorders>
            <w:shd w:val="clear" w:color="auto" w:fill="18376A"/>
            <w:tcMar>
              <w:top w:w="144" w:type="nil"/>
              <w:right w:w="144" w:type="nil"/>
            </w:tcMar>
          </w:tcPr>
          <w:p w:rsidR="00727706" w:rsidRPr="009423B8" w:rsidRDefault="00727706" w:rsidP="004C1F91">
            <w:pPr>
              <w:autoSpaceDE w:val="0"/>
              <w:autoSpaceDN w:val="0"/>
              <w:adjustRightInd w:val="0"/>
              <w:spacing w:before="40" w:after="40" w:line="240" w:lineRule="auto"/>
              <w:rPr>
                <w:rFonts w:ascii="Arial" w:hAnsi="Arial" w:cs="Calibri"/>
                <w:bCs/>
                <w:color w:val="FFFFFF"/>
                <w:szCs w:val="26"/>
              </w:rPr>
            </w:pPr>
            <w:r w:rsidRPr="009423B8">
              <w:rPr>
                <w:rFonts w:ascii="Arial" w:hAnsi="Arial" w:cs="Calibri"/>
                <w:bCs/>
                <w:color w:val="FFFFFF"/>
                <w:szCs w:val="26"/>
              </w:rPr>
              <w:t>Approver</w:t>
            </w:r>
          </w:p>
        </w:tc>
        <w:tc>
          <w:tcPr>
            <w:tcW w:w="6379" w:type="dxa"/>
            <w:tcBorders>
              <w:bottom w:val="single" w:sz="10" w:space="0" w:color="000000"/>
              <w:right w:val="single" w:sz="10" w:space="0" w:color="000000"/>
            </w:tcBorders>
            <w:tcMar>
              <w:top w:w="144" w:type="nil"/>
              <w:right w:w="144" w:type="nil"/>
            </w:tcMar>
          </w:tcPr>
          <w:p w:rsidR="00727706" w:rsidRPr="009423B8" w:rsidRDefault="00727706" w:rsidP="004C1F91">
            <w:pPr>
              <w:autoSpaceDE w:val="0"/>
              <w:autoSpaceDN w:val="0"/>
              <w:adjustRightInd w:val="0"/>
              <w:spacing w:before="40" w:after="40" w:line="240" w:lineRule="auto"/>
              <w:ind w:left="34" w:right="45"/>
              <w:rPr>
                <w:rFonts w:ascii="Arial" w:hAnsi="Arial" w:cs="Calibri"/>
                <w:color w:val="800000"/>
                <w:szCs w:val="26"/>
              </w:rPr>
            </w:pPr>
            <w:r w:rsidRPr="009423B8">
              <w:rPr>
                <w:rFonts w:ascii="Arial" w:hAnsi="Arial" w:cs="Calibri"/>
                <w:color w:val="800000"/>
                <w:szCs w:val="26"/>
              </w:rPr>
              <w:t>Major Re</w:t>
            </w:r>
            <w:r>
              <w:rPr>
                <w:rFonts w:ascii="Arial" w:hAnsi="Arial" w:cs="Calibri"/>
                <w:color w:val="800000"/>
                <w:szCs w:val="26"/>
              </w:rPr>
              <w:t>view</w:t>
            </w:r>
            <w:r w:rsidRPr="009423B8">
              <w:rPr>
                <w:rFonts w:ascii="Arial" w:hAnsi="Arial" w:cs="Calibri"/>
                <w:color w:val="800000"/>
                <w:szCs w:val="26"/>
              </w:rPr>
              <w:t xml:space="preserve"> </w:t>
            </w:r>
            <w:r>
              <w:rPr>
                <w:rFonts w:ascii="Arial" w:hAnsi="Arial" w:cs="Calibri"/>
                <w:color w:val="800000"/>
                <w:szCs w:val="26"/>
              </w:rPr>
              <w:t>–</w:t>
            </w:r>
            <w:r w:rsidRPr="009423B8">
              <w:rPr>
                <w:rFonts w:ascii="Arial" w:hAnsi="Arial" w:cs="Calibri"/>
                <w:color w:val="800000"/>
                <w:szCs w:val="26"/>
              </w:rPr>
              <w:t xml:space="preserve"> </w:t>
            </w:r>
            <w:r>
              <w:rPr>
                <w:rFonts w:ascii="Arial" w:hAnsi="Arial" w:cs="Calibri"/>
                <w:color w:val="800000"/>
                <w:szCs w:val="26"/>
              </w:rPr>
              <w:t>Council Meeting</w:t>
            </w:r>
          </w:p>
          <w:p w:rsidR="00727706" w:rsidRPr="009423B8" w:rsidRDefault="00727706" w:rsidP="00727706">
            <w:pPr>
              <w:autoSpaceDE w:val="0"/>
              <w:autoSpaceDN w:val="0"/>
              <w:adjustRightInd w:val="0"/>
              <w:spacing w:before="40" w:after="40" w:line="240" w:lineRule="auto"/>
              <w:ind w:left="34" w:right="45"/>
              <w:rPr>
                <w:rFonts w:ascii="Arial" w:hAnsi="Arial" w:cs="Calibri"/>
                <w:color w:val="800000"/>
                <w:szCs w:val="26"/>
              </w:rPr>
            </w:pPr>
            <w:r w:rsidRPr="009423B8">
              <w:rPr>
                <w:rFonts w:ascii="Arial" w:hAnsi="Arial" w:cs="Calibri"/>
                <w:color w:val="800000"/>
                <w:szCs w:val="26"/>
              </w:rPr>
              <w:t xml:space="preserve">Minor Review – </w:t>
            </w:r>
            <w:r>
              <w:rPr>
                <w:rFonts w:ascii="Arial" w:hAnsi="Arial" w:cs="Calibri"/>
                <w:color w:val="800000"/>
                <w:szCs w:val="26"/>
              </w:rPr>
              <w:t>IT</w:t>
            </w:r>
            <w:r w:rsidRPr="009423B8">
              <w:rPr>
                <w:rFonts w:ascii="Arial" w:hAnsi="Arial" w:cs="Calibri"/>
                <w:color w:val="800000"/>
                <w:szCs w:val="26"/>
              </w:rPr>
              <w:t xml:space="preserve"> </w:t>
            </w:r>
            <w:r>
              <w:rPr>
                <w:rFonts w:ascii="Arial" w:hAnsi="Arial" w:cs="Calibri"/>
                <w:color w:val="800000"/>
                <w:szCs w:val="26"/>
              </w:rPr>
              <w:t xml:space="preserve">Steering </w:t>
            </w:r>
            <w:r w:rsidRPr="009423B8">
              <w:rPr>
                <w:rFonts w:ascii="Arial" w:hAnsi="Arial" w:cs="Calibri"/>
                <w:color w:val="800000"/>
                <w:szCs w:val="26"/>
              </w:rPr>
              <w:t>Committee</w:t>
            </w:r>
          </w:p>
        </w:tc>
      </w:tr>
      <w:tr w:rsidR="00727706" w:rsidRPr="009423B8" w:rsidTr="004C1F91">
        <w:tblPrEx>
          <w:tblBorders>
            <w:top w:val="none" w:sz="0" w:space="0" w:color="auto"/>
          </w:tblBorders>
        </w:tblPrEx>
        <w:tc>
          <w:tcPr>
            <w:tcW w:w="2376" w:type="dxa"/>
            <w:tcBorders>
              <w:left w:val="single" w:sz="10" w:space="0" w:color="000000"/>
              <w:bottom w:val="single" w:sz="10" w:space="0" w:color="000000"/>
              <w:right w:val="single" w:sz="10" w:space="0" w:color="000000"/>
            </w:tcBorders>
            <w:shd w:val="clear" w:color="auto" w:fill="18376A"/>
            <w:tcMar>
              <w:top w:w="144" w:type="nil"/>
              <w:right w:w="144" w:type="nil"/>
            </w:tcMar>
          </w:tcPr>
          <w:p w:rsidR="00727706" w:rsidRPr="009423B8" w:rsidRDefault="00727706" w:rsidP="004C1F91">
            <w:pPr>
              <w:autoSpaceDE w:val="0"/>
              <w:autoSpaceDN w:val="0"/>
              <w:adjustRightInd w:val="0"/>
              <w:spacing w:before="40" w:after="40" w:line="240" w:lineRule="auto"/>
              <w:rPr>
                <w:rFonts w:ascii="Arial" w:hAnsi="Arial" w:cs="Calibri"/>
                <w:szCs w:val="30"/>
              </w:rPr>
            </w:pPr>
            <w:r w:rsidRPr="009423B8">
              <w:rPr>
                <w:rFonts w:ascii="Arial" w:hAnsi="Arial" w:cs="Calibri"/>
                <w:bCs/>
                <w:color w:val="FFFFFF"/>
                <w:szCs w:val="26"/>
              </w:rPr>
              <w:t>Version</w:t>
            </w:r>
          </w:p>
        </w:tc>
        <w:tc>
          <w:tcPr>
            <w:tcW w:w="6379" w:type="dxa"/>
            <w:tcBorders>
              <w:bottom w:val="single" w:sz="10" w:space="0" w:color="000000"/>
              <w:right w:val="single" w:sz="10" w:space="0" w:color="000000"/>
            </w:tcBorders>
            <w:tcMar>
              <w:top w:w="144" w:type="nil"/>
              <w:right w:w="144" w:type="nil"/>
            </w:tcMar>
          </w:tcPr>
          <w:p w:rsidR="00727706" w:rsidRPr="009423B8" w:rsidRDefault="000670F4" w:rsidP="00A74FE5">
            <w:pPr>
              <w:autoSpaceDE w:val="0"/>
              <w:autoSpaceDN w:val="0"/>
              <w:adjustRightInd w:val="0"/>
              <w:spacing w:before="40" w:after="40" w:line="240" w:lineRule="auto"/>
              <w:ind w:left="34" w:right="45"/>
              <w:rPr>
                <w:rFonts w:ascii="Arial" w:hAnsi="Arial" w:cs="Calibri"/>
                <w:color w:val="800000"/>
                <w:szCs w:val="30"/>
              </w:rPr>
            </w:pPr>
            <w:r>
              <w:rPr>
                <w:rFonts w:ascii="Arial" w:hAnsi="Arial" w:cs="Calibri"/>
                <w:color w:val="800000"/>
                <w:szCs w:val="26"/>
              </w:rPr>
              <w:t>3.0</w:t>
            </w:r>
          </w:p>
        </w:tc>
      </w:tr>
      <w:tr w:rsidR="00727706" w:rsidRPr="009423B8" w:rsidTr="004C1F91">
        <w:tblPrEx>
          <w:tblBorders>
            <w:top w:val="none" w:sz="0" w:space="0" w:color="auto"/>
          </w:tblBorders>
        </w:tblPrEx>
        <w:tc>
          <w:tcPr>
            <w:tcW w:w="2376" w:type="dxa"/>
            <w:tcBorders>
              <w:left w:val="single" w:sz="10" w:space="0" w:color="000000"/>
              <w:bottom w:val="single" w:sz="10" w:space="0" w:color="000000"/>
              <w:right w:val="single" w:sz="10" w:space="0" w:color="000000"/>
            </w:tcBorders>
            <w:shd w:val="clear" w:color="auto" w:fill="18376A"/>
            <w:tcMar>
              <w:top w:w="144" w:type="nil"/>
              <w:right w:w="144" w:type="nil"/>
            </w:tcMar>
          </w:tcPr>
          <w:p w:rsidR="00727706" w:rsidRPr="009423B8" w:rsidRDefault="00727706" w:rsidP="00A74FE5">
            <w:pPr>
              <w:autoSpaceDE w:val="0"/>
              <w:autoSpaceDN w:val="0"/>
              <w:adjustRightInd w:val="0"/>
              <w:spacing w:before="40" w:after="40" w:line="240" w:lineRule="auto"/>
              <w:rPr>
                <w:rFonts w:ascii="Arial" w:hAnsi="Arial" w:cs="Calibri"/>
                <w:szCs w:val="30"/>
              </w:rPr>
            </w:pPr>
            <w:r>
              <w:rPr>
                <w:rFonts w:ascii="Arial" w:hAnsi="Arial" w:cs="Calibri"/>
                <w:bCs/>
                <w:color w:val="FFFFFF"/>
                <w:szCs w:val="26"/>
              </w:rPr>
              <w:t>A</w:t>
            </w:r>
            <w:r w:rsidRPr="009423B8">
              <w:rPr>
                <w:rFonts w:ascii="Arial" w:hAnsi="Arial" w:cs="Calibri"/>
                <w:bCs/>
                <w:color w:val="FFFFFF"/>
                <w:szCs w:val="26"/>
              </w:rPr>
              <w:t>pprov</w:t>
            </w:r>
            <w:r w:rsidR="00A74FE5">
              <w:rPr>
                <w:rFonts w:ascii="Arial" w:hAnsi="Arial" w:cs="Calibri"/>
                <w:bCs/>
                <w:color w:val="FFFFFF"/>
                <w:szCs w:val="26"/>
              </w:rPr>
              <w:t>ed Date</w:t>
            </w:r>
          </w:p>
        </w:tc>
        <w:tc>
          <w:tcPr>
            <w:tcW w:w="6379" w:type="dxa"/>
            <w:tcBorders>
              <w:bottom w:val="single" w:sz="10" w:space="0" w:color="000000"/>
              <w:right w:val="single" w:sz="10" w:space="0" w:color="000000"/>
            </w:tcBorders>
            <w:tcMar>
              <w:top w:w="144" w:type="nil"/>
              <w:right w:w="144" w:type="nil"/>
            </w:tcMar>
          </w:tcPr>
          <w:p w:rsidR="00727706" w:rsidRPr="009423B8" w:rsidRDefault="000670F4" w:rsidP="003A4BD2">
            <w:pPr>
              <w:autoSpaceDE w:val="0"/>
              <w:autoSpaceDN w:val="0"/>
              <w:adjustRightInd w:val="0"/>
              <w:spacing w:before="40" w:after="40" w:line="240" w:lineRule="auto"/>
              <w:ind w:left="34" w:right="45"/>
              <w:rPr>
                <w:rFonts w:ascii="Arial" w:hAnsi="Arial" w:cs="Calibri"/>
                <w:color w:val="800000"/>
                <w:szCs w:val="30"/>
              </w:rPr>
            </w:pPr>
            <w:r>
              <w:rPr>
                <w:rFonts w:ascii="Arial" w:hAnsi="Arial" w:cs="Calibri"/>
                <w:color w:val="800000"/>
                <w:szCs w:val="26"/>
              </w:rPr>
              <w:t>2</w:t>
            </w:r>
            <w:r w:rsidR="003A4BD2">
              <w:rPr>
                <w:rFonts w:ascii="Arial" w:hAnsi="Arial" w:cs="Calibri"/>
                <w:color w:val="800000"/>
                <w:szCs w:val="26"/>
              </w:rPr>
              <w:t>1</w:t>
            </w:r>
            <w:r>
              <w:rPr>
                <w:rFonts w:ascii="Arial" w:hAnsi="Arial" w:cs="Calibri"/>
                <w:color w:val="800000"/>
                <w:szCs w:val="26"/>
              </w:rPr>
              <w:t xml:space="preserve">/03/2017 </w:t>
            </w:r>
          </w:p>
        </w:tc>
      </w:tr>
      <w:tr w:rsidR="00727706" w:rsidRPr="009423B8" w:rsidTr="004C1F91">
        <w:tc>
          <w:tcPr>
            <w:tcW w:w="2376" w:type="dxa"/>
            <w:tcBorders>
              <w:left w:val="single" w:sz="10" w:space="0" w:color="000000"/>
              <w:bottom w:val="single" w:sz="10" w:space="0" w:color="000000"/>
              <w:right w:val="single" w:sz="10" w:space="0" w:color="000000"/>
            </w:tcBorders>
            <w:shd w:val="clear" w:color="auto" w:fill="18376A"/>
            <w:tcMar>
              <w:top w:w="144" w:type="nil"/>
              <w:right w:w="144" w:type="nil"/>
            </w:tcMar>
          </w:tcPr>
          <w:p w:rsidR="00727706" w:rsidRPr="009423B8" w:rsidRDefault="00727706" w:rsidP="004C1F91">
            <w:pPr>
              <w:autoSpaceDE w:val="0"/>
              <w:autoSpaceDN w:val="0"/>
              <w:adjustRightInd w:val="0"/>
              <w:spacing w:before="40" w:after="40" w:line="240" w:lineRule="auto"/>
              <w:rPr>
                <w:rFonts w:ascii="Arial" w:hAnsi="Arial" w:cs="Calibri"/>
                <w:szCs w:val="30"/>
              </w:rPr>
            </w:pPr>
            <w:r w:rsidRPr="009423B8">
              <w:rPr>
                <w:rFonts w:ascii="Arial" w:hAnsi="Arial" w:cs="Calibri"/>
                <w:bCs/>
                <w:color w:val="FFFFFF"/>
                <w:szCs w:val="26"/>
              </w:rPr>
              <w:t>Next Review Date</w:t>
            </w:r>
          </w:p>
        </w:tc>
        <w:tc>
          <w:tcPr>
            <w:tcW w:w="6379" w:type="dxa"/>
            <w:tcBorders>
              <w:bottom w:val="single" w:sz="10" w:space="0" w:color="000000"/>
              <w:right w:val="single" w:sz="10" w:space="0" w:color="000000"/>
            </w:tcBorders>
            <w:tcMar>
              <w:top w:w="144" w:type="nil"/>
              <w:right w:w="144" w:type="nil"/>
            </w:tcMar>
          </w:tcPr>
          <w:p w:rsidR="00727706" w:rsidRPr="009423B8" w:rsidRDefault="00A74FE5" w:rsidP="003A4BD2">
            <w:pPr>
              <w:autoSpaceDE w:val="0"/>
              <w:autoSpaceDN w:val="0"/>
              <w:adjustRightInd w:val="0"/>
              <w:spacing w:before="40" w:after="40" w:line="240" w:lineRule="auto"/>
              <w:ind w:left="34" w:right="45"/>
              <w:rPr>
                <w:rFonts w:ascii="Arial" w:hAnsi="Arial" w:cs="Calibri"/>
                <w:color w:val="800000"/>
                <w:szCs w:val="30"/>
              </w:rPr>
            </w:pPr>
            <w:r>
              <w:rPr>
                <w:rFonts w:ascii="Arial" w:hAnsi="Arial" w:cs="Calibri"/>
                <w:color w:val="800000"/>
                <w:szCs w:val="26"/>
              </w:rPr>
              <w:t>2</w:t>
            </w:r>
            <w:r w:rsidR="003A4BD2">
              <w:rPr>
                <w:rFonts w:ascii="Arial" w:hAnsi="Arial" w:cs="Calibri"/>
                <w:color w:val="800000"/>
                <w:szCs w:val="26"/>
              </w:rPr>
              <w:t>1</w:t>
            </w:r>
            <w:r>
              <w:rPr>
                <w:rFonts w:ascii="Arial" w:hAnsi="Arial" w:cs="Calibri"/>
                <w:color w:val="800000"/>
                <w:szCs w:val="26"/>
              </w:rPr>
              <w:t>/03/2021</w:t>
            </w:r>
          </w:p>
        </w:tc>
      </w:tr>
    </w:tbl>
    <w:p w:rsidR="00B62018" w:rsidRPr="00B62018" w:rsidRDefault="00B62018" w:rsidP="00B62018">
      <w:pPr>
        <w:spacing w:before="100"/>
        <w:jc w:val="center"/>
        <w:rPr>
          <w:b/>
          <w:color w:val="002060"/>
        </w:rPr>
      </w:pPr>
      <w:r w:rsidRPr="00B62018">
        <w:rPr>
          <w:b/>
          <w:color w:val="002060"/>
        </w:rPr>
        <w:t>THIS DOCUMENT IS UNCONTROLLED WHEN PRINTED</w:t>
      </w:r>
    </w:p>
    <w:p w:rsidR="002D2126" w:rsidRPr="00B62018" w:rsidRDefault="002D2126" w:rsidP="00B62018">
      <w:pPr>
        <w:spacing w:before="100"/>
        <w:jc w:val="center"/>
        <w:rPr>
          <w:b/>
        </w:rPr>
      </w:pPr>
      <w:r w:rsidRPr="00B62018">
        <w:rPr>
          <w:b/>
        </w:rPr>
        <w:br w:type="page"/>
      </w:r>
    </w:p>
    <w:p w:rsidR="002E24EA" w:rsidRPr="00760075" w:rsidRDefault="002E24EA" w:rsidP="002E24EA">
      <w:pPr>
        <w:shd w:val="clear" w:color="auto" w:fill="FFFFFF"/>
        <w:spacing w:before="300" w:after="150" w:line="240" w:lineRule="auto"/>
        <w:jc w:val="center"/>
        <w:outlineLvl w:val="1"/>
        <w:rPr>
          <w:rFonts w:ascii="inherit" w:eastAsia="Times New Roman" w:hAnsi="inherit" w:cs="Helvetica"/>
          <w:color w:val="333333"/>
          <w:kern w:val="36"/>
          <w:sz w:val="56"/>
          <w:szCs w:val="56"/>
          <w:lang w:val="en"/>
        </w:rPr>
      </w:pPr>
      <w:r w:rsidRPr="00760075">
        <w:rPr>
          <w:rFonts w:ascii="inherit" w:eastAsia="Times New Roman" w:hAnsi="inherit" w:cs="Helvetica"/>
          <w:color w:val="333333"/>
          <w:kern w:val="36"/>
          <w:sz w:val="56"/>
          <w:szCs w:val="56"/>
          <w:lang w:val="en"/>
        </w:rPr>
        <w:lastRenderedPageBreak/>
        <w:t>Privacy Policy</w:t>
      </w:r>
    </w:p>
    <w:p w:rsidR="007A23DB" w:rsidRPr="00760075" w:rsidRDefault="0078388D" w:rsidP="00AD3576">
      <w:pPr>
        <w:tabs>
          <w:tab w:val="left" w:pos="4260"/>
        </w:tabs>
        <w:jc w:val="cente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t>T</w:t>
      </w:r>
      <w:r w:rsidRPr="00760075">
        <w:rPr>
          <w:rFonts w:ascii="Times New Roman" w:hAnsi="Times New Roman" w:cs="Times New Roman"/>
          <w:b/>
          <w:color w:val="548DD4" w:themeColor="text2" w:themeTint="99"/>
          <w:sz w:val="24"/>
          <w:szCs w:val="24"/>
        </w:rPr>
        <w:t xml:space="preserve">his policy complies with the </w:t>
      </w:r>
      <w:r>
        <w:rPr>
          <w:rFonts w:ascii="Times New Roman" w:hAnsi="Times New Roman" w:cs="Times New Roman"/>
          <w:b/>
          <w:color w:val="548DD4" w:themeColor="text2" w:themeTint="99"/>
          <w:sz w:val="24"/>
          <w:szCs w:val="24"/>
        </w:rPr>
        <w:t>C</w:t>
      </w:r>
      <w:r w:rsidRPr="00760075">
        <w:rPr>
          <w:rFonts w:ascii="Times New Roman" w:hAnsi="Times New Roman" w:cs="Times New Roman"/>
          <w:b/>
          <w:color w:val="548DD4" w:themeColor="text2" w:themeTint="99"/>
          <w:sz w:val="24"/>
          <w:szCs w:val="24"/>
        </w:rPr>
        <w:t>harter</w:t>
      </w:r>
      <w:r w:rsidR="000670F4">
        <w:rPr>
          <w:rFonts w:ascii="Times New Roman" w:hAnsi="Times New Roman" w:cs="Times New Roman"/>
          <w:b/>
          <w:color w:val="548DD4" w:themeColor="text2" w:themeTint="99"/>
          <w:sz w:val="24"/>
          <w:szCs w:val="24"/>
        </w:rPr>
        <w:t xml:space="preserve"> </w:t>
      </w:r>
      <w:r w:rsidRPr="00760075">
        <w:rPr>
          <w:rFonts w:ascii="Times New Roman" w:hAnsi="Times New Roman" w:cs="Times New Roman"/>
          <w:b/>
          <w:color w:val="548DD4" w:themeColor="text2" w:themeTint="99"/>
          <w:sz w:val="24"/>
          <w:szCs w:val="24"/>
        </w:rPr>
        <w:t xml:space="preserve">of </w:t>
      </w:r>
      <w:r>
        <w:rPr>
          <w:rFonts w:ascii="Times New Roman" w:hAnsi="Times New Roman" w:cs="Times New Roman"/>
          <w:b/>
          <w:color w:val="548DD4" w:themeColor="text2" w:themeTint="99"/>
          <w:sz w:val="24"/>
          <w:szCs w:val="24"/>
        </w:rPr>
        <w:t>H</w:t>
      </w:r>
      <w:r w:rsidRPr="00760075">
        <w:rPr>
          <w:rFonts w:ascii="Times New Roman" w:hAnsi="Times New Roman" w:cs="Times New Roman"/>
          <w:b/>
          <w:color w:val="548DD4" w:themeColor="text2" w:themeTint="99"/>
          <w:sz w:val="24"/>
          <w:szCs w:val="24"/>
        </w:rPr>
        <w:t xml:space="preserve">uman </w:t>
      </w:r>
      <w:r>
        <w:rPr>
          <w:rFonts w:ascii="Times New Roman" w:hAnsi="Times New Roman" w:cs="Times New Roman"/>
          <w:b/>
          <w:color w:val="548DD4" w:themeColor="text2" w:themeTint="99"/>
          <w:sz w:val="24"/>
          <w:szCs w:val="24"/>
        </w:rPr>
        <w:t>R</w:t>
      </w:r>
      <w:r w:rsidRPr="00760075">
        <w:rPr>
          <w:rFonts w:ascii="Times New Roman" w:hAnsi="Times New Roman" w:cs="Times New Roman"/>
          <w:b/>
          <w:color w:val="548DD4" w:themeColor="text2" w:themeTint="99"/>
          <w:sz w:val="24"/>
          <w:szCs w:val="24"/>
        </w:rPr>
        <w:t>ights legislation</w:t>
      </w:r>
    </w:p>
    <w:p w:rsidR="003E229B" w:rsidRPr="000828E7" w:rsidRDefault="003E229B" w:rsidP="00D774D0">
      <w:pPr>
        <w:shd w:val="clear" w:color="auto" w:fill="FFFFFF"/>
        <w:spacing w:after="120" w:line="300" w:lineRule="atLeast"/>
        <w:ind w:left="225"/>
        <w:outlineLvl w:val="3"/>
        <w:rPr>
          <w:rFonts w:ascii="Arial sans-serif" w:eastAsia="Times New Roman" w:hAnsi="Arial sans-serif" w:cs="Helvetica"/>
          <w:color w:val="B5121B"/>
          <w:sz w:val="28"/>
          <w:szCs w:val="28"/>
          <w:lang w:val="en"/>
        </w:rPr>
      </w:pPr>
      <w:r w:rsidRPr="000828E7">
        <w:rPr>
          <w:rFonts w:ascii="Arial sans-serif" w:eastAsia="Times New Roman" w:hAnsi="Arial sans-serif" w:cs="Helvetica"/>
          <w:color w:val="B5121B"/>
          <w:sz w:val="28"/>
          <w:szCs w:val="28"/>
          <w:lang w:val="en"/>
        </w:rPr>
        <w:t>BACKGROUND</w:t>
      </w:r>
    </w:p>
    <w:p w:rsidR="003E229B" w:rsidRPr="00DD266B" w:rsidRDefault="00644AF1" w:rsidP="00DD266B">
      <w:pPr>
        <w:shd w:val="clear" w:color="auto" w:fill="FFFFFF"/>
        <w:spacing w:after="150"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3E229B" w:rsidRPr="000828E7">
        <w:rPr>
          <w:rFonts w:ascii="Verdana" w:eastAsia="Times New Roman" w:hAnsi="Verdana" w:cs="Helvetica"/>
          <w:color w:val="333333"/>
          <w:sz w:val="20"/>
          <w:szCs w:val="20"/>
          <w:lang w:val="en"/>
        </w:rPr>
        <w:t xml:space="preserve">he </w:t>
      </w:r>
      <w:r w:rsidR="00DB7E44" w:rsidRPr="00DD266B">
        <w:rPr>
          <w:rFonts w:ascii="Verdana" w:eastAsia="Times New Roman" w:hAnsi="Verdana" w:cs="Helvetica"/>
          <w:i/>
          <w:color w:val="333333"/>
          <w:sz w:val="20"/>
          <w:szCs w:val="20"/>
          <w:lang w:val="en"/>
        </w:rPr>
        <w:t>Privacy and Data Protection Act</w:t>
      </w:r>
      <w:r w:rsidR="00DB7E44">
        <w:rPr>
          <w:rFonts w:ascii="Verdana" w:eastAsia="Times New Roman" w:hAnsi="Verdana" w:cs="Helvetica"/>
          <w:color w:val="333333"/>
          <w:sz w:val="20"/>
          <w:szCs w:val="20"/>
          <w:lang w:val="en"/>
        </w:rPr>
        <w:t xml:space="preserve"> </w:t>
      </w:r>
      <w:r w:rsidR="00DB7E44" w:rsidRPr="009F3685">
        <w:rPr>
          <w:rFonts w:ascii="Verdana" w:eastAsia="Times New Roman" w:hAnsi="Verdana" w:cs="Helvetica"/>
          <w:i/>
          <w:color w:val="333333"/>
          <w:sz w:val="20"/>
          <w:szCs w:val="20"/>
          <w:lang w:val="en"/>
        </w:rPr>
        <w:t>2014</w:t>
      </w:r>
      <w:r w:rsidR="00DB7E44">
        <w:rPr>
          <w:rFonts w:ascii="Verdana" w:eastAsia="Times New Roman" w:hAnsi="Verdana" w:cs="Helvetica"/>
          <w:color w:val="333333"/>
          <w:sz w:val="20"/>
          <w:szCs w:val="20"/>
          <w:lang w:val="en"/>
        </w:rPr>
        <w:t xml:space="preserve"> (Vic) </w:t>
      </w:r>
      <w:r w:rsidR="003E229B" w:rsidRPr="000828E7">
        <w:rPr>
          <w:rFonts w:ascii="Verdana" w:eastAsia="Times New Roman" w:hAnsi="Verdana" w:cs="Helvetica"/>
          <w:color w:val="333333"/>
          <w:sz w:val="20"/>
          <w:szCs w:val="20"/>
          <w:lang w:val="en"/>
        </w:rPr>
        <w:t xml:space="preserve">and the </w:t>
      </w:r>
      <w:r w:rsidR="003E229B" w:rsidRPr="00DD266B">
        <w:rPr>
          <w:rFonts w:ascii="Verdana" w:eastAsia="Times New Roman" w:hAnsi="Verdana" w:cs="Helvetica"/>
          <w:i/>
          <w:color w:val="333333"/>
          <w:sz w:val="20"/>
          <w:szCs w:val="20"/>
          <w:lang w:val="en"/>
        </w:rPr>
        <w:t>Health Records Act</w:t>
      </w:r>
      <w:r w:rsidR="003E229B" w:rsidRPr="000828E7">
        <w:rPr>
          <w:rFonts w:ascii="Verdana" w:eastAsia="Times New Roman" w:hAnsi="Verdana" w:cs="Helvetica"/>
          <w:color w:val="333333"/>
          <w:sz w:val="20"/>
          <w:szCs w:val="20"/>
          <w:lang w:val="en"/>
        </w:rPr>
        <w:t xml:space="preserve"> </w:t>
      </w:r>
      <w:r w:rsidR="003E229B" w:rsidRPr="009F3685">
        <w:rPr>
          <w:rFonts w:ascii="Verdana" w:eastAsia="Times New Roman" w:hAnsi="Verdana" w:cs="Helvetica"/>
          <w:i/>
          <w:color w:val="333333"/>
          <w:sz w:val="20"/>
          <w:szCs w:val="20"/>
          <w:lang w:val="en"/>
        </w:rPr>
        <w:t>2001</w:t>
      </w:r>
      <w:r>
        <w:rPr>
          <w:rFonts w:ascii="Verdana" w:eastAsia="Times New Roman" w:hAnsi="Verdana" w:cs="Helvetica"/>
          <w:color w:val="333333"/>
          <w:sz w:val="20"/>
          <w:szCs w:val="20"/>
          <w:lang w:val="en"/>
        </w:rPr>
        <w:t xml:space="preserve"> (Vic), together are r</w:t>
      </w:r>
      <w:r w:rsidR="00DB7E44">
        <w:rPr>
          <w:rFonts w:ascii="Verdana" w:eastAsia="Times New Roman" w:hAnsi="Verdana" w:cs="Helvetica"/>
          <w:color w:val="333333"/>
          <w:sz w:val="20"/>
          <w:szCs w:val="20"/>
          <w:lang w:val="en"/>
        </w:rPr>
        <w:t>eferred to as the Privacy Laws</w:t>
      </w:r>
      <w:r>
        <w:rPr>
          <w:rFonts w:ascii="Verdana" w:eastAsia="Times New Roman" w:hAnsi="Verdana" w:cs="Helvetica"/>
          <w:color w:val="333333"/>
          <w:sz w:val="20"/>
          <w:szCs w:val="20"/>
          <w:lang w:val="en"/>
        </w:rPr>
        <w:t>.</w:t>
      </w:r>
      <w:r w:rsidR="00760075">
        <w:rPr>
          <w:rFonts w:ascii="Verdana" w:eastAsia="Times New Roman" w:hAnsi="Verdana" w:cs="Helvetica"/>
          <w:color w:val="333333"/>
          <w:sz w:val="20"/>
          <w:szCs w:val="20"/>
          <w:lang w:val="en"/>
        </w:rPr>
        <w:t xml:space="preserve"> </w:t>
      </w:r>
      <w:r w:rsidR="003E229B" w:rsidRPr="000828E7">
        <w:rPr>
          <w:rFonts w:ascii="Verdana" w:eastAsia="Times New Roman" w:hAnsi="Verdana" w:cs="Helvetica"/>
          <w:color w:val="333333"/>
          <w:sz w:val="20"/>
          <w:szCs w:val="20"/>
          <w:lang w:val="en"/>
        </w:rPr>
        <w:t xml:space="preserve">Victorian </w:t>
      </w:r>
      <w:r w:rsidR="00B24C7D">
        <w:rPr>
          <w:rFonts w:ascii="Verdana" w:eastAsia="Times New Roman" w:hAnsi="Verdana" w:cs="Helvetica"/>
          <w:color w:val="333333"/>
          <w:sz w:val="20"/>
          <w:szCs w:val="20"/>
          <w:lang w:val="en"/>
        </w:rPr>
        <w:t>C</w:t>
      </w:r>
      <w:r w:rsidR="003E229B" w:rsidRPr="000828E7">
        <w:rPr>
          <w:rFonts w:ascii="Verdana" w:eastAsia="Times New Roman" w:hAnsi="Verdana" w:cs="Helvetica"/>
          <w:color w:val="333333"/>
          <w:sz w:val="20"/>
          <w:szCs w:val="20"/>
          <w:lang w:val="en"/>
        </w:rPr>
        <w:t xml:space="preserve">ouncils are required to comply with the privacy principles set out in the </w:t>
      </w:r>
      <w:r w:rsidR="00B24C7D">
        <w:rPr>
          <w:rFonts w:ascii="Verdana" w:eastAsia="Times New Roman" w:hAnsi="Verdana" w:cs="Helvetica"/>
          <w:color w:val="333333"/>
          <w:sz w:val="20"/>
          <w:szCs w:val="20"/>
          <w:lang w:val="en"/>
        </w:rPr>
        <w:t>Privacy Laws</w:t>
      </w:r>
      <w:r w:rsidR="003E229B" w:rsidRPr="000828E7">
        <w:rPr>
          <w:rFonts w:ascii="Verdana" w:eastAsia="Times New Roman" w:hAnsi="Verdana" w:cs="Helvetica"/>
          <w:color w:val="333333"/>
          <w:sz w:val="20"/>
          <w:szCs w:val="20"/>
          <w:lang w:val="en"/>
        </w:rPr>
        <w:t xml:space="preserve"> and adopt policies on the </w:t>
      </w:r>
      <w:r w:rsidR="003E229B" w:rsidRPr="00DD266B">
        <w:rPr>
          <w:rFonts w:ascii="Verdana" w:eastAsia="Times New Roman" w:hAnsi="Verdana" w:cs="Helvetica"/>
          <w:color w:val="333333"/>
          <w:sz w:val="20"/>
          <w:szCs w:val="20"/>
          <w:lang w:val="en"/>
        </w:rPr>
        <w:t>management and handling of personal and health information of individuals.</w:t>
      </w:r>
    </w:p>
    <w:p w:rsidR="00D774D0" w:rsidRPr="00DD266B" w:rsidRDefault="00D774D0" w:rsidP="00DD266B">
      <w:pPr>
        <w:shd w:val="clear" w:color="auto" w:fill="FFFFFF"/>
        <w:spacing w:after="0" w:line="240" w:lineRule="auto"/>
        <w:ind w:left="227"/>
        <w:outlineLvl w:val="3"/>
        <w:rPr>
          <w:rFonts w:ascii="Arial sans-serif" w:eastAsia="Times New Roman" w:hAnsi="Arial sans-serif" w:cs="Helvetica"/>
          <w:color w:val="B5121B"/>
          <w:sz w:val="20"/>
          <w:szCs w:val="20"/>
          <w:lang w:val="en"/>
        </w:rPr>
      </w:pPr>
    </w:p>
    <w:p w:rsidR="003E229B" w:rsidRPr="000828E7" w:rsidRDefault="003E229B" w:rsidP="00D774D0">
      <w:pPr>
        <w:shd w:val="clear" w:color="auto" w:fill="FFFFFF"/>
        <w:spacing w:after="120" w:line="300" w:lineRule="atLeast"/>
        <w:ind w:left="225"/>
        <w:outlineLvl w:val="3"/>
        <w:rPr>
          <w:rFonts w:ascii="Arial sans-serif" w:eastAsia="Times New Roman" w:hAnsi="Arial sans-serif" w:cs="Helvetica"/>
          <w:color w:val="B5121B"/>
          <w:sz w:val="28"/>
          <w:szCs w:val="28"/>
          <w:lang w:val="en"/>
        </w:rPr>
      </w:pPr>
      <w:r w:rsidRPr="000828E7">
        <w:rPr>
          <w:rFonts w:ascii="Arial sans-serif" w:eastAsia="Times New Roman" w:hAnsi="Arial sans-serif" w:cs="Helvetica"/>
          <w:color w:val="B5121B"/>
          <w:sz w:val="28"/>
          <w:szCs w:val="28"/>
          <w:lang w:val="en"/>
        </w:rPr>
        <w:t>PURPOSE</w:t>
      </w:r>
    </w:p>
    <w:p w:rsidR="003E229B" w:rsidRDefault="003E229B" w:rsidP="003B606E">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This Privacy Policy explains how the Wyndham City Council</w:t>
      </w:r>
      <w:r w:rsidR="00B24C7D">
        <w:rPr>
          <w:rFonts w:ascii="Verdana" w:eastAsia="Times New Roman" w:hAnsi="Verdana" w:cs="Helvetica"/>
          <w:color w:val="333333"/>
          <w:sz w:val="20"/>
          <w:szCs w:val="20"/>
          <w:lang w:val="en"/>
        </w:rPr>
        <w:t xml:space="preserve"> (Council)</w:t>
      </w:r>
      <w:r w:rsidRPr="000828E7">
        <w:rPr>
          <w:rFonts w:ascii="Verdana" w:eastAsia="Times New Roman" w:hAnsi="Verdana" w:cs="Helvetica"/>
          <w:color w:val="333333"/>
          <w:sz w:val="20"/>
          <w:szCs w:val="20"/>
          <w:lang w:val="en"/>
        </w:rPr>
        <w:t xml:space="preserve"> will collect, hold, use and disclose personal and health information of individuals, how individuals can gain access to their information, and correct inaccuracies, and how an individual may complain about possible breaches of privacy.</w:t>
      </w:r>
    </w:p>
    <w:p w:rsidR="00DB7E44" w:rsidRDefault="00DB7E44" w:rsidP="004876F4">
      <w:pPr>
        <w:shd w:val="clear" w:color="auto" w:fill="FFFFFF"/>
        <w:spacing w:after="0" w:line="240" w:lineRule="auto"/>
        <w:ind w:left="227"/>
        <w:outlineLvl w:val="3"/>
        <w:rPr>
          <w:rFonts w:ascii="Arial sans-serif" w:eastAsia="Times New Roman" w:hAnsi="Arial sans-serif" w:cs="Helvetica"/>
          <w:color w:val="B5121B"/>
          <w:sz w:val="28"/>
          <w:szCs w:val="28"/>
          <w:lang w:val="en"/>
        </w:rPr>
      </w:pPr>
    </w:p>
    <w:p w:rsidR="00F33023" w:rsidRPr="000828E7" w:rsidRDefault="00F33023" w:rsidP="00D774D0">
      <w:pPr>
        <w:shd w:val="clear" w:color="auto" w:fill="FFFFFF"/>
        <w:spacing w:after="120" w:line="300" w:lineRule="atLeast"/>
        <w:ind w:left="225"/>
        <w:outlineLvl w:val="3"/>
        <w:rPr>
          <w:rFonts w:ascii="Arial sans-serif" w:eastAsia="Times New Roman" w:hAnsi="Arial sans-serif" w:cs="Helvetica"/>
          <w:color w:val="B5121B"/>
          <w:sz w:val="28"/>
          <w:szCs w:val="28"/>
          <w:lang w:val="en"/>
        </w:rPr>
      </w:pPr>
      <w:r w:rsidRPr="000828E7">
        <w:rPr>
          <w:rFonts w:ascii="Arial sans-serif" w:eastAsia="Times New Roman" w:hAnsi="Arial sans-serif" w:cs="Helvetica"/>
          <w:color w:val="B5121B"/>
          <w:sz w:val="28"/>
          <w:szCs w:val="28"/>
          <w:lang w:val="en"/>
        </w:rPr>
        <w:t>DEFINITIONS</w:t>
      </w:r>
    </w:p>
    <w:p w:rsidR="00F33023" w:rsidRPr="000828E7" w:rsidRDefault="00F33023" w:rsidP="00D774D0">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b/>
          <w:bCs/>
          <w:color w:val="333333"/>
          <w:sz w:val="20"/>
          <w:szCs w:val="20"/>
          <w:lang w:val="en"/>
        </w:rPr>
        <w:t>Personal information</w:t>
      </w:r>
      <w:r w:rsidRPr="000828E7">
        <w:rPr>
          <w:rFonts w:ascii="Verdana" w:eastAsia="Times New Roman" w:hAnsi="Verdana" w:cs="Helvetica"/>
          <w:color w:val="333333"/>
          <w:sz w:val="20"/>
          <w:szCs w:val="20"/>
          <w:lang w:val="en"/>
        </w:rPr>
        <w:t>  - means information or opinion, whether true or not and whether recorded in material form or not, about a living individual whose identity is apparent, or can reasonably be ascertained from the information or opinion.</w:t>
      </w:r>
    </w:p>
    <w:p w:rsidR="00F33023" w:rsidRDefault="00F33023" w:rsidP="00D774D0">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b/>
          <w:bCs/>
          <w:color w:val="333333"/>
          <w:sz w:val="20"/>
          <w:szCs w:val="20"/>
          <w:lang w:val="en"/>
        </w:rPr>
        <w:t>Sensitive Information</w:t>
      </w:r>
      <w:r w:rsidRPr="000828E7">
        <w:rPr>
          <w:rFonts w:ascii="Verdana" w:eastAsia="Times New Roman" w:hAnsi="Verdana" w:cs="Helvetica"/>
          <w:color w:val="333333"/>
          <w:sz w:val="20"/>
          <w:szCs w:val="20"/>
          <w:lang w:val="en"/>
        </w:rPr>
        <w:t xml:space="preserve"> means information or opinion about an </w:t>
      </w:r>
      <w:r w:rsidR="00B24C7D" w:rsidRPr="000828E7">
        <w:rPr>
          <w:rFonts w:ascii="Verdana" w:eastAsia="Times New Roman" w:hAnsi="Verdana" w:cs="Helvetica"/>
          <w:color w:val="333333"/>
          <w:sz w:val="20"/>
          <w:szCs w:val="20"/>
          <w:lang w:val="en"/>
        </w:rPr>
        <w:t>individual’s</w:t>
      </w:r>
      <w:r w:rsidRPr="000828E7">
        <w:rPr>
          <w:rFonts w:ascii="Verdana" w:eastAsia="Times New Roman" w:hAnsi="Verdana" w:cs="Helvetica"/>
          <w:color w:val="333333"/>
          <w:sz w:val="20"/>
          <w:szCs w:val="20"/>
          <w:lang w:val="en"/>
        </w:rPr>
        <w:t xml:space="preserve"> ethnic origins, religious beliefs, political opinions or association, philosophical beliefs, membership of professional association or trade union, sexual preferences or practices and criminal record.</w:t>
      </w:r>
    </w:p>
    <w:p w:rsidR="00FF6DC2" w:rsidRDefault="00F33023" w:rsidP="003B606E">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b/>
          <w:bCs/>
          <w:color w:val="333333"/>
          <w:sz w:val="20"/>
          <w:szCs w:val="20"/>
          <w:lang w:val="en"/>
        </w:rPr>
        <w:t>Health information</w:t>
      </w:r>
      <w:r w:rsidRPr="000828E7">
        <w:rPr>
          <w:rFonts w:ascii="Verdana" w:eastAsia="Times New Roman" w:hAnsi="Verdana" w:cs="Helvetica"/>
          <w:color w:val="333333"/>
          <w:sz w:val="20"/>
          <w:szCs w:val="20"/>
          <w:lang w:val="en"/>
        </w:rPr>
        <w:t xml:space="preserve"> means information or opinion about the physical, mental, psychological health of an individual, disability of an individual or a health service provided or to be provided to an individual, but does not include information about an individual who has been deceased for more than 30 years.</w:t>
      </w:r>
      <w:r w:rsidR="008C41DF">
        <w:rPr>
          <w:rFonts w:ascii="Verdana" w:eastAsia="Times New Roman" w:hAnsi="Verdana" w:cs="Helvetica"/>
          <w:color w:val="333333"/>
          <w:sz w:val="20"/>
          <w:szCs w:val="20"/>
          <w:lang w:val="en"/>
        </w:rPr>
        <w:t xml:space="preserve">  </w:t>
      </w:r>
    </w:p>
    <w:p w:rsidR="00BF1C2D" w:rsidRPr="001D1FF9" w:rsidRDefault="00BF1C2D" w:rsidP="003B606E">
      <w:pPr>
        <w:shd w:val="clear" w:color="auto" w:fill="FFFFFF"/>
        <w:spacing w:after="150" w:line="336" w:lineRule="atLeast"/>
        <w:ind w:left="225"/>
        <w:jc w:val="both"/>
        <w:rPr>
          <w:rFonts w:ascii="Verdana" w:eastAsia="Times New Roman" w:hAnsi="Verdana" w:cs="Helvetica"/>
          <w:color w:val="333333"/>
          <w:sz w:val="20"/>
          <w:szCs w:val="20"/>
          <w:lang w:val="en"/>
        </w:rPr>
      </w:pPr>
      <w:r w:rsidRPr="001D1FF9">
        <w:rPr>
          <w:rFonts w:ascii="Verdana" w:eastAsia="Times New Roman" w:hAnsi="Verdana" w:cs="Helvetica"/>
          <w:color w:val="333333"/>
          <w:sz w:val="20"/>
          <w:szCs w:val="20"/>
          <w:lang w:val="en"/>
        </w:rPr>
        <w:t>For the purposes of this Privacy Policy, personal information includes sensitive information and health information unless the context</w:t>
      </w:r>
      <w:r w:rsidR="008C41DF">
        <w:rPr>
          <w:rFonts w:ascii="Verdana" w:eastAsia="Times New Roman" w:hAnsi="Verdana" w:cs="Helvetica"/>
          <w:color w:val="333333"/>
          <w:sz w:val="20"/>
          <w:szCs w:val="20"/>
          <w:lang w:val="en"/>
        </w:rPr>
        <w:t xml:space="preserve"> </w:t>
      </w:r>
      <w:r w:rsidRPr="001D1FF9">
        <w:rPr>
          <w:rFonts w:ascii="Verdana" w:eastAsia="Times New Roman" w:hAnsi="Verdana" w:cs="Helvetica"/>
          <w:color w:val="333333"/>
          <w:sz w:val="20"/>
          <w:szCs w:val="20"/>
          <w:lang w:val="en"/>
        </w:rPr>
        <w:t>indicates otherwise.</w:t>
      </w:r>
    </w:p>
    <w:p w:rsidR="005D025D" w:rsidRPr="001D1FF9" w:rsidRDefault="005D025D" w:rsidP="003B606E">
      <w:pPr>
        <w:shd w:val="clear" w:color="auto" w:fill="FFFFFF"/>
        <w:spacing w:after="0" w:line="240" w:lineRule="auto"/>
        <w:ind w:left="225"/>
        <w:outlineLvl w:val="3"/>
        <w:rPr>
          <w:rFonts w:ascii="Verdana" w:eastAsia="Times New Roman" w:hAnsi="Verdana" w:cs="Helvetica"/>
          <w:color w:val="333333"/>
          <w:sz w:val="20"/>
          <w:szCs w:val="20"/>
          <w:lang w:val="en"/>
        </w:rPr>
      </w:pPr>
    </w:p>
    <w:p w:rsidR="00F33023" w:rsidRDefault="00F33023" w:rsidP="00887506">
      <w:pPr>
        <w:shd w:val="clear" w:color="auto" w:fill="FFFFFF"/>
        <w:spacing w:after="120" w:line="240" w:lineRule="atLeast"/>
        <w:ind w:left="227"/>
        <w:outlineLvl w:val="3"/>
        <w:rPr>
          <w:rFonts w:ascii="Arial sans-serif" w:eastAsia="Times New Roman" w:hAnsi="Arial sans-serif" w:cs="Helvetica"/>
          <w:color w:val="B5121B"/>
          <w:sz w:val="28"/>
          <w:szCs w:val="28"/>
          <w:lang w:val="en"/>
        </w:rPr>
      </w:pPr>
      <w:r w:rsidRPr="000828E7">
        <w:rPr>
          <w:rFonts w:ascii="Arial sans-serif" w:eastAsia="Times New Roman" w:hAnsi="Arial sans-serif" w:cs="Helvetica"/>
          <w:color w:val="B5121B"/>
          <w:sz w:val="28"/>
          <w:szCs w:val="28"/>
          <w:lang w:val="en"/>
        </w:rPr>
        <w:t>POLICY STATEMENT</w:t>
      </w:r>
    </w:p>
    <w:p w:rsidR="00F33023" w:rsidRDefault="00F33023" w:rsidP="003B606E">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 xml:space="preserve">Council is committed to protecting </w:t>
      </w:r>
      <w:r w:rsidR="00222F71" w:rsidRPr="000828E7">
        <w:rPr>
          <w:rFonts w:ascii="Verdana" w:eastAsia="Times New Roman" w:hAnsi="Verdana" w:cs="Helvetica"/>
          <w:color w:val="333333"/>
          <w:sz w:val="20"/>
          <w:szCs w:val="20"/>
          <w:lang w:val="en"/>
        </w:rPr>
        <w:t>individuals’</w:t>
      </w:r>
      <w:r w:rsidRPr="000828E7">
        <w:rPr>
          <w:rFonts w:ascii="Verdana" w:eastAsia="Times New Roman" w:hAnsi="Verdana" w:cs="Helvetica"/>
          <w:color w:val="333333"/>
          <w:sz w:val="20"/>
          <w:szCs w:val="20"/>
          <w:lang w:val="en"/>
        </w:rPr>
        <w:t xml:space="preserve"> right to privacy and the responsible and fair handling of personal and health information, consistent with the </w:t>
      </w:r>
      <w:r w:rsidR="00BF1C2D" w:rsidRPr="00BD31F2">
        <w:rPr>
          <w:rFonts w:ascii="Verdana" w:eastAsia="Times New Roman" w:hAnsi="Verdana" w:cs="Helvetica"/>
          <w:color w:val="333333"/>
          <w:sz w:val="20"/>
          <w:szCs w:val="20"/>
          <w:lang w:val="en"/>
        </w:rPr>
        <w:t xml:space="preserve">Privacy Laws. </w:t>
      </w:r>
      <w:r w:rsidRPr="000828E7">
        <w:rPr>
          <w:rFonts w:ascii="Verdana" w:eastAsia="Times New Roman" w:hAnsi="Verdana" w:cs="Helvetica"/>
          <w:color w:val="333333"/>
          <w:sz w:val="20"/>
          <w:szCs w:val="20"/>
          <w:lang w:val="en"/>
        </w:rPr>
        <w:t>    Accordingly, Council will adhere to the Information Privacy and Health Privacy Principles when undertaking its statutory functions and activities, so that the privacy of individuals can be protected.</w:t>
      </w:r>
    </w:p>
    <w:p w:rsidR="0022389A" w:rsidRPr="001D1FF9" w:rsidRDefault="0022389A" w:rsidP="003B606E">
      <w:pPr>
        <w:shd w:val="clear" w:color="auto" w:fill="FFFFFF"/>
        <w:spacing w:after="0" w:line="240" w:lineRule="auto"/>
        <w:ind w:left="225"/>
        <w:outlineLvl w:val="3"/>
        <w:rPr>
          <w:rFonts w:ascii="Arial sans-serif" w:eastAsia="Times New Roman" w:hAnsi="Arial sans-serif" w:cs="Helvetica"/>
          <w:color w:val="B5121B"/>
          <w:sz w:val="20"/>
          <w:szCs w:val="20"/>
          <w:lang w:val="en"/>
        </w:rPr>
      </w:pPr>
    </w:p>
    <w:p w:rsidR="00F33023" w:rsidRPr="000828E7" w:rsidRDefault="00F33023" w:rsidP="00887506">
      <w:pPr>
        <w:shd w:val="clear" w:color="auto" w:fill="FFFFFF"/>
        <w:spacing w:after="120" w:line="240" w:lineRule="atLeast"/>
        <w:ind w:left="227"/>
        <w:jc w:val="both"/>
        <w:rPr>
          <w:rFonts w:ascii="Arial sans-serif" w:eastAsia="Times New Roman" w:hAnsi="Arial sans-serif" w:cs="Helvetica"/>
          <w:color w:val="B5121B"/>
          <w:sz w:val="28"/>
          <w:szCs w:val="28"/>
          <w:lang w:val="en"/>
        </w:rPr>
      </w:pPr>
      <w:r w:rsidRPr="000828E7">
        <w:rPr>
          <w:rFonts w:ascii="Arial sans-serif" w:eastAsia="Times New Roman" w:hAnsi="Arial sans-serif" w:cs="Helvetica"/>
          <w:color w:val="B5121B"/>
          <w:sz w:val="28"/>
          <w:szCs w:val="28"/>
          <w:lang w:val="en"/>
        </w:rPr>
        <w:lastRenderedPageBreak/>
        <w:t>POLICY INITIATIVES</w:t>
      </w:r>
      <w:r w:rsidR="00BF1C2D">
        <w:rPr>
          <w:rFonts w:ascii="Arial sans-serif" w:eastAsia="Times New Roman" w:hAnsi="Arial sans-serif" w:cs="Helvetica"/>
          <w:color w:val="B5121B"/>
          <w:sz w:val="28"/>
          <w:szCs w:val="28"/>
          <w:lang w:val="en"/>
        </w:rPr>
        <w:t xml:space="preserve"> </w:t>
      </w:r>
      <w:r w:rsidRPr="000828E7">
        <w:rPr>
          <w:rFonts w:ascii="Arial sans-serif" w:eastAsia="Times New Roman" w:hAnsi="Arial sans-serif" w:cs="Helvetica"/>
          <w:color w:val="B5121B"/>
          <w:sz w:val="28"/>
          <w:szCs w:val="28"/>
          <w:lang w:val="en"/>
        </w:rPr>
        <w:t>/</w:t>
      </w:r>
      <w:r w:rsidR="00BF1C2D">
        <w:rPr>
          <w:rFonts w:ascii="Arial sans-serif" w:eastAsia="Times New Roman" w:hAnsi="Arial sans-serif" w:cs="Helvetica"/>
          <w:color w:val="B5121B"/>
          <w:sz w:val="28"/>
          <w:szCs w:val="28"/>
          <w:lang w:val="en"/>
        </w:rPr>
        <w:t xml:space="preserve"> </w:t>
      </w:r>
      <w:r w:rsidRPr="000828E7">
        <w:rPr>
          <w:rFonts w:ascii="Arial sans-serif" w:eastAsia="Times New Roman" w:hAnsi="Arial sans-serif" w:cs="Helvetica"/>
          <w:color w:val="B5121B"/>
          <w:sz w:val="28"/>
          <w:szCs w:val="28"/>
          <w:lang w:val="en"/>
        </w:rPr>
        <w:t>ACTIONS</w:t>
      </w:r>
    </w:p>
    <w:p w:rsidR="00F33023" w:rsidRPr="005D025D" w:rsidRDefault="00F33023" w:rsidP="003B606E">
      <w:pPr>
        <w:shd w:val="clear" w:color="auto" w:fill="FFFFFF"/>
        <w:spacing w:before="150" w:after="150" w:line="240" w:lineRule="auto"/>
        <w:ind w:left="225"/>
        <w:outlineLvl w:val="4"/>
        <w:rPr>
          <w:rFonts w:ascii="inherit" w:eastAsia="Times New Roman" w:hAnsi="inherit" w:cs="Helvetica"/>
          <w:color w:val="333333"/>
          <w:sz w:val="27"/>
          <w:szCs w:val="27"/>
          <w:u w:val="single"/>
          <w:lang w:val="en"/>
        </w:rPr>
      </w:pPr>
      <w:r w:rsidRPr="005D025D">
        <w:rPr>
          <w:rFonts w:ascii="inherit" w:eastAsia="Times New Roman" w:hAnsi="inherit" w:cs="Helvetica"/>
          <w:color w:val="333333"/>
          <w:sz w:val="27"/>
          <w:szCs w:val="27"/>
          <w:u w:val="single"/>
          <w:lang w:val="en"/>
        </w:rPr>
        <w:t>Personal Information</w:t>
      </w:r>
      <w:r w:rsidR="005D025D">
        <w:rPr>
          <w:rFonts w:ascii="inherit" w:eastAsia="Times New Roman" w:hAnsi="inherit" w:cs="Helvetica"/>
          <w:color w:val="333333"/>
          <w:sz w:val="27"/>
          <w:szCs w:val="27"/>
          <w:u w:val="single"/>
          <w:lang w:val="en"/>
        </w:rPr>
        <w:t>:</w:t>
      </w:r>
    </w:p>
    <w:p w:rsidR="00F33023" w:rsidRPr="000828E7" w:rsidRDefault="00F33023" w:rsidP="003B606E">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As part of the services provided to the community, the Council may hold personal information that is necessary for its function and activities. For example:</w:t>
      </w:r>
    </w:p>
    <w:p w:rsidR="00F33023" w:rsidRDefault="005D025D" w:rsidP="00136EC4">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N</w:t>
      </w:r>
      <w:r w:rsidR="00F33023" w:rsidRPr="005D025D">
        <w:rPr>
          <w:rFonts w:ascii="Verdana" w:eastAsia="Times New Roman" w:hAnsi="Verdana" w:cs="Helvetica"/>
          <w:color w:val="333333"/>
          <w:sz w:val="20"/>
          <w:szCs w:val="20"/>
          <w:lang w:val="en"/>
        </w:rPr>
        <w:t xml:space="preserve">ame, address, property, bank account and other financial details of </w:t>
      </w:r>
      <w:r>
        <w:rPr>
          <w:rFonts w:ascii="Verdana" w:eastAsia="Times New Roman" w:hAnsi="Verdana" w:cs="Helvetica"/>
          <w:color w:val="333333"/>
          <w:sz w:val="20"/>
          <w:szCs w:val="20"/>
          <w:lang w:val="en"/>
        </w:rPr>
        <w:t xml:space="preserve">residents and </w:t>
      </w:r>
      <w:r w:rsidR="00F33023" w:rsidRPr="005D025D">
        <w:rPr>
          <w:rFonts w:ascii="Verdana" w:eastAsia="Times New Roman" w:hAnsi="Verdana" w:cs="Helvetica"/>
          <w:color w:val="333333"/>
          <w:sz w:val="20"/>
          <w:szCs w:val="20"/>
          <w:lang w:val="en"/>
        </w:rPr>
        <w:t>ratepayers for undertaking its rating and valuation services, town planning and building statutory functions and other property related services and enforcement activities.</w:t>
      </w:r>
    </w:p>
    <w:p w:rsidR="00136EC4" w:rsidRDefault="005D025D" w:rsidP="00136EC4">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136EC4">
        <w:rPr>
          <w:rFonts w:ascii="Verdana" w:eastAsia="Times New Roman" w:hAnsi="Verdana" w:cs="Helvetica"/>
          <w:color w:val="333333"/>
          <w:sz w:val="20"/>
          <w:szCs w:val="20"/>
          <w:lang w:val="en"/>
        </w:rPr>
        <w:t>Name, address</w:t>
      </w:r>
      <w:r w:rsidR="00F33023" w:rsidRPr="00136EC4">
        <w:rPr>
          <w:rFonts w:ascii="Verdana" w:eastAsia="Times New Roman" w:hAnsi="Verdana" w:cs="Helvetica"/>
          <w:color w:val="333333"/>
          <w:sz w:val="20"/>
          <w:szCs w:val="20"/>
          <w:lang w:val="en"/>
        </w:rPr>
        <w:t xml:space="preserve"> and contact details of individuals who contact Council with respect to requests or complaints related to Council services.</w:t>
      </w:r>
      <w:r w:rsidRPr="00136EC4">
        <w:rPr>
          <w:rFonts w:ascii="Verdana" w:eastAsia="Times New Roman" w:hAnsi="Verdana" w:cs="Helvetica"/>
          <w:color w:val="333333"/>
          <w:sz w:val="20"/>
          <w:szCs w:val="20"/>
          <w:lang w:val="en"/>
        </w:rPr>
        <w:t xml:space="preserve"> </w:t>
      </w:r>
    </w:p>
    <w:p w:rsidR="0022389A" w:rsidRPr="00136EC4" w:rsidRDefault="00F33023" w:rsidP="00136EC4">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136EC4">
        <w:rPr>
          <w:rFonts w:ascii="Verdana" w:eastAsia="Times New Roman" w:hAnsi="Verdana" w:cs="Helvetica"/>
          <w:color w:val="333333"/>
          <w:sz w:val="20"/>
          <w:szCs w:val="20"/>
          <w:lang w:val="en"/>
        </w:rPr>
        <w:t xml:space="preserve">Age, </w:t>
      </w:r>
      <w:r w:rsidR="005D025D" w:rsidRPr="00136EC4">
        <w:rPr>
          <w:rFonts w:ascii="Verdana" w:eastAsia="Times New Roman" w:hAnsi="Verdana" w:cs="Helvetica"/>
          <w:color w:val="333333"/>
          <w:sz w:val="20"/>
          <w:szCs w:val="20"/>
          <w:lang w:val="en"/>
        </w:rPr>
        <w:t xml:space="preserve">occupation, </w:t>
      </w:r>
      <w:r w:rsidRPr="00136EC4">
        <w:rPr>
          <w:rFonts w:ascii="Verdana" w:eastAsia="Times New Roman" w:hAnsi="Verdana" w:cs="Helvetica"/>
          <w:color w:val="333333"/>
          <w:sz w:val="20"/>
          <w:szCs w:val="20"/>
          <w:lang w:val="en"/>
        </w:rPr>
        <w:t>physical disabilities, health related and other sensitive information of individuals receiving Council services related to Child care, Maternal and Child Health, Pre-school, Youth</w:t>
      </w:r>
      <w:r w:rsidR="005D025D" w:rsidRPr="00136EC4">
        <w:rPr>
          <w:rFonts w:ascii="Verdana" w:eastAsia="Times New Roman" w:hAnsi="Verdana" w:cs="Helvetica"/>
          <w:color w:val="333333"/>
          <w:sz w:val="20"/>
          <w:szCs w:val="20"/>
          <w:lang w:val="en"/>
        </w:rPr>
        <w:t>, Family</w:t>
      </w:r>
      <w:r w:rsidRPr="00136EC4">
        <w:rPr>
          <w:rFonts w:ascii="Verdana" w:eastAsia="Times New Roman" w:hAnsi="Verdana" w:cs="Helvetica"/>
          <w:color w:val="333333"/>
          <w:sz w:val="20"/>
          <w:szCs w:val="20"/>
          <w:lang w:val="en"/>
        </w:rPr>
        <w:t>, Leisure and Aged Care.</w:t>
      </w:r>
    </w:p>
    <w:p w:rsidR="00F33023" w:rsidRPr="0022389A" w:rsidRDefault="00F33023" w:rsidP="00136EC4">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22389A">
        <w:rPr>
          <w:rFonts w:ascii="Verdana" w:eastAsia="Times New Roman" w:hAnsi="Verdana" w:cs="Helvetica"/>
          <w:color w:val="333333"/>
          <w:sz w:val="20"/>
          <w:szCs w:val="20"/>
          <w:lang w:val="en"/>
        </w:rPr>
        <w:t xml:space="preserve">Personal information of employees and contract service providers, relevant to their </w:t>
      </w:r>
      <w:r w:rsidR="005D025D" w:rsidRPr="0022389A">
        <w:rPr>
          <w:rFonts w:ascii="Verdana" w:eastAsia="Times New Roman" w:hAnsi="Verdana" w:cs="Helvetica"/>
          <w:color w:val="333333"/>
          <w:sz w:val="20"/>
          <w:szCs w:val="20"/>
          <w:lang w:val="en"/>
        </w:rPr>
        <w:t xml:space="preserve">employment or contract with </w:t>
      </w:r>
      <w:r w:rsidRPr="0022389A">
        <w:rPr>
          <w:rFonts w:ascii="Verdana" w:eastAsia="Times New Roman" w:hAnsi="Verdana" w:cs="Helvetica"/>
          <w:color w:val="333333"/>
          <w:sz w:val="20"/>
          <w:szCs w:val="20"/>
          <w:lang w:val="en"/>
        </w:rPr>
        <w:t>Council.</w:t>
      </w:r>
    </w:p>
    <w:p w:rsidR="00FF6DC2" w:rsidRDefault="00503B17" w:rsidP="00CB59CE">
      <w:pPr>
        <w:shd w:val="clear" w:color="auto" w:fill="FFFFFF"/>
        <w:spacing w:after="150" w:line="336" w:lineRule="atLeast"/>
        <w:ind w:left="225"/>
        <w:jc w:val="both"/>
        <w:rPr>
          <w:rFonts w:ascii="Verdana" w:eastAsia="Times New Roman" w:hAnsi="Verdana" w:cs="Helvetica"/>
          <w:color w:val="333333"/>
          <w:sz w:val="20"/>
          <w:szCs w:val="20"/>
          <w:lang w:val="en"/>
        </w:rPr>
      </w:pPr>
      <w:r w:rsidRPr="00503B17">
        <w:rPr>
          <w:rFonts w:ascii="Verdana" w:eastAsia="Times New Roman" w:hAnsi="Verdana" w:cs="Helvetica"/>
          <w:color w:val="333333"/>
          <w:sz w:val="20"/>
          <w:szCs w:val="20"/>
          <w:lang w:val="en"/>
        </w:rPr>
        <w:t>In some instances, personal information is contained on a public register (such as for planning and building permits, food premises and animal registration databases).</w:t>
      </w:r>
    </w:p>
    <w:p w:rsidR="00CB59CE" w:rsidRDefault="00CB59CE" w:rsidP="00CB59CE">
      <w:pPr>
        <w:shd w:val="clear" w:color="auto" w:fill="FFFFFF"/>
        <w:spacing w:after="0" w:line="240" w:lineRule="auto"/>
        <w:ind w:left="227"/>
        <w:jc w:val="both"/>
        <w:rPr>
          <w:rFonts w:ascii="inherit" w:eastAsia="Times New Roman" w:hAnsi="inherit" w:cs="Helvetica"/>
          <w:color w:val="333333"/>
          <w:sz w:val="27"/>
          <w:szCs w:val="27"/>
          <w:u w:val="single"/>
          <w:lang w:val="en"/>
        </w:rPr>
      </w:pPr>
    </w:p>
    <w:p w:rsidR="00F33023" w:rsidRPr="003B606E" w:rsidRDefault="00F33023" w:rsidP="00CB59CE">
      <w:pPr>
        <w:shd w:val="clear" w:color="auto" w:fill="FFFFFF"/>
        <w:spacing w:after="0" w:line="240" w:lineRule="auto"/>
        <w:ind w:left="227"/>
        <w:jc w:val="both"/>
        <w:rPr>
          <w:rFonts w:ascii="inherit" w:eastAsia="Times New Roman" w:hAnsi="inherit" w:cs="Helvetica"/>
          <w:color w:val="333333"/>
          <w:sz w:val="27"/>
          <w:szCs w:val="27"/>
          <w:u w:val="single"/>
          <w:lang w:val="en"/>
        </w:rPr>
      </w:pPr>
      <w:r w:rsidRPr="003B606E">
        <w:rPr>
          <w:rFonts w:ascii="inherit" w:eastAsia="Times New Roman" w:hAnsi="inherit" w:cs="Helvetica"/>
          <w:color w:val="333333"/>
          <w:sz w:val="27"/>
          <w:szCs w:val="27"/>
          <w:u w:val="single"/>
          <w:lang w:val="en"/>
        </w:rPr>
        <w:t>Collection</w:t>
      </w:r>
      <w:r w:rsidR="003B606E">
        <w:rPr>
          <w:rFonts w:ascii="inherit" w:eastAsia="Times New Roman" w:hAnsi="inherit" w:cs="Helvetica"/>
          <w:color w:val="333333"/>
          <w:sz w:val="27"/>
          <w:szCs w:val="27"/>
          <w:u w:val="single"/>
          <w:lang w:val="en"/>
        </w:rPr>
        <w:t>:</w:t>
      </w:r>
    </w:p>
    <w:p w:rsidR="00CB59CE" w:rsidRDefault="00CB59CE" w:rsidP="00CB59CE">
      <w:pPr>
        <w:shd w:val="clear" w:color="auto" w:fill="FFFFFF"/>
        <w:spacing w:after="0" w:line="240" w:lineRule="auto"/>
        <w:ind w:left="225"/>
        <w:rPr>
          <w:rFonts w:ascii="Verdana" w:eastAsia="Times New Roman" w:hAnsi="Verdana" w:cs="Helvetica"/>
          <w:color w:val="333333"/>
          <w:sz w:val="20"/>
          <w:szCs w:val="20"/>
          <w:lang w:val="en"/>
        </w:rPr>
      </w:pPr>
    </w:p>
    <w:p w:rsidR="00F33023" w:rsidRPr="000828E7" w:rsidRDefault="00F33023" w:rsidP="00CB59CE">
      <w:pPr>
        <w:shd w:val="clear" w:color="auto" w:fill="FFFFFF"/>
        <w:spacing w:after="0" w:line="240" w:lineRule="auto"/>
        <w:ind w:left="225"/>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Council will collect personal information lawfully and fairly, in a number of ways, including:</w:t>
      </w:r>
    </w:p>
    <w:p w:rsidR="00F33023" w:rsidRPr="000828E7" w:rsidRDefault="00F33023" w:rsidP="00136EC4">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directly from the individual</w:t>
      </w:r>
      <w:r w:rsidR="00FF6DC2">
        <w:rPr>
          <w:rFonts w:ascii="Verdana" w:eastAsia="Times New Roman" w:hAnsi="Verdana" w:cs="Helvetica"/>
          <w:color w:val="333333"/>
          <w:sz w:val="20"/>
          <w:szCs w:val="20"/>
          <w:lang w:val="en"/>
        </w:rPr>
        <w:t>,</w:t>
      </w:r>
      <w:r w:rsidRPr="000828E7">
        <w:rPr>
          <w:rFonts w:ascii="Verdana" w:eastAsia="Times New Roman" w:hAnsi="Verdana" w:cs="Helvetica"/>
          <w:color w:val="333333"/>
          <w:sz w:val="20"/>
          <w:szCs w:val="20"/>
          <w:lang w:val="en"/>
        </w:rPr>
        <w:t xml:space="preserve"> </w:t>
      </w:r>
      <w:r w:rsidR="003B606E">
        <w:rPr>
          <w:rFonts w:ascii="Verdana" w:eastAsia="Times New Roman" w:hAnsi="Verdana" w:cs="Helvetica"/>
          <w:color w:val="333333"/>
          <w:sz w:val="20"/>
          <w:szCs w:val="20"/>
          <w:lang w:val="en"/>
        </w:rPr>
        <w:t xml:space="preserve">where practicable, such as </w:t>
      </w:r>
      <w:r w:rsidRPr="000828E7">
        <w:rPr>
          <w:rFonts w:ascii="Verdana" w:eastAsia="Times New Roman" w:hAnsi="Verdana" w:cs="Helvetica"/>
          <w:color w:val="333333"/>
          <w:sz w:val="20"/>
          <w:szCs w:val="20"/>
          <w:lang w:val="en"/>
        </w:rPr>
        <w:t>via an application form or correspondence or in res</w:t>
      </w:r>
      <w:r w:rsidR="003B606E">
        <w:rPr>
          <w:rFonts w:ascii="Verdana" w:eastAsia="Times New Roman" w:hAnsi="Verdana" w:cs="Helvetica"/>
          <w:color w:val="333333"/>
          <w:sz w:val="20"/>
          <w:szCs w:val="20"/>
          <w:lang w:val="en"/>
        </w:rPr>
        <w:t>ponse to a request from Council;</w:t>
      </w:r>
    </w:p>
    <w:p w:rsidR="00F33023" w:rsidRPr="000828E7" w:rsidRDefault="00F33023" w:rsidP="00136EC4">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from third parties, such as contracted service providers, health service providers or the individuals authorised representatives or legal advisers</w:t>
      </w:r>
      <w:r w:rsidR="003B606E">
        <w:rPr>
          <w:rFonts w:ascii="Verdana" w:eastAsia="Times New Roman" w:hAnsi="Verdana" w:cs="Helvetica"/>
          <w:color w:val="333333"/>
          <w:sz w:val="20"/>
          <w:szCs w:val="20"/>
          <w:lang w:val="en"/>
        </w:rPr>
        <w:t>;</w:t>
      </w:r>
    </w:p>
    <w:p w:rsidR="00F33023" w:rsidRPr="000828E7" w:rsidRDefault="00F33023" w:rsidP="00136EC4">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from publicly available sources of information</w:t>
      </w:r>
      <w:r w:rsidR="003B606E">
        <w:rPr>
          <w:rFonts w:ascii="Verdana" w:eastAsia="Times New Roman" w:hAnsi="Verdana" w:cs="Helvetica"/>
          <w:color w:val="333333"/>
          <w:sz w:val="20"/>
          <w:szCs w:val="20"/>
          <w:lang w:val="en"/>
        </w:rPr>
        <w:t>; and/or</w:t>
      </w:r>
    </w:p>
    <w:p w:rsidR="00F33023" w:rsidRDefault="00F33023" w:rsidP="00136EC4">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when legally required to do so.</w:t>
      </w:r>
    </w:p>
    <w:p w:rsidR="00F33023" w:rsidRPr="003B606E" w:rsidRDefault="003B606E" w:rsidP="003B606E">
      <w:pPr>
        <w:shd w:val="clear" w:color="auto" w:fill="FFFFFF"/>
        <w:tabs>
          <w:tab w:val="left" w:pos="9498"/>
        </w:tabs>
        <w:spacing w:before="100" w:beforeAutospacing="1" w:after="100" w:afterAutospacing="1"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 xml:space="preserve">So </w:t>
      </w:r>
      <w:r w:rsidR="00F33023" w:rsidRPr="003B606E">
        <w:rPr>
          <w:rFonts w:ascii="Verdana" w:eastAsia="Times New Roman" w:hAnsi="Verdana" w:cs="Helvetica"/>
          <w:color w:val="333333"/>
          <w:sz w:val="20"/>
          <w:szCs w:val="20"/>
          <w:lang w:val="en"/>
        </w:rPr>
        <w:t xml:space="preserve">far as it is practicable to do so, Council will collect personal information about an individual directly from that individual. </w:t>
      </w:r>
      <w:r w:rsidR="00884DE4">
        <w:rPr>
          <w:rFonts w:ascii="Verdana" w:eastAsia="Times New Roman" w:hAnsi="Verdana" w:cs="Helvetica"/>
          <w:color w:val="333333"/>
          <w:sz w:val="20"/>
          <w:szCs w:val="20"/>
          <w:lang w:val="en"/>
        </w:rPr>
        <w:t>If Council collects personal information about an individual from someone else, i</w:t>
      </w:r>
      <w:r w:rsidR="00F33023" w:rsidRPr="003B606E">
        <w:rPr>
          <w:rFonts w:ascii="Verdana" w:eastAsia="Times New Roman" w:hAnsi="Verdana" w:cs="Helvetica"/>
          <w:color w:val="333333"/>
          <w:sz w:val="20"/>
          <w:szCs w:val="20"/>
          <w:lang w:val="en"/>
        </w:rPr>
        <w:t>t will</w:t>
      </w:r>
      <w:r w:rsidR="00884DE4">
        <w:rPr>
          <w:rFonts w:ascii="Verdana" w:eastAsia="Times New Roman" w:hAnsi="Verdana" w:cs="Helvetica"/>
          <w:color w:val="333333"/>
          <w:sz w:val="20"/>
          <w:szCs w:val="20"/>
          <w:lang w:val="en"/>
        </w:rPr>
        <w:t xml:space="preserve"> take reasonable steps to ensure that the in</w:t>
      </w:r>
      <w:r w:rsidR="00F33677">
        <w:rPr>
          <w:rFonts w:ascii="Verdana" w:eastAsia="Times New Roman" w:hAnsi="Verdana" w:cs="Helvetica"/>
          <w:color w:val="333333"/>
          <w:sz w:val="20"/>
          <w:szCs w:val="20"/>
          <w:lang w:val="en"/>
        </w:rPr>
        <w:t>dividual is made aware of this</w:t>
      </w:r>
      <w:r w:rsidR="00644AF1">
        <w:rPr>
          <w:rFonts w:ascii="Verdana" w:eastAsia="Times New Roman" w:hAnsi="Verdana" w:cs="Helvetica"/>
          <w:color w:val="333333"/>
          <w:sz w:val="20"/>
          <w:szCs w:val="20"/>
          <w:lang w:val="en"/>
        </w:rPr>
        <w:t>.  F</w:t>
      </w:r>
      <w:r w:rsidR="00F33677">
        <w:rPr>
          <w:rFonts w:ascii="Verdana" w:eastAsia="Times New Roman" w:hAnsi="Verdana" w:cs="Helvetica"/>
          <w:color w:val="333333"/>
          <w:sz w:val="20"/>
          <w:szCs w:val="20"/>
          <w:lang w:val="en"/>
        </w:rPr>
        <w:t>or example, Ambulance Victoria may contact Council in cases of emergency</w:t>
      </w:r>
      <w:r w:rsidR="00644AF1">
        <w:rPr>
          <w:rFonts w:ascii="Verdana" w:eastAsia="Times New Roman" w:hAnsi="Verdana" w:cs="Helvetica"/>
          <w:color w:val="333333"/>
          <w:sz w:val="20"/>
          <w:szCs w:val="20"/>
          <w:lang w:val="en"/>
        </w:rPr>
        <w:t>.</w:t>
      </w:r>
    </w:p>
    <w:p w:rsidR="00644AF1" w:rsidRDefault="00644AF1">
      <w:pPr>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br w:type="page"/>
      </w:r>
    </w:p>
    <w:p w:rsidR="00887506" w:rsidRDefault="00887506" w:rsidP="00FF6DC2">
      <w:pPr>
        <w:shd w:val="clear" w:color="auto" w:fill="FFFFFF"/>
        <w:spacing w:before="120" w:after="0" w:line="240" w:lineRule="auto"/>
        <w:ind w:left="225"/>
        <w:rPr>
          <w:rFonts w:ascii="Verdana" w:eastAsia="Times New Roman" w:hAnsi="Verdana" w:cs="Helvetica"/>
          <w:color w:val="333333"/>
          <w:sz w:val="20"/>
          <w:szCs w:val="20"/>
          <w:lang w:val="en"/>
        </w:rPr>
      </w:pPr>
    </w:p>
    <w:p w:rsidR="00644AF1" w:rsidRDefault="00F33023" w:rsidP="00FF6DC2">
      <w:pPr>
        <w:shd w:val="clear" w:color="auto" w:fill="FFFFFF"/>
        <w:spacing w:before="120" w:after="0" w:line="240" w:lineRule="auto"/>
        <w:ind w:left="225"/>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Council will not collect sensitive or health related information unless:</w:t>
      </w:r>
    </w:p>
    <w:p w:rsidR="00644AF1" w:rsidRDefault="00644AF1" w:rsidP="00FF6DC2">
      <w:pPr>
        <w:shd w:val="clear" w:color="auto" w:fill="FFFFFF"/>
        <w:spacing w:before="120" w:after="0" w:line="240" w:lineRule="auto"/>
        <w:ind w:left="225"/>
        <w:rPr>
          <w:rFonts w:ascii="Verdana" w:eastAsia="Times New Roman" w:hAnsi="Verdana" w:cs="Helvetica"/>
          <w:color w:val="333333"/>
          <w:sz w:val="20"/>
          <w:szCs w:val="20"/>
          <w:lang w:val="en"/>
        </w:rPr>
      </w:pPr>
    </w:p>
    <w:p w:rsidR="00F33023" w:rsidRPr="000828E7" w:rsidRDefault="00F33023" w:rsidP="00FF6DC2">
      <w:pPr>
        <w:pStyle w:val="ListParagraph"/>
        <w:numPr>
          <w:ilvl w:val="0"/>
          <w:numId w:val="1"/>
        </w:numPr>
        <w:shd w:val="clear" w:color="auto" w:fill="FFFFFF"/>
        <w:tabs>
          <w:tab w:val="clear" w:pos="720"/>
        </w:tabs>
        <w:spacing w:before="120" w:after="0" w:line="240" w:lineRule="auto"/>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the individual has consented</w:t>
      </w:r>
      <w:r w:rsidR="00C27283">
        <w:rPr>
          <w:rFonts w:ascii="Verdana" w:eastAsia="Times New Roman" w:hAnsi="Verdana" w:cs="Helvetica"/>
          <w:color w:val="333333"/>
          <w:sz w:val="20"/>
          <w:szCs w:val="20"/>
          <w:lang w:val="en"/>
        </w:rPr>
        <w:t>;</w:t>
      </w:r>
    </w:p>
    <w:p w:rsidR="00F33023" w:rsidRPr="000828E7" w:rsidRDefault="00F33023" w:rsidP="00C27283">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it is required by law</w:t>
      </w:r>
      <w:r w:rsidR="00C27283">
        <w:rPr>
          <w:rFonts w:ascii="Verdana" w:eastAsia="Times New Roman" w:hAnsi="Verdana" w:cs="Helvetica"/>
          <w:color w:val="333333"/>
          <w:sz w:val="20"/>
          <w:szCs w:val="20"/>
          <w:lang w:val="en"/>
        </w:rPr>
        <w:t>;</w:t>
      </w:r>
    </w:p>
    <w:p w:rsidR="00F33023" w:rsidRPr="000828E7" w:rsidRDefault="00F33023" w:rsidP="00C27283">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it is necessary to prevent or lessen a serious and imminent threat to the life, health or safety of an individual or the public</w:t>
      </w:r>
      <w:r w:rsidR="00C27283">
        <w:rPr>
          <w:rFonts w:ascii="Verdana" w:eastAsia="Times New Roman" w:hAnsi="Verdana" w:cs="Helvetica"/>
          <w:color w:val="333333"/>
          <w:sz w:val="20"/>
          <w:szCs w:val="20"/>
          <w:lang w:val="en"/>
        </w:rPr>
        <w:t>;</w:t>
      </w:r>
    </w:p>
    <w:p w:rsidR="00F33023" w:rsidRPr="000828E7" w:rsidRDefault="00F33023" w:rsidP="00C27283">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it is necessary for the establishment, exercise or defence of a legal claim</w:t>
      </w:r>
      <w:r w:rsidR="00C27283">
        <w:rPr>
          <w:rFonts w:ascii="Verdana" w:eastAsia="Times New Roman" w:hAnsi="Verdana" w:cs="Helvetica"/>
          <w:color w:val="333333"/>
          <w:sz w:val="20"/>
          <w:szCs w:val="20"/>
          <w:lang w:val="en"/>
        </w:rPr>
        <w:t>;</w:t>
      </w:r>
    </w:p>
    <w:p w:rsidR="00F33023" w:rsidRDefault="00F33023" w:rsidP="00C27283">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it is necessary for research, compilation and analysis of statistics relevant to gover</w:t>
      </w:r>
      <w:r w:rsidR="00C27283">
        <w:rPr>
          <w:rFonts w:ascii="Verdana" w:eastAsia="Times New Roman" w:hAnsi="Verdana" w:cs="Helvetica"/>
          <w:color w:val="333333"/>
          <w:sz w:val="20"/>
          <w:szCs w:val="20"/>
          <w:lang w:val="en"/>
        </w:rPr>
        <w:t>nment funded community programs; or</w:t>
      </w:r>
    </w:p>
    <w:p w:rsidR="00C27283" w:rsidRPr="000828E7" w:rsidRDefault="00C27283" w:rsidP="00C27283">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it is otherwise permitted by the Privacy Laws.</w:t>
      </w:r>
    </w:p>
    <w:p w:rsidR="00F33023" w:rsidRDefault="00F33023" w:rsidP="00B44635">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Council will take reasonable steps to</w:t>
      </w:r>
      <w:r w:rsidR="00B44635">
        <w:rPr>
          <w:rFonts w:ascii="Verdana" w:eastAsia="Times New Roman" w:hAnsi="Verdana" w:cs="Helvetica"/>
          <w:color w:val="333333"/>
          <w:sz w:val="20"/>
          <w:szCs w:val="20"/>
          <w:lang w:val="en"/>
        </w:rPr>
        <w:t xml:space="preserve"> retain confidentiality of any health</w:t>
      </w:r>
      <w:r w:rsidRPr="000828E7">
        <w:rPr>
          <w:rFonts w:ascii="Verdana" w:eastAsia="Times New Roman" w:hAnsi="Verdana" w:cs="Helvetica"/>
          <w:color w:val="333333"/>
          <w:sz w:val="20"/>
          <w:szCs w:val="20"/>
          <w:lang w:val="en"/>
        </w:rPr>
        <w:t xml:space="preserve"> information given in confidence about an individual, by another person or a health service provider, in relation to the provision of care or health services to the individual.</w:t>
      </w:r>
    </w:p>
    <w:p w:rsidR="00F33023" w:rsidRPr="000828E7" w:rsidRDefault="00F33023" w:rsidP="00B44635">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Upon collection Council will inform the individual:</w:t>
      </w:r>
    </w:p>
    <w:p w:rsidR="00F33023" w:rsidRPr="000828E7" w:rsidRDefault="00F3302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why the information is being collected</w:t>
      </w:r>
      <w:r w:rsidR="00482004">
        <w:rPr>
          <w:rFonts w:ascii="Verdana" w:eastAsia="Times New Roman" w:hAnsi="Verdana" w:cs="Helvetica"/>
          <w:color w:val="333333"/>
          <w:sz w:val="20"/>
          <w:szCs w:val="20"/>
          <w:lang w:val="en"/>
        </w:rPr>
        <w:t>;</w:t>
      </w:r>
    </w:p>
    <w:p w:rsidR="00F33023" w:rsidRPr="000828E7" w:rsidRDefault="00F3302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to whom the information will may be disclosed and why</w:t>
      </w:r>
      <w:r w:rsidR="00482004">
        <w:rPr>
          <w:rFonts w:ascii="Verdana" w:eastAsia="Times New Roman" w:hAnsi="Verdana" w:cs="Helvetica"/>
          <w:color w:val="333333"/>
          <w:sz w:val="20"/>
          <w:szCs w:val="20"/>
          <w:lang w:val="en"/>
        </w:rPr>
        <w:t>;</w:t>
      </w:r>
    </w:p>
    <w:p w:rsidR="00F33023" w:rsidRPr="000828E7" w:rsidRDefault="00F3302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any law that requires Council to collect the information</w:t>
      </w:r>
      <w:r w:rsidR="00482004">
        <w:rPr>
          <w:rFonts w:ascii="Verdana" w:eastAsia="Times New Roman" w:hAnsi="Verdana" w:cs="Helvetica"/>
          <w:color w:val="333333"/>
          <w:sz w:val="20"/>
          <w:szCs w:val="20"/>
          <w:lang w:val="en"/>
        </w:rPr>
        <w:t>;</w:t>
      </w:r>
    </w:p>
    <w:p w:rsidR="00F33023" w:rsidRPr="000828E7" w:rsidRDefault="00F3302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the consequences for the individual if all or part of the information is not collected</w:t>
      </w:r>
      <w:r w:rsidR="00482004">
        <w:rPr>
          <w:rFonts w:ascii="Verdana" w:eastAsia="Times New Roman" w:hAnsi="Verdana" w:cs="Helvetica"/>
          <w:color w:val="333333"/>
          <w:sz w:val="20"/>
          <w:szCs w:val="20"/>
          <w:lang w:val="en"/>
        </w:rPr>
        <w:t>; and</w:t>
      </w:r>
    </w:p>
    <w:p w:rsidR="00F33023" w:rsidRPr="000828E7" w:rsidRDefault="00F3302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the fact that he/she is able to gain access to the information</w:t>
      </w:r>
    </w:p>
    <w:p w:rsidR="00F33023" w:rsidRPr="000828E7" w:rsidRDefault="00F33023" w:rsidP="00B44635">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Council will</w:t>
      </w:r>
      <w:r w:rsidR="00482004">
        <w:rPr>
          <w:rFonts w:ascii="Verdana" w:eastAsia="Times New Roman" w:hAnsi="Verdana" w:cs="Helvetica"/>
          <w:color w:val="333333"/>
          <w:sz w:val="20"/>
          <w:szCs w:val="20"/>
          <w:lang w:val="en"/>
        </w:rPr>
        <w:t xml:space="preserve"> generally only</w:t>
      </w:r>
      <w:r w:rsidRPr="000828E7">
        <w:rPr>
          <w:rFonts w:ascii="Verdana" w:eastAsia="Times New Roman" w:hAnsi="Verdana" w:cs="Helvetica"/>
          <w:color w:val="333333"/>
          <w:sz w:val="20"/>
          <w:szCs w:val="20"/>
          <w:lang w:val="en"/>
        </w:rPr>
        <w:t xml:space="preserve"> collect personal information abo</w:t>
      </w:r>
      <w:r w:rsidR="00482004">
        <w:rPr>
          <w:rFonts w:ascii="Verdana" w:eastAsia="Times New Roman" w:hAnsi="Verdana" w:cs="Helvetica"/>
          <w:color w:val="333333"/>
          <w:sz w:val="20"/>
          <w:szCs w:val="20"/>
          <w:lang w:val="en"/>
        </w:rPr>
        <w:t xml:space="preserve">ut a child under the age of 18 </w:t>
      </w:r>
      <w:r w:rsidRPr="000828E7">
        <w:rPr>
          <w:rFonts w:ascii="Verdana" w:eastAsia="Times New Roman" w:hAnsi="Verdana" w:cs="Helvetica"/>
          <w:color w:val="333333"/>
          <w:sz w:val="20"/>
          <w:szCs w:val="20"/>
          <w:lang w:val="en"/>
        </w:rPr>
        <w:t xml:space="preserve">with the consent of the </w:t>
      </w:r>
      <w:r w:rsidR="00482004" w:rsidRPr="000828E7">
        <w:rPr>
          <w:rFonts w:ascii="Verdana" w:eastAsia="Times New Roman" w:hAnsi="Verdana" w:cs="Helvetica"/>
          <w:color w:val="333333"/>
          <w:sz w:val="20"/>
          <w:szCs w:val="20"/>
          <w:lang w:val="en"/>
        </w:rPr>
        <w:t>child’</w:t>
      </w:r>
      <w:r w:rsidR="00482004">
        <w:rPr>
          <w:rFonts w:ascii="Verdana" w:eastAsia="Times New Roman" w:hAnsi="Verdana" w:cs="Helvetica"/>
          <w:color w:val="333333"/>
          <w:sz w:val="20"/>
          <w:szCs w:val="20"/>
          <w:lang w:val="en"/>
        </w:rPr>
        <w:t>s</w:t>
      </w:r>
      <w:r w:rsidRPr="000828E7">
        <w:rPr>
          <w:rFonts w:ascii="Verdana" w:eastAsia="Times New Roman" w:hAnsi="Verdana" w:cs="Helvetica"/>
          <w:color w:val="333333"/>
          <w:sz w:val="20"/>
          <w:szCs w:val="20"/>
          <w:lang w:val="en"/>
        </w:rPr>
        <w:t xml:space="preserve"> parent or guardian.</w:t>
      </w:r>
    </w:p>
    <w:p w:rsidR="00F33023" w:rsidRDefault="00F33023" w:rsidP="00B44635">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 xml:space="preserve">However in certain circumstances Council may exercise discretion in obtaining parental/guardian consent for the collection of young </w:t>
      </w:r>
      <w:r w:rsidR="00200CD0" w:rsidRPr="000828E7">
        <w:rPr>
          <w:rFonts w:ascii="Verdana" w:eastAsia="Times New Roman" w:hAnsi="Verdana" w:cs="Helvetica"/>
          <w:color w:val="333333"/>
          <w:sz w:val="20"/>
          <w:szCs w:val="20"/>
          <w:lang w:val="en"/>
        </w:rPr>
        <w:t>person’s</w:t>
      </w:r>
      <w:r w:rsidRPr="000828E7">
        <w:rPr>
          <w:rFonts w:ascii="Verdana" w:eastAsia="Times New Roman" w:hAnsi="Verdana" w:cs="Helvetica"/>
          <w:color w:val="333333"/>
          <w:sz w:val="20"/>
          <w:szCs w:val="20"/>
          <w:lang w:val="en"/>
        </w:rPr>
        <w:t xml:space="preserve"> information where parental/guardian involvement may hinder the delivery of services to a young person.</w:t>
      </w:r>
    </w:p>
    <w:p w:rsidR="00530E10" w:rsidRPr="00A77B8A" w:rsidRDefault="00530E10" w:rsidP="00B44635">
      <w:pPr>
        <w:shd w:val="clear" w:color="auto" w:fill="FFFFFF"/>
        <w:spacing w:before="150" w:after="150" w:line="240" w:lineRule="auto"/>
        <w:ind w:left="225"/>
        <w:jc w:val="both"/>
        <w:outlineLvl w:val="4"/>
        <w:rPr>
          <w:rFonts w:ascii="inherit" w:eastAsia="Times New Roman" w:hAnsi="inherit" w:cs="Helvetica"/>
          <w:color w:val="333333"/>
          <w:sz w:val="16"/>
          <w:szCs w:val="16"/>
          <w:lang w:val="en"/>
        </w:rPr>
      </w:pPr>
    </w:p>
    <w:p w:rsidR="00F33023" w:rsidRPr="00530E10" w:rsidRDefault="00F33023" w:rsidP="00B44635">
      <w:pPr>
        <w:shd w:val="clear" w:color="auto" w:fill="FFFFFF"/>
        <w:spacing w:before="150" w:after="150" w:line="240" w:lineRule="auto"/>
        <w:ind w:left="225"/>
        <w:jc w:val="both"/>
        <w:outlineLvl w:val="4"/>
        <w:rPr>
          <w:rFonts w:ascii="inherit" w:eastAsia="Times New Roman" w:hAnsi="inherit" w:cs="Helvetica"/>
          <w:color w:val="333333"/>
          <w:sz w:val="27"/>
          <w:szCs w:val="27"/>
          <w:u w:val="single"/>
          <w:lang w:val="en"/>
        </w:rPr>
      </w:pPr>
      <w:r w:rsidRPr="00530E10">
        <w:rPr>
          <w:rFonts w:ascii="inherit" w:eastAsia="Times New Roman" w:hAnsi="inherit" w:cs="Helvetica"/>
          <w:color w:val="333333"/>
          <w:sz w:val="27"/>
          <w:szCs w:val="27"/>
          <w:u w:val="single"/>
          <w:lang w:val="en"/>
        </w:rPr>
        <w:t>Use and Disclosure</w:t>
      </w:r>
      <w:r w:rsidR="00530E10">
        <w:rPr>
          <w:rFonts w:ascii="inherit" w:eastAsia="Times New Roman" w:hAnsi="inherit" w:cs="Helvetica"/>
          <w:color w:val="333333"/>
          <w:sz w:val="27"/>
          <w:szCs w:val="27"/>
          <w:u w:val="single"/>
          <w:lang w:val="en"/>
        </w:rPr>
        <w:t>:</w:t>
      </w:r>
    </w:p>
    <w:p w:rsidR="00F33023" w:rsidRDefault="00F33023" w:rsidP="00B44635">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Council will use personal information for the primary purpose for which it was collected (for example, levying rates, billing, collection of debts, property valuation, town planning and building approvals, provision of family services, community services</w:t>
      </w:r>
      <w:r w:rsidR="00530E10">
        <w:rPr>
          <w:rFonts w:ascii="Verdana" w:eastAsia="Times New Roman" w:hAnsi="Verdana" w:cs="Helvetica"/>
          <w:color w:val="333333"/>
          <w:sz w:val="20"/>
          <w:szCs w:val="20"/>
          <w:lang w:val="en"/>
        </w:rPr>
        <w:t>, animal management services,</w:t>
      </w:r>
      <w:r w:rsidRPr="000828E7">
        <w:rPr>
          <w:rFonts w:ascii="Verdana" w:eastAsia="Times New Roman" w:hAnsi="Verdana" w:cs="Helvetica"/>
          <w:color w:val="333333"/>
          <w:sz w:val="20"/>
          <w:szCs w:val="20"/>
          <w:lang w:val="en"/>
        </w:rPr>
        <w:t xml:space="preserve"> and waste management services, enforcement activities and asset management)</w:t>
      </w:r>
      <w:r w:rsidR="00530E10">
        <w:rPr>
          <w:rFonts w:ascii="Verdana" w:eastAsia="Times New Roman" w:hAnsi="Verdana" w:cs="Helvetica"/>
          <w:color w:val="333333"/>
          <w:sz w:val="20"/>
          <w:szCs w:val="20"/>
          <w:lang w:val="en"/>
        </w:rPr>
        <w:t xml:space="preserve">. Council may also use personal information for </w:t>
      </w:r>
      <w:r w:rsidRPr="000828E7">
        <w:rPr>
          <w:rFonts w:ascii="Verdana" w:eastAsia="Times New Roman" w:hAnsi="Verdana" w:cs="Helvetica"/>
          <w:color w:val="333333"/>
          <w:sz w:val="20"/>
          <w:szCs w:val="20"/>
          <w:lang w:val="en"/>
        </w:rPr>
        <w:t>related purpose</w:t>
      </w:r>
      <w:r w:rsidR="00530E10">
        <w:rPr>
          <w:rFonts w:ascii="Verdana" w:eastAsia="Times New Roman" w:hAnsi="Verdana" w:cs="Helvetica"/>
          <w:color w:val="333333"/>
          <w:sz w:val="20"/>
          <w:szCs w:val="20"/>
          <w:lang w:val="en"/>
        </w:rPr>
        <w:t>s</w:t>
      </w:r>
      <w:r w:rsidRPr="000828E7">
        <w:rPr>
          <w:rFonts w:ascii="Verdana" w:eastAsia="Times New Roman" w:hAnsi="Verdana" w:cs="Helvetica"/>
          <w:color w:val="333333"/>
          <w:sz w:val="20"/>
          <w:szCs w:val="20"/>
          <w:lang w:val="en"/>
        </w:rPr>
        <w:t xml:space="preserve"> individual</w:t>
      </w:r>
      <w:r w:rsidR="00530E10">
        <w:rPr>
          <w:rFonts w:ascii="Verdana" w:eastAsia="Times New Roman" w:hAnsi="Verdana" w:cs="Helvetica"/>
          <w:color w:val="333333"/>
          <w:sz w:val="20"/>
          <w:szCs w:val="20"/>
          <w:lang w:val="en"/>
        </w:rPr>
        <w:t>s</w:t>
      </w:r>
      <w:r w:rsidRPr="000828E7">
        <w:rPr>
          <w:rFonts w:ascii="Verdana" w:eastAsia="Times New Roman" w:hAnsi="Verdana" w:cs="Helvetica"/>
          <w:color w:val="333333"/>
          <w:sz w:val="20"/>
          <w:szCs w:val="20"/>
          <w:lang w:val="en"/>
        </w:rPr>
        <w:t xml:space="preserve"> would reasonably expect</w:t>
      </w:r>
      <w:r w:rsidR="00530E10">
        <w:rPr>
          <w:rFonts w:ascii="Verdana" w:eastAsia="Times New Roman" w:hAnsi="Verdana" w:cs="Helvetica"/>
          <w:color w:val="333333"/>
          <w:sz w:val="20"/>
          <w:szCs w:val="20"/>
          <w:lang w:val="en"/>
        </w:rPr>
        <w:t>,</w:t>
      </w:r>
      <w:r w:rsidRPr="000828E7">
        <w:rPr>
          <w:rFonts w:ascii="Verdana" w:eastAsia="Times New Roman" w:hAnsi="Verdana" w:cs="Helvetica"/>
          <w:color w:val="333333"/>
          <w:sz w:val="20"/>
          <w:szCs w:val="20"/>
          <w:lang w:val="en"/>
        </w:rPr>
        <w:t xml:space="preserve"> where the individual has consented</w:t>
      </w:r>
      <w:r w:rsidR="00530E10">
        <w:rPr>
          <w:rFonts w:ascii="Verdana" w:eastAsia="Times New Roman" w:hAnsi="Verdana" w:cs="Helvetica"/>
          <w:color w:val="333333"/>
          <w:sz w:val="20"/>
          <w:szCs w:val="20"/>
          <w:lang w:val="en"/>
        </w:rPr>
        <w:t>, for law enforcement purposes and any other circumstances permitted by the Privacy Laws.</w:t>
      </w:r>
    </w:p>
    <w:p w:rsidR="00887506" w:rsidRDefault="00887506">
      <w:pPr>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br w:type="page"/>
      </w:r>
    </w:p>
    <w:p w:rsidR="00F33023" w:rsidRPr="000828E7" w:rsidRDefault="00F33023" w:rsidP="00B44635">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lastRenderedPageBreak/>
        <w:t>The information may be disclosed</w:t>
      </w:r>
      <w:r w:rsidR="00530E10">
        <w:rPr>
          <w:rFonts w:ascii="Verdana" w:eastAsia="Times New Roman" w:hAnsi="Verdana" w:cs="Helvetica"/>
          <w:color w:val="333333"/>
          <w:sz w:val="20"/>
          <w:szCs w:val="20"/>
          <w:lang w:val="en"/>
        </w:rPr>
        <w:t xml:space="preserve"> for these same purposes.  For example, the information may be disclosed</w:t>
      </w:r>
      <w:r w:rsidRPr="000828E7">
        <w:rPr>
          <w:rFonts w:ascii="Verdana" w:eastAsia="Times New Roman" w:hAnsi="Verdana" w:cs="Helvetica"/>
          <w:color w:val="333333"/>
          <w:sz w:val="20"/>
          <w:szCs w:val="20"/>
          <w:lang w:val="en"/>
        </w:rPr>
        <w:t>:</w:t>
      </w:r>
    </w:p>
    <w:p w:rsidR="00F33023" w:rsidRPr="00FF6DC2" w:rsidRDefault="00D17A9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F33023" w:rsidRPr="000828E7">
        <w:rPr>
          <w:rFonts w:ascii="Verdana" w:eastAsia="Times New Roman" w:hAnsi="Verdana" w:cs="Helvetica"/>
          <w:color w:val="333333"/>
          <w:sz w:val="20"/>
          <w:szCs w:val="20"/>
          <w:lang w:val="en"/>
        </w:rPr>
        <w:t>o Council</w:t>
      </w:r>
      <w:r w:rsidR="00530E10">
        <w:rPr>
          <w:rFonts w:ascii="Verdana" w:eastAsia="Times New Roman" w:hAnsi="Verdana" w:cs="Helvetica"/>
          <w:color w:val="333333"/>
          <w:sz w:val="20"/>
          <w:szCs w:val="20"/>
          <w:lang w:val="en"/>
        </w:rPr>
        <w:t>’</w:t>
      </w:r>
      <w:r w:rsidR="00F33023" w:rsidRPr="000828E7">
        <w:rPr>
          <w:rFonts w:ascii="Verdana" w:eastAsia="Times New Roman" w:hAnsi="Verdana" w:cs="Helvetica"/>
          <w:color w:val="333333"/>
          <w:sz w:val="20"/>
          <w:szCs w:val="20"/>
          <w:lang w:val="en"/>
        </w:rPr>
        <w:t>s contracted service providers who manage the services provided by Council, including, Garbage collection, Meals preparation for Aged Care Services, Management of Leisure Centr</w:t>
      </w:r>
      <w:r w:rsidR="00DD23E8">
        <w:rPr>
          <w:rFonts w:ascii="Verdana" w:eastAsia="Times New Roman" w:hAnsi="Verdana" w:cs="Helvetica"/>
          <w:color w:val="333333"/>
          <w:sz w:val="20"/>
          <w:szCs w:val="20"/>
          <w:lang w:val="en"/>
        </w:rPr>
        <w:t>es, Management of Pre-schools, e</w:t>
      </w:r>
      <w:r w:rsidR="00F33023" w:rsidRPr="000828E7">
        <w:rPr>
          <w:rFonts w:ascii="Verdana" w:eastAsia="Times New Roman" w:hAnsi="Verdana" w:cs="Helvetica"/>
          <w:color w:val="333333"/>
          <w:sz w:val="20"/>
          <w:szCs w:val="20"/>
          <w:lang w:val="en"/>
        </w:rPr>
        <w:t>nvironmental health inspections and Infrastructure maintenance. </w:t>
      </w:r>
      <w:r w:rsidR="00F33023" w:rsidRPr="00FF6DC2">
        <w:rPr>
          <w:rFonts w:ascii="Verdana" w:eastAsia="Times New Roman" w:hAnsi="Verdana" w:cs="Helvetica"/>
          <w:color w:val="333333"/>
          <w:sz w:val="20"/>
          <w:szCs w:val="20"/>
          <w:lang w:val="en"/>
        </w:rPr>
        <w:t>Council require</w:t>
      </w:r>
      <w:r w:rsidR="00530E10" w:rsidRPr="00FF6DC2">
        <w:rPr>
          <w:rFonts w:ascii="Verdana" w:eastAsia="Times New Roman" w:hAnsi="Verdana" w:cs="Helvetica"/>
          <w:color w:val="333333"/>
          <w:sz w:val="20"/>
          <w:szCs w:val="20"/>
          <w:lang w:val="en"/>
        </w:rPr>
        <w:t>s</w:t>
      </w:r>
      <w:r w:rsidR="00F33023" w:rsidRPr="00FF6DC2">
        <w:rPr>
          <w:rFonts w:ascii="Verdana" w:eastAsia="Times New Roman" w:hAnsi="Verdana" w:cs="Helvetica"/>
          <w:color w:val="333333"/>
          <w:sz w:val="20"/>
          <w:szCs w:val="20"/>
          <w:lang w:val="en"/>
        </w:rPr>
        <w:t xml:space="preserve"> these service providers to comply with the </w:t>
      </w:r>
      <w:r w:rsidR="00530E10" w:rsidRPr="00FF6DC2">
        <w:rPr>
          <w:rFonts w:ascii="Verdana" w:eastAsia="Times New Roman" w:hAnsi="Verdana" w:cs="Helvetica"/>
          <w:color w:val="333333"/>
          <w:sz w:val="20"/>
          <w:szCs w:val="20"/>
          <w:lang w:val="en"/>
        </w:rPr>
        <w:t>P</w:t>
      </w:r>
      <w:r w:rsidR="00F33023" w:rsidRPr="00FF6DC2">
        <w:rPr>
          <w:rFonts w:ascii="Verdana" w:eastAsia="Times New Roman" w:hAnsi="Verdana" w:cs="Helvetica"/>
          <w:color w:val="333333"/>
          <w:sz w:val="20"/>
          <w:szCs w:val="20"/>
          <w:lang w:val="en"/>
        </w:rPr>
        <w:t xml:space="preserve">rivacy </w:t>
      </w:r>
      <w:r w:rsidRPr="00FF6DC2">
        <w:rPr>
          <w:rFonts w:ascii="Verdana" w:eastAsia="Times New Roman" w:hAnsi="Verdana" w:cs="Helvetica"/>
          <w:color w:val="333333"/>
          <w:sz w:val="20"/>
          <w:szCs w:val="20"/>
          <w:lang w:val="en"/>
        </w:rPr>
        <w:t>Laws when doing so;</w:t>
      </w:r>
    </w:p>
    <w:p w:rsidR="00F33023" w:rsidRPr="000828E7" w:rsidRDefault="00D17A9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F33023" w:rsidRPr="000828E7">
        <w:rPr>
          <w:rFonts w:ascii="Verdana" w:eastAsia="Times New Roman" w:hAnsi="Verdana" w:cs="Helvetica"/>
          <w:color w:val="333333"/>
          <w:sz w:val="20"/>
          <w:szCs w:val="20"/>
          <w:lang w:val="en"/>
        </w:rPr>
        <w:t>o Statutory Bodies (</w:t>
      </w:r>
      <w:r w:rsidR="007A0003" w:rsidRPr="000828E7">
        <w:rPr>
          <w:rFonts w:ascii="Verdana" w:eastAsia="Times New Roman" w:hAnsi="Verdana" w:cs="Helvetica"/>
          <w:color w:val="333333"/>
          <w:sz w:val="20"/>
          <w:szCs w:val="20"/>
          <w:lang w:val="en"/>
        </w:rPr>
        <w:t>e.g.</w:t>
      </w:r>
      <w:r w:rsidR="00F33023" w:rsidRPr="000828E7">
        <w:rPr>
          <w:rFonts w:ascii="Verdana" w:eastAsia="Times New Roman" w:hAnsi="Verdana" w:cs="Helvetica"/>
          <w:color w:val="333333"/>
          <w:sz w:val="20"/>
          <w:szCs w:val="20"/>
          <w:lang w:val="en"/>
        </w:rPr>
        <w:t xml:space="preserve"> VicRoads, AGL) for the purposes of targeted consultation processes on major proje</w:t>
      </w:r>
      <w:r>
        <w:rPr>
          <w:rFonts w:ascii="Verdana" w:eastAsia="Times New Roman" w:hAnsi="Verdana" w:cs="Helvetica"/>
          <w:color w:val="333333"/>
          <w:sz w:val="20"/>
          <w:szCs w:val="20"/>
          <w:lang w:val="en"/>
        </w:rPr>
        <w:t>cts that could affect residents;</w:t>
      </w:r>
    </w:p>
    <w:p w:rsidR="00F33023" w:rsidRDefault="00D17A9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F33023" w:rsidRPr="000828E7">
        <w:rPr>
          <w:rFonts w:ascii="Verdana" w:eastAsia="Times New Roman" w:hAnsi="Verdana" w:cs="Helvetica"/>
          <w:color w:val="333333"/>
          <w:sz w:val="20"/>
          <w:szCs w:val="20"/>
          <w:lang w:val="en"/>
        </w:rPr>
        <w:t>o City West Water for the purposes of ensuring that data held by both is maintained as cor</w:t>
      </w:r>
      <w:r>
        <w:rPr>
          <w:rFonts w:ascii="Verdana" w:eastAsia="Times New Roman" w:hAnsi="Verdana" w:cs="Helvetica"/>
          <w:color w:val="333333"/>
          <w:sz w:val="20"/>
          <w:szCs w:val="20"/>
          <w:lang w:val="en"/>
        </w:rPr>
        <w:t>rect and up-to-date as possible;</w:t>
      </w:r>
    </w:p>
    <w:p w:rsidR="00D17A93" w:rsidRPr="000828E7" w:rsidRDefault="00D17A9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in connection with the investigation of complaints or alleged unlawful activity;</w:t>
      </w:r>
    </w:p>
    <w:p w:rsidR="00F33023" w:rsidRPr="000828E7" w:rsidRDefault="00D17A9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F33023" w:rsidRPr="000828E7">
        <w:rPr>
          <w:rFonts w:ascii="Verdana" w:eastAsia="Times New Roman" w:hAnsi="Verdana" w:cs="Helvetica"/>
          <w:color w:val="333333"/>
          <w:sz w:val="20"/>
          <w:szCs w:val="20"/>
          <w:lang w:val="en"/>
        </w:rPr>
        <w:t xml:space="preserve">o individuals for the purpose of serving a notice to fence as required by the </w:t>
      </w:r>
      <w:r w:rsidR="00F33023" w:rsidRPr="00FF6DC2">
        <w:rPr>
          <w:rFonts w:ascii="Verdana" w:eastAsia="Times New Roman" w:hAnsi="Verdana" w:cs="Helvetica"/>
          <w:color w:val="333333"/>
          <w:sz w:val="20"/>
          <w:szCs w:val="20"/>
          <w:lang w:val="en"/>
        </w:rPr>
        <w:t>Fences</w:t>
      </w:r>
      <w:r w:rsidR="00FF6DC2" w:rsidRPr="00FF6DC2">
        <w:rPr>
          <w:rFonts w:ascii="Verdana" w:eastAsia="Times New Roman" w:hAnsi="Verdana" w:cs="Helvetica"/>
          <w:color w:val="333333"/>
          <w:sz w:val="20"/>
          <w:szCs w:val="20"/>
          <w:lang w:val="en"/>
        </w:rPr>
        <w:t xml:space="preserve"> Act</w:t>
      </w:r>
      <w:r w:rsidR="003F619B">
        <w:rPr>
          <w:rFonts w:ascii="Verdana" w:eastAsia="Times New Roman" w:hAnsi="Verdana" w:cs="Helvetica"/>
          <w:i/>
          <w:color w:val="333333"/>
          <w:sz w:val="20"/>
          <w:szCs w:val="20"/>
          <w:lang w:val="en"/>
        </w:rPr>
        <w:t>;</w:t>
      </w:r>
    </w:p>
    <w:p w:rsidR="00F33023" w:rsidRPr="000828E7" w:rsidRDefault="003F619B"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D17A93">
        <w:rPr>
          <w:rFonts w:ascii="Verdana" w:eastAsia="Times New Roman" w:hAnsi="Verdana" w:cs="Helvetica"/>
          <w:color w:val="333333"/>
          <w:sz w:val="20"/>
          <w:szCs w:val="20"/>
          <w:lang w:val="en"/>
        </w:rPr>
        <w:t>o the V</w:t>
      </w:r>
      <w:r w:rsidR="00887506">
        <w:rPr>
          <w:rFonts w:ascii="Verdana" w:eastAsia="Times New Roman" w:hAnsi="Verdana" w:cs="Helvetica"/>
          <w:color w:val="333333"/>
          <w:sz w:val="20"/>
          <w:szCs w:val="20"/>
          <w:lang w:val="en"/>
        </w:rPr>
        <w:t xml:space="preserve">ictorian Electoral Commission </w:t>
      </w:r>
      <w:r w:rsidR="00D17A93">
        <w:rPr>
          <w:rFonts w:ascii="Verdana" w:eastAsia="Times New Roman" w:hAnsi="Verdana" w:cs="Helvetica"/>
          <w:color w:val="333333"/>
          <w:sz w:val="20"/>
          <w:szCs w:val="20"/>
          <w:lang w:val="en"/>
        </w:rPr>
        <w:t>and</w:t>
      </w:r>
      <w:r w:rsidR="00F33023" w:rsidRPr="000828E7">
        <w:rPr>
          <w:rFonts w:ascii="Verdana" w:eastAsia="Times New Roman" w:hAnsi="Verdana" w:cs="Helvetica"/>
          <w:color w:val="333333"/>
          <w:sz w:val="20"/>
          <w:szCs w:val="20"/>
          <w:lang w:val="en"/>
        </w:rPr>
        <w:t xml:space="preserve"> A</w:t>
      </w:r>
      <w:r w:rsidR="00887506">
        <w:rPr>
          <w:rFonts w:ascii="Verdana" w:eastAsia="Times New Roman" w:hAnsi="Verdana" w:cs="Helvetica"/>
          <w:color w:val="333333"/>
          <w:sz w:val="20"/>
          <w:szCs w:val="20"/>
          <w:lang w:val="en"/>
        </w:rPr>
        <w:t xml:space="preserve">ustralian </w:t>
      </w:r>
      <w:r w:rsidR="00F33023" w:rsidRPr="000828E7">
        <w:rPr>
          <w:rFonts w:ascii="Verdana" w:eastAsia="Times New Roman" w:hAnsi="Verdana" w:cs="Helvetica"/>
          <w:color w:val="333333"/>
          <w:sz w:val="20"/>
          <w:szCs w:val="20"/>
          <w:lang w:val="en"/>
        </w:rPr>
        <w:t>E</w:t>
      </w:r>
      <w:r w:rsidR="00887506">
        <w:rPr>
          <w:rFonts w:ascii="Verdana" w:eastAsia="Times New Roman" w:hAnsi="Verdana" w:cs="Helvetica"/>
          <w:color w:val="333333"/>
          <w:sz w:val="20"/>
          <w:szCs w:val="20"/>
          <w:lang w:val="en"/>
        </w:rPr>
        <w:t xml:space="preserve">lectoral </w:t>
      </w:r>
      <w:r w:rsidR="00F33023" w:rsidRPr="000828E7">
        <w:rPr>
          <w:rFonts w:ascii="Verdana" w:eastAsia="Times New Roman" w:hAnsi="Verdana" w:cs="Helvetica"/>
          <w:color w:val="333333"/>
          <w:sz w:val="20"/>
          <w:szCs w:val="20"/>
          <w:lang w:val="en"/>
        </w:rPr>
        <w:t>C</w:t>
      </w:r>
      <w:r w:rsidR="00887506">
        <w:rPr>
          <w:rFonts w:ascii="Verdana" w:eastAsia="Times New Roman" w:hAnsi="Verdana" w:cs="Helvetica"/>
          <w:color w:val="333333"/>
          <w:sz w:val="20"/>
          <w:szCs w:val="20"/>
          <w:lang w:val="en"/>
        </w:rPr>
        <w:t>ommission</w:t>
      </w:r>
      <w:r w:rsidR="00F33023" w:rsidRPr="000828E7">
        <w:rPr>
          <w:rFonts w:ascii="Verdana" w:eastAsia="Times New Roman" w:hAnsi="Verdana" w:cs="Helvetica"/>
          <w:color w:val="333333"/>
          <w:sz w:val="20"/>
          <w:szCs w:val="20"/>
          <w:lang w:val="en"/>
        </w:rPr>
        <w:t xml:space="preserve"> for compilation of Voters Rolls</w:t>
      </w:r>
      <w:r w:rsidR="00D17A93">
        <w:rPr>
          <w:rFonts w:ascii="Verdana" w:eastAsia="Times New Roman" w:hAnsi="Verdana" w:cs="Helvetica"/>
          <w:color w:val="333333"/>
          <w:sz w:val="20"/>
          <w:szCs w:val="20"/>
          <w:lang w:val="en"/>
        </w:rPr>
        <w:t>;</w:t>
      </w:r>
    </w:p>
    <w:p w:rsidR="00F33023" w:rsidRPr="000828E7" w:rsidRDefault="003F619B"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F33023" w:rsidRPr="000828E7">
        <w:rPr>
          <w:rFonts w:ascii="Verdana" w:eastAsia="Times New Roman" w:hAnsi="Verdana" w:cs="Helvetica"/>
          <w:color w:val="333333"/>
          <w:sz w:val="20"/>
          <w:szCs w:val="20"/>
          <w:lang w:val="en"/>
        </w:rPr>
        <w:t>o Statutory Bodies (e.g. Centrelink,</w:t>
      </w:r>
      <w:r>
        <w:rPr>
          <w:rFonts w:ascii="Verdana" w:eastAsia="Times New Roman" w:hAnsi="Verdana" w:cs="Helvetica"/>
          <w:color w:val="333333"/>
          <w:sz w:val="20"/>
          <w:szCs w:val="20"/>
          <w:lang w:val="en"/>
        </w:rPr>
        <w:t xml:space="preserve"> Child Support Agency, Department of Health &amp; Human Services, Department of Education &amp; Training, T</w:t>
      </w:r>
      <w:r w:rsidR="00887506">
        <w:rPr>
          <w:rFonts w:ascii="Verdana" w:eastAsia="Times New Roman" w:hAnsi="Verdana" w:cs="Helvetica"/>
          <w:color w:val="333333"/>
          <w:sz w:val="20"/>
          <w:szCs w:val="20"/>
          <w:lang w:val="en"/>
        </w:rPr>
        <w:t xml:space="preserve">ransport </w:t>
      </w:r>
      <w:r>
        <w:rPr>
          <w:rFonts w:ascii="Verdana" w:eastAsia="Times New Roman" w:hAnsi="Verdana" w:cs="Helvetica"/>
          <w:color w:val="333333"/>
          <w:sz w:val="20"/>
          <w:szCs w:val="20"/>
          <w:lang w:val="en"/>
        </w:rPr>
        <w:t>A</w:t>
      </w:r>
      <w:r w:rsidR="00887506">
        <w:rPr>
          <w:rFonts w:ascii="Verdana" w:eastAsia="Times New Roman" w:hAnsi="Verdana" w:cs="Helvetica"/>
          <w:color w:val="333333"/>
          <w:sz w:val="20"/>
          <w:szCs w:val="20"/>
          <w:lang w:val="en"/>
        </w:rPr>
        <w:t xml:space="preserve">ccident </w:t>
      </w:r>
      <w:r>
        <w:rPr>
          <w:rFonts w:ascii="Verdana" w:eastAsia="Times New Roman" w:hAnsi="Verdana" w:cs="Helvetica"/>
          <w:color w:val="333333"/>
          <w:sz w:val="20"/>
          <w:szCs w:val="20"/>
          <w:lang w:val="en"/>
        </w:rPr>
        <w:t>C</w:t>
      </w:r>
      <w:r w:rsidR="00887506">
        <w:rPr>
          <w:rFonts w:ascii="Verdana" w:eastAsia="Times New Roman" w:hAnsi="Verdana" w:cs="Helvetica"/>
          <w:color w:val="333333"/>
          <w:sz w:val="20"/>
          <w:szCs w:val="20"/>
          <w:lang w:val="en"/>
        </w:rPr>
        <w:t>ommission</w:t>
      </w:r>
      <w:r>
        <w:rPr>
          <w:rFonts w:ascii="Verdana" w:eastAsia="Times New Roman" w:hAnsi="Verdana" w:cs="Helvetica"/>
          <w:color w:val="333333"/>
          <w:sz w:val="20"/>
          <w:szCs w:val="20"/>
          <w:lang w:val="en"/>
        </w:rPr>
        <w:t xml:space="preserve"> and WorkCover)</w:t>
      </w:r>
      <w:r w:rsidR="00F33023" w:rsidRPr="000828E7">
        <w:rPr>
          <w:rFonts w:ascii="Verdana" w:eastAsia="Times New Roman" w:hAnsi="Verdana" w:cs="Helvetica"/>
          <w:color w:val="333333"/>
          <w:sz w:val="20"/>
          <w:szCs w:val="20"/>
          <w:lang w:val="en"/>
        </w:rPr>
        <w:t xml:space="preserve"> for purposes required by relevant legislation.</w:t>
      </w:r>
    </w:p>
    <w:p w:rsidR="00F33023" w:rsidRPr="000828E7" w:rsidRDefault="00AD5640"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F33023" w:rsidRPr="000828E7">
        <w:rPr>
          <w:rFonts w:ascii="Verdana" w:eastAsia="Times New Roman" w:hAnsi="Verdana" w:cs="Helvetica"/>
          <w:color w:val="333333"/>
          <w:sz w:val="20"/>
          <w:szCs w:val="20"/>
          <w:lang w:val="en"/>
        </w:rPr>
        <w:t>o Police, Fire Department or SES for emergency or law enforcement purposes</w:t>
      </w:r>
      <w:r>
        <w:rPr>
          <w:rFonts w:ascii="Verdana" w:eastAsia="Times New Roman" w:hAnsi="Verdana" w:cs="Helvetica"/>
          <w:color w:val="333333"/>
          <w:sz w:val="20"/>
          <w:szCs w:val="20"/>
          <w:lang w:val="en"/>
        </w:rPr>
        <w:t>;</w:t>
      </w:r>
    </w:p>
    <w:p w:rsidR="00F33023" w:rsidRPr="000828E7" w:rsidRDefault="00E641A7"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w</w:t>
      </w:r>
      <w:r w:rsidR="00F33023" w:rsidRPr="000828E7">
        <w:rPr>
          <w:rFonts w:ascii="Verdana" w:eastAsia="Times New Roman" w:hAnsi="Verdana" w:cs="Helvetica"/>
          <w:color w:val="333333"/>
          <w:sz w:val="20"/>
          <w:szCs w:val="20"/>
          <w:lang w:val="en"/>
        </w:rPr>
        <w:t xml:space="preserve">here appropriate under another Act, including </w:t>
      </w:r>
      <w:r w:rsidRPr="00887506">
        <w:rPr>
          <w:rFonts w:ascii="Verdana" w:eastAsia="Times New Roman" w:hAnsi="Verdana" w:cs="Helvetica"/>
          <w:color w:val="333333"/>
          <w:sz w:val="20"/>
          <w:szCs w:val="20"/>
          <w:lang w:val="en"/>
        </w:rPr>
        <w:t>the</w:t>
      </w:r>
      <w:r w:rsidRPr="00E641A7">
        <w:rPr>
          <w:rFonts w:ascii="Verdana" w:eastAsia="Times New Roman" w:hAnsi="Verdana" w:cs="Helvetica"/>
          <w:i/>
          <w:color w:val="333333"/>
          <w:sz w:val="20"/>
          <w:szCs w:val="20"/>
          <w:lang w:val="en"/>
        </w:rPr>
        <w:t xml:space="preserve"> </w:t>
      </w:r>
      <w:r w:rsidR="00F33023" w:rsidRPr="00E641A7">
        <w:rPr>
          <w:rFonts w:ascii="Verdana" w:eastAsia="Times New Roman" w:hAnsi="Verdana" w:cs="Helvetica"/>
          <w:i/>
          <w:color w:val="333333"/>
          <w:sz w:val="20"/>
          <w:szCs w:val="20"/>
          <w:lang w:val="en"/>
        </w:rPr>
        <w:t>Freedom of Information Act</w:t>
      </w:r>
      <w:r w:rsidR="00F33023" w:rsidRPr="000828E7">
        <w:rPr>
          <w:rFonts w:ascii="Verdana" w:eastAsia="Times New Roman" w:hAnsi="Verdana" w:cs="Helvetica"/>
          <w:color w:val="333333"/>
          <w:sz w:val="20"/>
          <w:szCs w:val="20"/>
          <w:lang w:val="en"/>
        </w:rPr>
        <w:t xml:space="preserve"> </w:t>
      </w:r>
      <w:r w:rsidR="00F33023" w:rsidRPr="00887506">
        <w:rPr>
          <w:rFonts w:ascii="Verdana" w:eastAsia="Times New Roman" w:hAnsi="Verdana" w:cs="Helvetica"/>
          <w:i/>
          <w:color w:val="333333"/>
          <w:sz w:val="20"/>
          <w:szCs w:val="20"/>
          <w:lang w:val="en"/>
        </w:rPr>
        <w:t>1982</w:t>
      </w:r>
      <w:r w:rsidRPr="00887506">
        <w:rPr>
          <w:rFonts w:ascii="Verdana" w:eastAsia="Times New Roman" w:hAnsi="Verdana" w:cs="Helvetica"/>
          <w:i/>
          <w:color w:val="333333"/>
          <w:sz w:val="20"/>
          <w:szCs w:val="20"/>
          <w:lang w:val="en"/>
        </w:rPr>
        <w:t xml:space="preserve"> </w:t>
      </w:r>
      <w:r>
        <w:rPr>
          <w:rFonts w:ascii="Verdana" w:eastAsia="Times New Roman" w:hAnsi="Verdana" w:cs="Helvetica"/>
          <w:color w:val="333333"/>
          <w:sz w:val="20"/>
          <w:szCs w:val="20"/>
          <w:lang w:val="en"/>
        </w:rPr>
        <w:t>(Vic);</w:t>
      </w:r>
    </w:p>
    <w:p w:rsidR="00F33023" w:rsidRPr="000828E7" w:rsidRDefault="00E641A7"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i</w:t>
      </w:r>
      <w:r w:rsidR="00F33023" w:rsidRPr="000828E7">
        <w:rPr>
          <w:rFonts w:ascii="Verdana" w:eastAsia="Times New Roman" w:hAnsi="Verdana" w:cs="Helvetica"/>
          <w:color w:val="333333"/>
          <w:sz w:val="20"/>
          <w:szCs w:val="20"/>
          <w:lang w:val="en"/>
        </w:rPr>
        <w:t>n public registers that need to be maintained in accordance with other Acts, as a release of information relevant for the purpos</w:t>
      </w:r>
      <w:r>
        <w:rPr>
          <w:rFonts w:ascii="Verdana" w:eastAsia="Times New Roman" w:hAnsi="Verdana" w:cs="Helvetica"/>
          <w:color w:val="333333"/>
          <w:sz w:val="20"/>
          <w:szCs w:val="20"/>
          <w:lang w:val="en"/>
        </w:rPr>
        <w:t>e for which the registers exist;</w:t>
      </w:r>
    </w:p>
    <w:p w:rsidR="00F33023" w:rsidRPr="000828E7" w:rsidRDefault="00E641A7"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F33023" w:rsidRPr="000828E7">
        <w:rPr>
          <w:rFonts w:ascii="Verdana" w:eastAsia="Times New Roman" w:hAnsi="Verdana" w:cs="Helvetica"/>
          <w:color w:val="333333"/>
          <w:sz w:val="20"/>
          <w:szCs w:val="20"/>
          <w:lang w:val="en"/>
        </w:rPr>
        <w:t>o an individuals authorised representatives, health serv</w:t>
      </w:r>
      <w:r>
        <w:rPr>
          <w:rFonts w:ascii="Verdana" w:eastAsia="Times New Roman" w:hAnsi="Verdana" w:cs="Helvetica"/>
          <w:color w:val="333333"/>
          <w:sz w:val="20"/>
          <w:szCs w:val="20"/>
          <w:lang w:val="en"/>
        </w:rPr>
        <w:t>ice providers or legal advisers;</w:t>
      </w:r>
    </w:p>
    <w:p w:rsidR="00F33023" w:rsidRPr="000828E7" w:rsidRDefault="00E641A7"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F33023" w:rsidRPr="000828E7">
        <w:rPr>
          <w:rFonts w:ascii="Verdana" w:eastAsia="Times New Roman" w:hAnsi="Verdana" w:cs="Helvetica"/>
          <w:color w:val="333333"/>
          <w:sz w:val="20"/>
          <w:szCs w:val="20"/>
          <w:lang w:val="en"/>
        </w:rPr>
        <w:t>o Council</w:t>
      </w:r>
      <w:r>
        <w:rPr>
          <w:rFonts w:ascii="Verdana" w:eastAsia="Times New Roman" w:hAnsi="Verdana" w:cs="Helvetica"/>
          <w:color w:val="333333"/>
          <w:sz w:val="20"/>
          <w:szCs w:val="20"/>
          <w:lang w:val="en"/>
        </w:rPr>
        <w:t>’</w:t>
      </w:r>
      <w:r w:rsidR="00F33023" w:rsidRPr="000828E7">
        <w:rPr>
          <w:rFonts w:ascii="Verdana" w:eastAsia="Times New Roman" w:hAnsi="Verdana" w:cs="Helvetica"/>
          <w:color w:val="333333"/>
          <w:sz w:val="20"/>
          <w:szCs w:val="20"/>
          <w:lang w:val="en"/>
        </w:rPr>
        <w:t>s professional advisers, including accountants, auditors</w:t>
      </w:r>
      <w:r>
        <w:rPr>
          <w:rFonts w:ascii="Verdana" w:eastAsia="Times New Roman" w:hAnsi="Verdana" w:cs="Helvetica"/>
          <w:color w:val="333333"/>
          <w:sz w:val="20"/>
          <w:szCs w:val="20"/>
          <w:lang w:val="en"/>
        </w:rPr>
        <w:t>, insurers, bankers, valuers, debt collection agents, IT providers and lawyers;</w:t>
      </w:r>
    </w:p>
    <w:p w:rsidR="00F33023" w:rsidRPr="000828E7" w:rsidRDefault="00E641A7"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856ADC">
        <w:rPr>
          <w:rFonts w:ascii="Verdana" w:eastAsia="Times New Roman" w:hAnsi="Verdana" w:cs="Helvetica"/>
          <w:color w:val="333333"/>
          <w:sz w:val="20"/>
          <w:szCs w:val="20"/>
          <w:lang w:val="en"/>
        </w:rPr>
        <w:t xml:space="preserve">o organisations assisting </w:t>
      </w:r>
      <w:r w:rsidR="00F33023" w:rsidRPr="000828E7">
        <w:rPr>
          <w:rFonts w:ascii="Verdana" w:eastAsia="Times New Roman" w:hAnsi="Verdana" w:cs="Helvetica"/>
          <w:color w:val="333333"/>
          <w:sz w:val="20"/>
          <w:szCs w:val="20"/>
          <w:lang w:val="en"/>
        </w:rPr>
        <w:t>Council to perform statistical analyses for improving the services being delivered to the community. However, where practicable and reasonable, steps will be taken</w:t>
      </w:r>
      <w:r w:rsidR="00856ADC">
        <w:rPr>
          <w:rFonts w:ascii="Verdana" w:eastAsia="Times New Roman" w:hAnsi="Verdana" w:cs="Helvetica"/>
          <w:color w:val="333333"/>
          <w:sz w:val="20"/>
          <w:szCs w:val="20"/>
          <w:lang w:val="en"/>
        </w:rPr>
        <w:t xml:space="preserve"> to de-identify the information in these circumstances;</w:t>
      </w:r>
    </w:p>
    <w:p w:rsidR="00F33023" w:rsidRDefault="00856ADC"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to</w:t>
      </w:r>
      <w:r w:rsidR="00F33023" w:rsidRPr="000828E7">
        <w:rPr>
          <w:rFonts w:ascii="Verdana" w:eastAsia="Times New Roman" w:hAnsi="Verdana" w:cs="Helvetica"/>
          <w:color w:val="333333"/>
          <w:sz w:val="20"/>
          <w:szCs w:val="20"/>
          <w:lang w:val="en"/>
        </w:rPr>
        <w:t xml:space="preserve"> an immediate family member of the individual, for emergency reasons or if it is necessary to provide the appropriate care or h</w:t>
      </w:r>
      <w:r>
        <w:rPr>
          <w:rFonts w:ascii="Verdana" w:eastAsia="Times New Roman" w:hAnsi="Verdana" w:cs="Helvetica"/>
          <w:color w:val="333333"/>
          <w:sz w:val="20"/>
          <w:szCs w:val="20"/>
          <w:lang w:val="en"/>
        </w:rPr>
        <w:t>ealth service to the individual;</w:t>
      </w:r>
    </w:p>
    <w:p w:rsidR="00173273" w:rsidRDefault="0017327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to housing support agencies to assist in the finding of alternative accommodation in cases of emergency;</w:t>
      </w:r>
    </w:p>
    <w:p w:rsidR="00173273" w:rsidRDefault="0017327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in building permits and plans to property owners and the Victorian Building Authority;</w:t>
      </w:r>
    </w:p>
    <w:p w:rsidR="00173273" w:rsidRPr="000828E7" w:rsidRDefault="00173273" w:rsidP="00B44635">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to the Lost Dogs Home, RPSCA and Australian Animal Registry for animal management purposes; and</w:t>
      </w:r>
    </w:p>
    <w:p w:rsidR="00F33023" w:rsidRDefault="00173273" w:rsidP="00200CD0">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lastRenderedPageBreak/>
        <w:t>t</w:t>
      </w:r>
      <w:r w:rsidR="00F33023" w:rsidRPr="000828E7">
        <w:rPr>
          <w:rFonts w:ascii="Verdana" w:eastAsia="Times New Roman" w:hAnsi="Verdana" w:cs="Helvetica"/>
          <w:color w:val="333333"/>
          <w:sz w:val="20"/>
          <w:szCs w:val="20"/>
          <w:lang w:val="en"/>
        </w:rPr>
        <w:t>o recipient</w:t>
      </w:r>
      <w:r>
        <w:rPr>
          <w:rFonts w:ascii="Verdana" w:eastAsia="Times New Roman" w:hAnsi="Verdana" w:cs="Helvetica"/>
          <w:color w:val="333333"/>
          <w:sz w:val="20"/>
          <w:szCs w:val="20"/>
          <w:lang w:val="en"/>
        </w:rPr>
        <w:t>s</w:t>
      </w:r>
      <w:r w:rsidR="00F33023" w:rsidRPr="000828E7">
        <w:rPr>
          <w:rFonts w:ascii="Verdana" w:eastAsia="Times New Roman" w:hAnsi="Verdana" w:cs="Helvetica"/>
          <w:color w:val="333333"/>
          <w:sz w:val="20"/>
          <w:szCs w:val="20"/>
          <w:lang w:val="en"/>
        </w:rPr>
        <w:t xml:space="preserve"> outside Victoria, only if they are governed by substantially </w:t>
      </w:r>
      <w:r>
        <w:rPr>
          <w:rFonts w:ascii="Verdana" w:eastAsia="Times New Roman" w:hAnsi="Verdana" w:cs="Helvetica"/>
          <w:color w:val="333333"/>
          <w:sz w:val="20"/>
          <w:szCs w:val="20"/>
          <w:lang w:val="en"/>
        </w:rPr>
        <w:t xml:space="preserve">similar Privacy </w:t>
      </w:r>
      <w:r w:rsidR="00222F71">
        <w:rPr>
          <w:rFonts w:ascii="Verdana" w:eastAsia="Times New Roman" w:hAnsi="Verdana" w:cs="Helvetica"/>
          <w:color w:val="333333"/>
          <w:sz w:val="20"/>
          <w:szCs w:val="20"/>
          <w:lang w:val="en"/>
        </w:rPr>
        <w:t>Laws</w:t>
      </w:r>
      <w:r>
        <w:rPr>
          <w:rFonts w:ascii="Verdana" w:eastAsia="Times New Roman" w:hAnsi="Verdana" w:cs="Helvetica"/>
          <w:color w:val="333333"/>
          <w:sz w:val="20"/>
          <w:szCs w:val="20"/>
          <w:lang w:val="en"/>
        </w:rPr>
        <w:t xml:space="preserve"> </w:t>
      </w:r>
      <w:r w:rsidR="00F33023" w:rsidRPr="000828E7">
        <w:rPr>
          <w:rFonts w:ascii="Verdana" w:eastAsia="Times New Roman" w:hAnsi="Verdana" w:cs="Helvetica"/>
          <w:color w:val="333333"/>
          <w:sz w:val="20"/>
          <w:szCs w:val="20"/>
          <w:lang w:val="en"/>
        </w:rPr>
        <w:t>or the individual has consented to the transfer or would be likely to give it, if it was practicable to obtain that consent.</w:t>
      </w:r>
    </w:p>
    <w:p w:rsidR="00200CD0" w:rsidRDefault="0068439D" w:rsidP="00CB59CE">
      <w:pPr>
        <w:shd w:val="clear" w:color="auto" w:fill="FFFFFF"/>
        <w:spacing w:after="150"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 xml:space="preserve">Personal information provided as part of a public submission to a Council or Committee </w:t>
      </w:r>
      <w:r w:rsidR="00DB01B7">
        <w:rPr>
          <w:rFonts w:ascii="Verdana" w:eastAsia="Times New Roman" w:hAnsi="Verdana" w:cs="Helvetica"/>
          <w:color w:val="333333"/>
          <w:sz w:val="20"/>
          <w:szCs w:val="20"/>
          <w:lang w:val="en"/>
        </w:rPr>
        <w:t>M</w:t>
      </w:r>
      <w:r>
        <w:rPr>
          <w:rFonts w:ascii="Verdana" w:eastAsia="Times New Roman" w:hAnsi="Verdana" w:cs="Helvetica"/>
          <w:color w:val="333333"/>
          <w:sz w:val="20"/>
          <w:szCs w:val="20"/>
          <w:lang w:val="en"/>
        </w:rPr>
        <w:t>eeting may be included with the published agenda papers and minutes of the meeting which are displayed online and available in hardcopy for inspection.</w:t>
      </w:r>
    </w:p>
    <w:p w:rsidR="00C6014C" w:rsidRDefault="00C6014C" w:rsidP="00CB59CE">
      <w:pPr>
        <w:shd w:val="clear" w:color="auto" w:fill="FFFFFF"/>
        <w:spacing w:after="150"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Council public registers are available for inspection and in some instances are available online (</w:t>
      </w:r>
      <w:r w:rsidR="00DB01B7">
        <w:rPr>
          <w:rFonts w:ascii="Verdana" w:eastAsia="Times New Roman" w:hAnsi="Verdana" w:cs="Helvetica"/>
          <w:color w:val="333333"/>
          <w:sz w:val="20"/>
          <w:szCs w:val="20"/>
          <w:lang w:val="en"/>
        </w:rPr>
        <w:t>e.g.</w:t>
      </w:r>
      <w:r>
        <w:rPr>
          <w:rFonts w:ascii="Verdana" w:eastAsia="Times New Roman" w:hAnsi="Verdana" w:cs="Helvetica"/>
          <w:color w:val="333333"/>
          <w:sz w:val="20"/>
          <w:szCs w:val="20"/>
          <w:lang w:val="en"/>
        </w:rPr>
        <w:t xml:space="preserve"> the planning register).</w:t>
      </w:r>
    </w:p>
    <w:p w:rsidR="003B5D7F" w:rsidRDefault="003B5D7F" w:rsidP="003B5D7F">
      <w:pPr>
        <w:shd w:val="clear" w:color="auto" w:fill="FFFFFF"/>
        <w:spacing w:after="0" w:line="240" w:lineRule="auto"/>
        <w:ind w:left="227"/>
        <w:jc w:val="both"/>
        <w:rPr>
          <w:rFonts w:ascii="Verdana" w:eastAsia="Times New Roman" w:hAnsi="Verdana" w:cs="Helvetica"/>
          <w:color w:val="333333"/>
          <w:sz w:val="20"/>
          <w:szCs w:val="20"/>
          <w:lang w:val="en"/>
        </w:rPr>
      </w:pPr>
    </w:p>
    <w:p w:rsidR="003B5D7F" w:rsidRDefault="0068439D" w:rsidP="00DB01B7">
      <w:pPr>
        <w:shd w:val="clear" w:color="auto" w:fill="FFFFFF"/>
        <w:spacing w:after="150" w:line="336" w:lineRule="atLeast"/>
        <w:ind w:left="227"/>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 xml:space="preserve">In </w:t>
      </w:r>
      <w:r w:rsidR="00673B0F">
        <w:rPr>
          <w:rFonts w:ascii="Verdana" w:eastAsia="Times New Roman" w:hAnsi="Verdana" w:cs="Helvetica"/>
          <w:color w:val="333333"/>
          <w:sz w:val="20"/>
          <w:szCs w:val="20"/>
          <w:lang w:val="en"/>
        </w:rPr>
        <w:t xml:space="preserve">the case of health information </w:t>
      </w:r>
      <w:r>
        <w:rPr>
          <w:rFonts w:ascii="Verdana" w:eastAsia="Times New Roman" w:hAnsi="Verdana" w:cs="Helvetica"/>
          <w:color w:val="333333"/>
          <w:sz w:val="20"/>
          <w:szCs w:val="20"/>
          <w:lang w:val="en"/>
        </w:rPr>
        <w:t>in particular, Council may disclose health information about someone</w:t>
      </w:r>
      <w:r w:rsidR="00673B0F">
        <w:rPr>
          <w:rFonts w:ascii="Verdana" w:eastAsia="Times New Roman" w:hAnsi="Verdana" w:cs="Helvetica"/>
          <w:color w:val="333333"/>
          <w:sz w:val="20"/>
          <w:szCs w:val="20"/>
          <w:lang w:val="en"/>
        </w:rPr>
        <w:t>:</w:t>
      </w:r>
    </w:p>
    <w:p w:rsidR="00673B0F" w:rsidRDefault="0068439D" w:rsidP="00DB01B7">
      <w:pPr>
        <w:pStyle w:val="ListParagraph"/>
        <w:numPr>
          <w:ilvl w:val="0"/>
          <w:numId w:val="1"/>
        </w:numPr>
        <w:shd w:val="clear" w:color="auto" w:fill="FFFFFF"/>
        <w:tabs>
          <w:tab w:val="clear" w:pos="720"/>
        </w:tabs>
        <w:spacing w:afterLines="150" w:after="360" w:line="336" w:lineRule="atLeast"/>
        <w:ind w:left="714" w:hanging="357"/>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 xml:space="preserve">if Council is providing a health service to them and it is necessary to be able to provide that service, </w:t>
      </w:r>
    </w:p>
    <w:p w:rsidR="00673B0F" w:rsidRDefault="0068439D" w:rsidP="00DB01B7">
      <w:pPr>
        <w:pStyle w:val="ListParagraph"/>
        <w:numPr>
          <w:ilvl w:val="0"/>
          <w:numId w:val="1"/>
        </w:numPr>
        <w:shd w:val="clear" w:color="auto" w:fill="FFFFFF"/>
        <w:tabs>
          <w:tab w:val="clear" w:pos="720"/>
        </w:tabs>
        <w:spacing w:afterLines="150" w:after="360" w:line="336" w:lineRule="atLeast"/>
        <w:ind w:left="714" w:hanging="357"/>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where the person is incapable of providing consent and it is not reasonably practicable to obtain the consent of an authorised representative or the person does not have such an authorised person.</w:t>
      </w:r>
    </w:p>
    <w:p w:rsidR="0068439D" w:rsidRDefault="0068439D" w:rsidP="0068439D">
      <w:pPr>
        <w:shd w:val="clear" w:color="auto" w:fill="FFFFFF"/>
        <w:spacing w:after="150"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Council may also disclose health information about an individual to an immediate family member if Council</w:t>
      </w:r>
      <w:r w:rsidR="000725C2">
        <w:rPr>
          <w:rFonts w:ascii="Verdana" w:eastAsia="Times New Roman" w:hAnsi="Verdana" w:cs="Helvetica"/>
          <w:color w:val="333333"/>
          <w:sz w:val="20"/>
          <w:szCs w:val="20"/>
          <w:lang w:val="en"/>
        </w:rPr>
        <w:t xml:space="preserve"> believes that the disclosure is</w:t>
      </w:r>
      <w:r>
        <w:rPr>
          <w:rFonts w:ascii="Verdana" w:eastAsia="Times New Roman" w:hAnsi="Verdana" w:cs="Helvetica"/>
          <w:color w:val="333333"/>
          <w:sz w:val="20"/>
          <w:szCs w:val="20"/>
          <w:lang w:val="en"/>
        </w:rPr>
        <w:t xml:space="preserve"> necessary to provide appropriate health services to care for the individual and: </w:t>
      </w:r>
    </w:p>
    <w:p w:rsidR="0068439D" w:rsidRDefault="00DF46C1" w:rsidP="00DF46C1">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the individual is incapable of giving consent; and</w:t>
      </w:r>
    </w:p>
    <w:p w:rsidR="00DF46C1" w:rsidRDefault="00DF46C1" w:rsidP="00DF46C1">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disclosure is not contrary to any wish expressed by the individual before they became incapable of giving consent; and</w:t>
      </w:r>
    </w:p>
    <w:p w:rsidR="00DF46C1" w:rsidRDefault="00673B0F" w:rsidP="00673B0F">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t</w:t>
      </w:r>
      <w:r w:rsidR="00DF46C1">
        <w:rPr>
          <w:rFonts w:ascii="Verdana" w:eastAsia="Times New Roman" w:hAnsi="Verdana" w:cs="Helvetica"/>
          <w:color w:val="333333"/>
          <w:sz w:val="20"/>
          <w:szCs w:val="20"/>
          <w:lang w:val="en"/>
        </w:rPr>
        <w:t xml:space="preserve">he immediate family member who has requested the information is over 18 </w:t>
      </w:r>
      <w:r w:rsidR="00AC57B3">
        <w:rPr>
          <w:rFonts w:ascii="Verdana" w:eastAsia="Times New Roman" w:hAnsi="Verdana" w:cs="Helvetica"/>
          <w:color w:val="333333"/>
          <w:sz w:val="20"/>
          <w:szCs w:val="20"/>
          <w:lang w:val="en"/>
        </w:rPr>
        <w:t>y</w:t>
      </w:r>
      <w:r w:rsidR="00DF46C1">
        <w:rPr>
          <w:rFonts w:ascii="Verdana" w:eastAsia="Times New Roman" w:hAnsi="Verdana" w:cs="Helvetica"/>
          <w:color w:val="333333"/>
          <w:sz w:val="20"/>
          <w:szCs w:val="20"/>
          <w:lang w:val="en"/>
        </w:rPr>
        <w:t>ears of age or has sufficient maturity to receive the information.</w:t>
      </w:r>
    </w:p>
    <w:p w:rsidR="00673B0F" w:rsidRDefault="00AC57B3" w:rsidP="00673B0F">
      <w:pPr>
        <w:shd w:val="clear" w:color="auto" w:fill="FFFFFF"/>
        <w:spacing w:after="150"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Council may also make a disclosure of health information for compassionate reasons if the above mentioned criterion is met.</w:t>
      </w:r>
    </w:p>
    <w:p w:rsidR="00DB01B7" w:rsidRDefault="00E6079F" w:rsidP="00DB01B7">
      <w:pPr>
        <w:shd w:val="clear" w:color="auto" w:fill="FFFFFF"/>
        <w:spacing w:after="150"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 xml:space="preserve">In some circumstances </w:t>
      </w:r>
      <w:r w:rsidR="009834F7">
        <w:rPr>
          <w:rFonts w:ascii="Verdana" w:eastAsia="Times New Roman" w:hAnsi="Verdana" w:cs="Helvetica"/>
          <w:color w:val="333333"/>
          <w:sz w:val="20"/>
          <w:szCs w:val="20"/>
          <w:lang w:val="en"/>
        </w:rPr>
        <w:t>C</w:t>
      </w:r>
      <w:r>
        <w:rPr>
          <w:rFonts w:ascii="Verdana" w:eastAsia="Times New Roman" w:hAnsi="Verdana" w:cs="Helvetica"/>
          <w:color w:val="333333"/>
          <w:sz w:val="20"/>
          <w:szCs w:val="20"/>
          <w:lang w:val="en"/>
        </w:rPr>
        <w:t>ouncil may disclose health information about someone for a secondary purpose, if Council knows, or suspects, that the person is deceased, missing or has been involved in an accident and is therefore incapable of consenting.  This disclosure may occur in situations where it is reasonable to identify the person</w:t>
      </w:r>
      <w:r w:rsidR="009834F7">
        <w:rPr>
          <w:rFonts w:ascii="Verdana" w:eastAsia="Times New Roman" w:hAnsi="Verdana" w:cs="Helvetica"/>
          <w:color w:val="333333"/>
          <w:sz w:val="20"/>
          <w:szCs w:val="20"/>
          <w:lang w:val="en"/>
        </w:rPr>
        <w:t>,</w:t>
      </w:r>
      <w:r>
        <w:rPr>
          <w:rFonts w:ascii="Verdana" w:eastAsia="Times New Roman" w:hAnsi="Verdana" w:cs="Helvetica"/>
          <w:color w:val="333333"/>
          <w:sz w:val="20"/>
          <w:szCs w:val="20"/>
          <w:lang w:val="en"/>
        </w:rPr>
        <w:t xml:space="preserve"> or to iden</w:t>
      </w:r>
      <w:r w:rsidR="009834F7">
        <w:rPr>
          <w:rFonts w:ascii="Verdana" w:eastAsia="Times New Roman" w:hAnsi="Verdana" w:cs="Helvetica"/>
          <w:color w:val="333333"/>
          <w:sz w:val="20"/>
          <w:szCs w:val="20"/>
          <w:lang w:val="en"/>
        </w:rPr>
        <w:t>tify and locate an immediate family member so that the police, a coroner, or other prescribed organisation</w:t>
      </w:r>
      <w:r w:rsidR="00DB01B7">
        <w:rPr>
          <w:rFonts w:ascii="Verdana" w:eastAsia="Times New Roman" w:hAnsi="Verdana" w:cs="Helvetica"/>
          <w:color w:val="333333"/>
          <w:sz w:val="20"/>
          <w:szCs w:val="20"/>
          <w:lang w:val="en"/>
        </w:rPr>
        <w:t>s</w:t>
      </w:r>
      <w:r w:rsidR="009834F7">
        <w:rPr>
          <w:rFonts w:ascii="Verdana" w:eastAsia="Times New Roman" w:hAnsi="Verdana" w:cs="Helvetica"/>
          <w:color w:val="333333"/>
          <w:sz w:val="20"/>
          <w:szCs w:val="20"/>
          <w:lang w:val="en"/>
        </w:rPr>
        <w:t xml:space="preserve"> can contact them.</w:t>
      </w:r>
    </w:p>
    <w:p w:rsidR="00DB01B7" w:rsidRDefault="00DB01B7">
      <w:pPr>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br w:type="page"/>
      </w:r>
    </w:p>
    <w:p w:rsidR="00DB01B7" w:rsidRDefault="00DB01B7" w:rsidP="00DB01B7">
      <w:pPr>
        <w:shd w:val="clear" w:color="auto" w:fill="FFFFFF"/>
        <w:spacing w:after="150" w:line="336" w:lineRule="atLeast"/>
        <w:ind w:left="225"/>
        <w:jc w:val="both"/>
        <w:rPr>
          <w:rFonts w:ascii="Verdana" w:eastAsia="Times New Roman" w:hAnsi="Verdana" w:cs="Helvetica"/>
          <w:color w:val="333333"/>
          <w:sz w:val="20"/>
          <w:szCs w:val="20"/>
          <w:lang w:val="en"/>
        </w:rPr>
      </w:pPr>
    </w:p>
    <w:p w:rsidR="009834F7" w:rsidRDefault="009834F7" w:rsidP="00673B0F">
      <w:pPr>
        <w:shd w:val="clear" w:color="auto" w:fill="FFFFFF"/>
        <w:spacing w:after="150"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 xml:space="preserve">If an individual requests a Council operated </w:t>
      </w:r>
      <w:r w:rsidR="00AE7CA8">
        <w:rPr>
          <w:rFonts w:ascii="Verdana" w:eastAsia="Times New Roman" w:hAnsi="Verdana" w:cs="Helvetica"/>
          <w:color w:val="333333"/>
          <w:sz w:val="20"/>
          <w:szCs w:val="20"/>
          <w:lang w:val="en"/>
        </w:rPr>
        <w:t>H</w:t>
      </w:r>
      <w:r>
        <w:rPr>
          <w:rFonts w:ascii="Verdana" w:eastAsia="Times New Roman" w:hAnsi="Verdana" w:cs="Helvetica"/>
          <w:color w:val="333333"/>
          <w:sz w:val="20"/>
          <w:szCs w:val="20"/>
          <w:lang w:val="en"/>
        </w:rPr>
        <w:t xml:space="preserve">ealth </w:t>
      </w:r>
      <w:r w:rsidR="00AE7CA8">
        <w:rPr>
          <w:rFonts w:ascii="Verdana" w:eastAsia="Times New Roman" w:hAnsi="Verdana" w:cs="Helvetica"/>
          <w:color w:val="333333"/>
          <w:sz w:val="20"/>
          <w:szCs w:val="20"/>
          <w:lang w:val="en"/>
        </w:rPr>
        <w:t>S</w:t>
      </w:r>
      <w:r>
        <w:rPr>
          <w:rFonts w:ascii="Verdana" w:eastAsia="Times New Roman" w:hAnsi="Verdana" w:cs="Helvetica"/>
          <w:color w:val="333333"/>
          <w:sz w:val="20"/>
          <w:szCs w:val="20"/>
          <w:lang w:val="en"/>
        </w:rPr>
        <w:t xml:space="preserve">ervice </w:t>
      </w:r>
      <w:r w:rsidR="00AE7CA8">
        <w:rPr>
          <w:rFonts w:ascii="Verdana" w:eastAsia="Times New Roman" w:hAnsi="Verdana" w:cs="Helvetica"/>
          <w:color w:val="333333"/>
          <w:sz w:val="20"/>
          <w:szCs w:val="20"/>
          <w:lang w:val="en"/>
        </w:rPr>
        <w:t>P</w:t>
      </w:r>
      <w:r>
        <w:rPr>
          <w:rFonts w:ascii="Verdana" w:eastAsia="Times New Roman" w:hAnsi="Verdana" w:cs="Helvetica"/>
          <w:color w:val="333333"/>
          <w:sz w:val="20"/>
          <w:szCs w:val="20"/>
          <w:lang w:val="en"/>
        </w:rPr>
        <w:t xml:space="preserve">rovider to make health information relating to them available to another </w:t>
      </w:r>
      <w:r w:rsidR="00AE7CA8">
        <w:rPr>
          <w:rFonts w:ascii="Verdana" w:eastAsia="Times New Roman" w:hAnsi="Verdana" w:cs="Helvetica"/>
          <w:color w:val="333333"/>
          <w:sz w:val="20"/>
          <w:szCs w:val="20"/>
          <w:lang w:val="en"/>
        </w:rPr>
        <w:t>H</w:t>
      </w:r>
      <w:r>
        <w:rPr>
          <w:rFonts w:ascii="Verdana" w:eastAsia="Times New Roman" w:hAnsi="Verdana" w:cs="Helvetica"/>
          <w:color w:val="333333"/>
          <w:sz w:val="20"/>
          <w:szCs w:val="20"/>
          <w:lang w:val="en"/>
        </w:rPr>
        <w:t>eal</w:t>
      </w:r>
      <w:r w:rsidR="00AE7CA8">
        <w:rPr>
          <w:rFonts w:ascii="Verdana" w:eastAsia="Times New Roman" w:hAnsi="Verdana" w:cs="Helvetica"/>
          <w:color w:val="333333"/>
          <w:sz w:val="20"/>
          <w:szCs w:val="20"/>
          <w:lang w:val="en"/>
        </w:rPr>
        <w:t>th S</w:t>
      </w:r>
      <w:r>
        <w:rPr>
          <w:rFonts w:ascii="Verdana" w:eastAsia="Times New Roman" w:hAnsi="Verdana" w:cs="Helvetica"/>
          <w:color w:val="333333"/>
          <w:sz w:val="20"/>
          <w:szCs w:val="20"/>
          <w:lang w:val="en"/>
        </w:rPr>
        <w:t xml:space="preserve">ervice </w:t>
      </w:r>
      <w:r w:rsidR="00AE7CA8">
        <w:rPr>
          <w:rFonts w:ascii="Verdana" w:eastAsia="Times New Roman" w:hAnsi="Verdana" w:cs="Helvetica"/>
          <w:color w:val="333333"/>
          <w:sz w:val="20"/>
          <w:szCs w:val="20"/>
          <w:lang w:val="en"/>
        </w:rPr>
        <w:t>P</w:t>
      </w:r>
      <w:r>
        <w:rPr>
          <w:rFonts w:ascii="Verdana" w:eastAsia="Times New Roman" w:hAnsi="Verdana" w:cs="Helvetica"/>
          <w:color w:val="333333"/>
          <w:sz w:val="20"/>
          <w:szCs w:val="20"/>
          <w:lang w:val="en"/>
        </w:rPr>
        <w:t xml:space="preserve">rovider, or that person authorises another </w:t>
      </w:r>
      <w:r w:rsidR="00AE7CA8">
        <w:rPr>
          <w:rFonts w:ascii="Verdana" w:eastAsia="Times New Roman" w:hAnsi="Verdana" w:cs="Helvetica"/>
          <w:color w:val="333333"/>
          <w:sz w:val="20"/>
          <w:szCs w:val="20"/>
          <w:lang w:val="en"/>
        </w:rPr>
        <w:t>H</w:t>
      </w:r>
      <w:r>
        <w:rPr>
          <w:rFonts w:ascii="Verdana" w:eastAsia="Times New Roman" w:hAnsi="Verdana" w:cs="Helvetica"/>
          <w:color w:val="333333"/>
          <w:sz w:val="20"/>
          <w:szCs w:val="20"/>
          <w:lang w:val="en"/>
        </w:rPr>
        <w:t xml:space="preserve">ealth </w:t>
      </w:r>
      <w:r w:rsidR="00AE7CA8">
        <w:rPr>
          <w:rFonts w:ascii="Verdana" w:eastAsia="Times New Roman" w:hAnsi="Verdana" w:cs="Helvetica"/>
          <w:color w:val="333333"/>
          <w:sz w:val="20"/>
          <w:szCs w:val="20"/>
          <w:lang w:val="en"/>
        </w:rPr>
        <w:t>S</w:t>
      </w:r>
      <w:r>
        <w:rPr>
          <w:rFonts w:ascii="Verdana" w:eastAsia="Times New Roman" w:hAnsi="Verdana" w:cs="Helvetica"/>
          <w:color w:val="333333"/>
          <w:sz w:val="20"/>
          <w:szCs w:val="20"/>
          <w:lang w:val="en"/>
        </w:rPr>
        <w:t xml:space="preserve">ervice </w:t>
      </w:r>
      <w:r w:rsidR="00AE7CA8">
        <w:rPr>
          <w:rFonts w:ascii="Verdana" w:eastAsia="Times New Roman" w:hAnsi="Verdana" w:cs="Helvetica"/>
          <w:color w:val="333333"/>
          <w:sz w:val="20"/>
          <w:szCs w:val="20"/>
          <w:lang w:val="en"/>
        </w:rPr>
        <w:t>P</w:t>
      </w:r>
      <w:r>
        <w:rPr>
          <w:rFonts w:ascii="Verdana" w:eastAsia="Times New Roman" w:hAnsi="Verdana" w:cs="Helvetica"/>
          <w:color w:val="333333"/>
          <w:sz w:val="20"/>
          <w:szCs w:val="20"/>
          <w:lang w:val="en"/>
        </w:rPr>
        <w:t xml:space="preserve">rovider to request the health information from Council, Council will provide a copy or written summary, of that health information to that other </w:t>
      </w:r>
      <w:r w:rsidR="00AE7CA8">
        <w:rPr>
          <w:rFonts w:ascii="Verdana" w:eastAsia="Times New Roman" w:hAnsi="Verdana" w:cs="Helvetica"/>
          <w:color w:val="333333"/>
          <w:sz w:val="20"/>
          <w:szCs w:val="20"/>
          <w:lang w:val="en"/>
        </w:rPr>
        <w:t>Health Service P</w:t>
      </w:r>
      <w:r>
        <w:rPr>
          <w:rFonts w:ascii="Verdana" w:eastAsia="Times New Roman" w:hAnsi="Verdana" w:cs="Helvetica"/>
          <w:color w:val="333333"/>
          <w:sz w:val="20"/>
          <w:szCs w:val="20"/>
          <w:lang w:val="en"/>
        </w:rPr>
        <w:t>rovider as soon as practicable.</w:t>
      </w:r>
      <w:r w:rsidR="00ED1DD7">
        <w:rPr>
          <w:rFonts w:ascii="Verdana" w:eastAsia="Times New Roman" w:hAnsi="Verdana" w:cs="Helvetica"/>
          <w:color w:val="333333"/>
          <w:sz w:val="20"/>
          <w:szCs w:val="20"/>
          <w:lang w:val="en"/>
        </w:rPr>
        <w:t xml:space="preserve">  </w:t>
      </w:r>
      <w:r>
        <w:rPr>
          <w:rFonts w:ascii="Verdana" w:eastAsia="Times New Roman" w:hAnsi="Verdana" w:cs="Helvetica"/>
          <w:color w:val="333333"/>
          <w:sz w:val="20"/>
          <w:szCs w:val="20"/>
          <w:lang w:val="en"/>
        </w:rPr>
        <w:t>A fee may be payable in these circumstances.</w:t>
      </w:r>
    </w:p>
    <w:p w:rsidR="00CB59CE" w:rsidRDefault="00CB59CE">
      <w:pPr>
        <w:rPr>
          <w:rFonts w:ascii="Verdana" w:eastAsia="Times New Roman" w:hAnsi="Verdana" w:cs="Helvetica"/>
          <w:color w:val="333333"/>
          <w:sz w:val="20"/>
          <w:szCs w:val="20"/>
          <w:lang w:val="en"/>
        </w:rPr>
      </w:pPr>
    </w:p>
    <w:p w:rsidR="00F33023" w:rsidRPr="00DB32B3" w:rsidRDefault="00F33023" w:rsidP="003B606E">
      <w:pPr>
        <w:shd w:val="clear" w:color="auto" w:fill="FFFFFF"/>
        <w:spacing w:before="150" w:after="150" w:line="240" w:lineRule="auto"/>
        <w:ind w:left="225"/>
        <w:outlineLvl w:val="4"/>
        <w:rPr>
          <w:rFonts w:ascii="inherit" w:eastAsia="Times New Roman" w:hAnsi="inherit" w:cs="Helvetica"/>
          <w:color w:val="333333"/>
          <w:sz w:val="27"/>
          <w:szCs w:val="27"/>
          <w:u w:val="single"/>
          <w:lang w:val="en"/>
        </w:rPr>
      </w:pPr>
      <w:r w:rsidRPr="00DB32B3">
        <w:rPr>
          <w:rFonts w:ascii="inherit" w:eastAsia="Times New Roman" w:hAnsi="inherit" w:cs="Helvetica"/>
          <w:color w:val="333333"/>
          <w:sz w:val="27"/>
          <w:szCs w:val="27"/>
          <w:u w:val="single"/>
          <w:lang w:val="en"/>
        </w:rPr>
        <w:t>Quality and Security</w:t>
      </w:r>
      <w:r w:rsidR="00DB32B3">
        <w:rPr>
          <w:rFonts w:ascii="inherit" w:eastAsia="Times New Roman" w:hAnsi="inherit" w:cs="Helvetica"/>
          <w:color w:val="333333"/>
          <w:sz w:val="27"/>
          <w:szCs w:val="27"/>
          <w:u w:val="single"/>
          <w:lang w:val="en"/>
        </w:rPr>
        <w:t>:</w:t>
      </w:r>
    </w:p>
    <w:p w:rsidR="00F33023" w:rsidRPr="000828E7" w:rsidRDefault="00F33023" w:rsidP="00DB32B3">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Prior to the use and disclosure of personal information, reasonable steps will be taken to ensure that the information is relevant</w:t>
      </w:r>
      <w:r w:rsidR="00ED1DD7">
        <w:rPr>
          <w:rFonts w:ascii="Verdana" w:eastAsia="Times New Roman" w:hAnsi="Verdana" w:cs="Helvetica"/>
          <w:color w:val="333333"/>
          <w:sz w:val="20"/>
          <w:szCs w:val="20"/>
          <w:lang w:val="en"/>
        </w:rPr>
        <w:t xml:space="preserve">, </w:t>
      </w:r>
      <w:r w:rsidRPr="000828E7">
        <w:rPr>
          <w:rFonts w:ascii="Verdana" w:eastAsia="Times New Roman" w:hAnsi="Verdana" w:cs="Helvetica"/>
          <w:color w:val="333333"/>
          <w:sz w:val="20"/>
          <w:szCs w:val="20"/>
          <w:lang w:val="en"/>
        </w:rPr>
        <w:t>and to the extent necessary, accurate, complete and up-to-date for the purpose for which it is to be used.</w:t>
      </w:r>
    </w:p>
    <w:p w:rsidR="00F33023" w:rsidRPr="000828E7" w:rsidRDefault="00F33023" w:rsidP="00DB32B3">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Council will endeavour to maintain a secure system for storing personal information and will utilise appropriate technologies, security methods, operational policies and procedures to protect the information from unauthorised access, improper use, alteration, unlawful or accidental destruction and accidental loss.</w:t>
      </w:r>
    </w:p>
    <w:p w:rsidR="00F33023" w:rsidRPr="000828E7" w:rsidRDefault="00F33023" w:rsidP="00DB32B3">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 xml:space="preserve">All personal and health information will be removed from Council systems, if it is no longer needed for any purpose, except where it needs to be retained in accordance with the </w:t>
      </w:r>
      <w:r w:rsidRPr="00DB32B3">
        <w:rPr>
          <w:rFonts w:ascii="Verdana" w:eastAsia="Times New Roman" w:hAnsi="Verdana" w:cs="Helvetica"/>
          <w:i/>
          <w:color w:val="333333"/>
          <w:sz w:val="20"/>
          <w:szCs w:val="20"/>
          <w:lang w:val="en"/>
        </w:rPr>
        <w:t>Heath Records Act</w:t>
      </w:r>
      <w:r w:rsidRPr="00DB32B3">
        <w:rPr>
          <w:rFonts w:ascii="Verdana" w:eastAsia="Times New Roman" w:hAnsi="Verdana" w:cs="Helvetica"/>
          <w:color w:val="333333"/>
          <w:sz w:val="20"/>
          <w:szCs w:val="20"/>
          <w:lang w:val="en"/>
        </w:rPr>
        <w:t xml:space="preserve"> </w:t>
      </w:r>
      <w:r w:rsidRPr="00ED1DD7">
        <w:rPr>
          <w:rFonts w:ascii="Verdana" w:eastAsia="Times New Roman" w:hAnsi="Verdana" w:cs="Helvetica"/>
          <w:i/>
          <w:color w:val="333333"/>
          <w:sz w:val="20"/>
          <w:szCs w:val="20"/>
          <w:lang w:val="en"/>
        </w:rPr>
        <w:t>2001</w:t>
      </w:r>
      <w:r w:rsidRPr="000828E7">
        <w:rPr>
          <w:rFonts w:ascii="Verdana" w:eastAsia="Times New Roman" w:hAnsi="Verdana" w:cs="Helvetica"/>
          <w:color w:val="333333"/>
          <w:sz w:val="20"/>
          <w:szCs w:val="20"/>
          <w:lang w:val="en"/>
        </w:rPr>
        <w:t xml:space="preserve"> and the </w:t>
      </w:r>
      <w:r w:rsidRPr="00DB32B3">
        <w:rPr>
          <w:rFonts w:ascii="Verdana" w:eastAsia="Times New Roman" w:hAnsi="Verdana" w:cs="Helvetica"/>
          <w:i/>
          <w:color w:val="333333"/>
          <w:sz w:val="20"/>
          <w:szCs w:val="20"/>
          <w:lang w:val="en"/>
        </w:rPr>
        <w:t>Public Records Act</w:t>
      </w:r>
      <w:r w:rsidRPr="00DB32B3">
        <w:rPr>
          <w:rFonts w:ascii="Verdana" w:eastAsia="Times New Roman" w:hAnsi="Verdana" w:cs="Helvetica"/>
          <w:color w:val="333333"/>
          <w:sz w:val="20"/>
          <w:szCs w:val="20"/>
          <w:lang w:val="en"/>
        </w:rPr>
        <w:t xml:space="preserve"> </w:t>
      </w:r>
      <w:r w:rsidRPr="00ED1DD7">
        <w:rPr>
          <w:rFonts w:ascii="Verdana" w:eastAsia="Times New Roman" w:hAnsi="Verdana" w:cs="Helvetica"/>
          <w:i/>
          <w:color w:val="333333"/>
          <w:sz w:val="20"/>
          <w:szCs w:val="20"/>
          <w:lang w:val="en"/>
        </w:rPr>
        <w:t>1973</w:t>
      </w:r>
      <w:r w:rsidRPr="000828E7">
        <w:rPr>
          <w:rFonts w:ascii="Verdana" w:eastAsia="Times New Roman" w:hAnsi="Verdana" w:cs="Helvetica"/>
          <w:color w:val="333333"/>
          <w:sz w:val="20"/>
          <w:szCs w:val="20"/>
          <w:lang w:val="en"/>
        </w:rPr>
        <w:t>.</w:t>
      </w:r>
    </w:p>
    <w:p w:rsidR="00F33023" w:rsidRPr="00D31066" w:rsidRDefault="00F33023" w:rsidP="00D31066">
      <w:pPr>
        <w:shd w:val="clear" w:color="auto" w:fill="FFFFFF"/>
        <w:spacing w:before="150" w:after="150" w:line="240" w:lineRule="auto"/>
        <w:ind w:left="225"/>
        <w:outlineLvl w:val="4"/>
        <w:rPr>
          <w:rFonts w:ascii="inherit" w:eastAsia="Times New Roman" w:hAnsi="inherit" w:cs="Helvetica"/>
          <w:color w:val="333333"/>
          <w:sz w:val="27"/>
          <w:szCs w:val="27"/>
          <w:u w:val="single"/>
          <w:lang w:val="en"/>
        </w:rPr>
      </w:pPr>
      <w:r w:rsidRPr="00D31066">
        <w:rPr>
          <w:rFonts w:ascii="inherit" w:eastAsia="Times New Roman" w:hAnsi="inherit" w:cs="Helvetica"/>
          <w:color w:val="333333"/>
          <w:sz w:val="27"/>
          <w:szCs w:val="27"/>
          <w:u w:val="single"/>
          <w:lang w:val="en"/>
        </w:rPr>
        <w:t>Access and Correction</w:t>
      </w:r>
      <w:r w:rsidR="00D31066">
        <w:rPr>
          <w:rFonts w:ascii="inherit" w:eastAsia="Times New Roman" w:hAnsi="inherit" w:cs="Helvetica"/>
          <w:color w:val="333333"/>
          <w:sz w:val="27"/>
          <w:szCs w:val="27"/>
          <w:u w:val="single"/>
          <w:lang w:val="en"/>
        </w:rPr>
        <w:t>:</w:t>
      </w:r>
    </w:p>
    <w:p w:rsidR="00F33023" w:rsidRPr="00D31066" w:rsidRDefault="00D31066" w:rsidP="00D31066">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D31066">
        <w:rPr>
          <w:rFonts w:ascii="Verdana" w:eastAsia="Times New Roman" w:hAnsi="Verdana" w:cs="Helvetica"/>
          <w:color w:val="333333"/>
          <w:sz w:val="20"/>
          <w:szCs w:val="20"/>
          <w:lang w:val="en"/>
        </w:rPr>
        <w:t>I</w:t>
      </w:r>
      <w:r w:rsidR="00F33023" w:rsidRPr="00D31066">
        <w:rPr>
          <w:rFonts w:ascii="Verdana" w:eastAsia="Times New Roman" w:hAnsi="Verdana" w:cs="Helvetica"/>
          <w:color w:val="333333"/>
          <w:sz w:val="20"/>
          <w:szCs w:val="20"/>
          <w:lang w:val="en"/>
        </w:rPr>
        <w:t xml:space="preserve">ndividuals </w:t>
      </w:r>
      <w:r w:rsidRPr="00D31066">
        <w:rPr>
          <w:rFonts w:ascii="Verdana" w:eastAsia="Times New Roman" w:hAnsi="Verdana" w:cs="Helvetica"/>
          <w:color w:val="333333"/>
          <w:sz w:val="20"/>
          <w:szCs w:val="20"/>
          <w:lang w:val="en"/>
        </w:rPr>
        <w:t>may request</w:t>
      </w:r>
      <w:r w:rsidR="00F33023" w:rsidRPr="00D31066">
        <w:rPr>
          <w:rFonts w:ascii="Verdana" w:eastAsia="Times New Roman" w:hAnsi="Verdana" w:cs="Helvetica"/>
          <w:color w:val="333333"/>
          <w:sz w:val="20"/>
          <w:szCs w:val="20"/>
          <w:lang w:val="en"/>
        </w:rPr>
        <w:t xml:space="preserve"> access to their personal and health information</w:t>
      </w:r>
      <w:r w:rsidRPr="00D31066">
        <w:rPr>
          <w:rFonts w:ascii="Verdana" w:eastAsia="Times New Roman" w:hAnsi="Verdana" w:cs="Helvetica"/>
          <w:color w:val="333333"/>
          <w:sz w:val="20"/>
          <w:szCs w:val="20"/>
          <w:lang w:val="en"/>
        </w:rPr>
        <w:t xml:space="preserve">.  Such requests are generally managed under the </w:t>
      </w:r>
      <w:r w:rsidRPr="00D31066">
        <w:rPr>
          <w:rFonts w:ascii="Verdana" w:eastAsia="Times New Roman" w:hAnsi="Verdana" w:cs="Helvetica"/>
          <w:i/>
          <w:color w:val="333333"/>
          <w:sz w:val="20"/>
          <w:szCs w:val="20"/>
          <w:lang w:val="en"/>
        </w:rPr>
        <w:t xml:space="preserve">Freedom of Information Act </w:t>
      </w:r>
      <w:r w:rsidRPr="00ED1DD7">
        <w:rPr>
          <w:rFonts w:ascii="Verdana" w:eastAsia="Times New Roman" w:hAnsi="Verdana" w:cs="Helvetica"/>
          <w:i/>
          <w:color w:val="333333"/>
          <w:sz w:val="20"/>
          <w:szCs w:val="20"/>
          <w:lang w:val="en"/>
        </w:rPr>
        <w:t>1982</w:t>
      </w:r>
      <w:r w:rsidRPr="00D31066">
        <w:rPr>
          <w:rFonts w:ascii="Verdana" w:eastAsia="Times New Roman" w:hAnsi="Verdana" w:cs="Helvetica"/>
          <w:color w:val="333333"/>
          <w:sz w:val="20"/>
          <w:szCs w:val="20"/>
          <w:lang w:val="en"/>
        </w:rPr>
        <w:t xml:space="preserve"> </w:t>
      </w:r>
      <w:r w:rsidR="00ED1DD7">
        <w:rPr>
          <w:rFonts w:ascii="Verdana" w:eastAsia="Times New Roman" w:hAnsi="Verdana" w:cs="Helvetica"/>
          <w:color w:val="333333"/>
          <w:sz w:val="20"/>
          <w:szCs w:val="20"/>
          <w:lang w:val="en"/>
        </w:rPr>
        <w:t>(</w:t>
      </w:r>
      <w:r w:rsidRPr="00D31066">
        <w:rPr>
          <w:rFonts w:ascii="Verdana" w:eastAsia="Times New Roman" w:hAnsi="Verdana" w:cs="Helvetica"/>
          <w:color w:val="333333"/>
          <w:sz w:val="20"/>
          <w:szCs w:val="20"/>
          <w:lang w:val="en"/>
        </w:rPr>
        <w:t xml:space="preserve">and the </w:t>
      </w:r>
      <w:r w:rsidRPr="00D31066">
        <w:rPr>
          <w:rFonts w:ascii="Verdana" w:eastAsia="Times New Roman" w:hAnsi="Verdana" w:cs="Helvetica"/>
          <w:i/>
          <w:color w:val="333333"/>
          <w:sz w:val="20"/>
          <w:szCs w:val="20"/>
          <w:lang w:val="en"/>
        </w:rPr>
        <w:t xml:space="preserve">Health Records Act </w:t>
      </w:r>
      <w:r w:rsidRPr="00ED1DD7">
        <w:rPr>
          <w:rFonts w:ascii="Verdana" w:eastAsia="Times New Roman" w:hAnsi="Verdana" w:cs="Helvetica"/>
          <w:i/>
          <w:color w:val="333333"/>
          <w:sz w:val="20"/>
          <w:szCs w:val="20"/>
          <w:lang w:val="en"/>
        </w:rPr>
        <w:t>2001</w:t>
      </w:r>
      <w:r w:rsidRPr="00D31066">
        <w:rPr>
          <w:rFonts w:ascii="Verdana" w:eastAsia="Times New Roman" w:hAnsi="Verdana" w:cs="Helvetica"/>
          <w:color w:val="333333"/>
          <w:sz w:val="20"/>
          <w:szCs w:val="20"/>
          <w:lang w:val="en"/>
        </w:rPr>
        <w:t xml:space="preserve"> where relevant</w:t>
      </w:r>
      <w:r w:rsidR="00ED1DD7">
        <w:rPr>
          <w:rFonts w:ascii="Verdana" w:eastAsia="Times New Roman" w:hAnsi="Verdana" w:cs="Helvetica"/>
          <w:color w:val="333333"/>
          <w:sz w:val="20"/>
          <w:szCs w:val="20"/>
          <w:lang w:val="en"/>
        </w:rPr>
        <w:t>)</w:t>
      </w:r>
      <w:r w:rsidRPr="00D31066">
        <w:rPr>
          <w:rFonts w:ascii="Verdana" w:eastAsia="Times New Roman" w:hAnsi="Verdana" w:cs="Helvetica"/>
          <w:color w:val="333333"/>
          <w:sz w:val="20"/>
          <w:szCs w:val="20"/>
          <w:lang w:val="en"/>
        </w:rPr>
        <w:t xml:space="preserve">.  Please contact the Privacy Officer in the first instance to discuss your requirements. </w:t>
      </w:r>
      <w:r w:rsidR="00F33023" w:rsidRPr="00D31066">
        <w:rPr>
          <w:rFonts w:ascii="Verdana" w:eastAsia="Times New Roman" w:hAnsi="Verdana" w:cs="Helvetica"/>
          <w:color w:val="333333"/>
          <w:sz w:val="20"/>
          <w:szCs w:val="20"/>
          <w:lang w:val="en"/>
        </w:rPr>
        <w:t xml:space="preserve"> </w:t>
      </w:r>
    </w:p>
    <w:p w:rsidR="00F33023" w:rsidRPr="000828E7" w:rsidRDefault="00F33023" w:rsidP="00D31066">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Council may charge an access fee for recovering the costs of retrieving the required personal information.</w:t>
      </w:r>
    </w:p>
    <w:p w:rsidR="00F33023" w:rsidRPr="000828E7" w:rsidRDefault="00F33023" w:rsidP="00D31066">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If an individual is able to establish that the personal information is inaccurate, incomplete or out-of-date, the Council will take reasonable steps to correct the information.</w:t>
      </w:r>
    </w:p>
    <w:p w:rsidR="00ED1DD7" w:rsidRDefault="00F33023" w:rsidP="00D31066">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If access or correction of the personal or health information needs to be denied, as required by law or relates to legal proceedings, or the release would pose a serious threat to the life or health of any person, or is classified as confidential information, the Council will give the individual the reasons for that decision as soon as practicable, but no later than 45 days after receiving the request.</w:t>
      </w:r>
    </w:p>
    <w:p w:rsidR="00ED1DD7" w:rsidRDefault="00ED1DD7">
      <w:pPr>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br w:type="page"/>
      </w:r>
    </w:p>
    <w:p w:rsidR="00F33023" w:rsidRPr="000828E7" w:rsidRDefault="00F33023" w:rsidP="00ED1DD7">
      <w:pPr>
        <w:pStyle w:val="ListParagraph"/>
        <w:shd w:val="clear" w:color="auto" w:fill="FFFFFF"/>
        <w:spacing w:before="100" w:beforeAutospacing="1" w:after="100" w:afterAutospacing="1" w:line="336" w:lineRule="atLeast"/>
        <w:jc w:val="both"/>
        <w:rPr>
          <w:rFonts w:ascii="Verdana" w:eastAsia="Times New Roman" w:hAnsi="Verdana" w:cs="Helvetica"/>
          <w:color w:val="333333"/>
          <w:sz w:val="20"/>
          <w:szCs w:val="20"/>
          <w:lang w:val="en"/>
        </w:rPr>
      </w:pPr>
    </w:p>
    <w:p w:rsidR="00F33023" w:rsidRDefault="00F33023" w:rsidP="00D31066">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In the event that Council and an individual disagree about the veracity of the personal or health information held by Council, Council will take reasonable steps to record a statement relating to the disputed information, if requested by the individual.</w:t>
      </w:r>
    </w:p>
    <w:p w:rsidR="00F33023" w:rsidRPr="00CA2412" w:rsidRDefault="00F33023" w:rsidP="003B606E">
      <w:pPr>
        <w:shd w:val="clear" w:color="auto" w:fill="FFFFFF"/>
        <w:spacing w:before="150" w:after="150" w:line="240" w:lineRule="auto"/>
        <w:ind w:left="225"/>
        <w:outlineLvl w:val="4"/>
        <w:rPr>
          <w:rFonts w:ascii="inherit" w:eastAsia="Times New Roman" w:hAnsi="inherit" w:cs="Helvetica"/>
          <w:color w:val="333333"/>
          <w:sz w:val="27"/>
          <w:szCs w:val="27"/>
          <w:u w:val="single"/>
          <w:lang w:val="en"/>
        </w:rPr>
      </w:pPr>
      <w:r w:rsidRPr="00CA2412">
        <w:rPr>
          <w:rFonts w:ascii="inherit" w:eastAsia="Times New Roman" w:hAnsi="inherit" w:cs="Helvetica"/>
          <w:color w:val="333333"/>
          <w:sz w:val="27"/>
          <w:szCs w:val="27"/>
          <w:u w:val="single"/>
          <w:lang w:val="en"/>
        </w:rPr>
        <w:t>Identifiers and Anonymity</w:t>
      </w:r>
      <w:r w:rsidR="00CA2412">
        <w:rPr>
          <w:rFonts w:ascii="inherit" w:eastAsia="Times New Roman" w:hAnsi="inherit" w:cs="Helvetica"/>
          <w:color w:val="333333"/>
          <w:sz w:val="27"/>
          <w:szCs w:val="27"/>
          <w:u w:val="single"/>
          <w:lang w:val="en"/>
        </w:rPr>
        <w:t>:</w:t>
      </w:r>
    </w:p>
    <w:p w:rsidR="00F33023" w:rsidRPr="000828E7" w:rsidRDefault="00F33023" w:rsidP="00CA2412">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Council will not adopt as its own identifier, an identifier that has been assigned by another government agency.</w:t>
      </w:r>
    </w:p>
    <w:p w:rsidR="00F33023" w:rsidRPr="000828E7" w:rsidRDefault="00F33023" w:rsidP="00CA2412">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 xml:space="preserve">Council will not use or disclose the identifier assigned to an individual by another government agency, unless the consent of the individual has been obtained or it is </w:t>
      </w:r>
      <w:r w:rsidR="00CA2412">
        <w:rPr>
          <w:rFonts w:ascii="Verdana" w:eastAsia="Times New Roman" w:hAnsi="Verdana" w:cs="Helvetica"/>
          <w:color w:val="333333"/>
          <w:sz w:val="20"/>
          <w:szCs w:val="20"/>
          <w:lang w:val="en"/>
        </w:rPr>
        <w:t>permitted</w:t>
      </w:r>
      <w:r w:rsidRPr="000828E7">
        <w:rPr>
          <w:rFonts w:ascii="Verdana" w:eastAsia="Times New Roman" w:hAnsi="Verdana" w:cs="Helvetica"/>
          <w:color w:val="333333"/>
          <w:sz w:val="20"/>
          <w:szCs w:val="20"/>
          <w:lang w:val="en"/>
        </w:rPr>
        <w:t xml:space="preserve"> by law to do so.</w:t>
      </w:r>
    </w:p>
    <w:p w:rsidR="00D82575" w:rsidRDefault="00F33023" w:rsidP="00CA2412">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 xml:space="preserve">Whenever it is lawful and practicable, individuals may exercise the option of not identifying themselves when </w:t>
      </w:r>
      <w:r w:rsidR="00CA2412">
        <w:rPr>
          <w:rFonts w:ascii="Verdana" w:eastAsia="Times New Roman" w:hAnsi="Verdana" w:cs="Helvetica"/>
          <w:color w:val="333333"/>
          <w:sz w:val="20"/>
          <w:szCs w:val="20"/>
          <w:lang w:val="en"/>
        </w:rPr>
        <w:t xml:space="preserve">dealing with </w:t>
      </w:r>
      <w:r w:rsidRPr="000828E7">
        <w:rPr>
          <w:rFonts w:ascii="Verdana" w:eastAsia="Times New Roman" w:hAnsi="Verdana" w:cs="Helvetica"/>
          <w:color w:val="333333"/>
          <w:sz w:val="20"/>
          <w:szCs w:val="20"/>
          <w:lang w:val="en"/>
        </w:rPr>
        <w:t>the Council</w:t>
      </w:r>
      <w:r w:rsidR="00CA2412">
        <w:rPr>
          <w:rFonts w:ascii="Verdana" w:eastAsia="Times New Roman" w:hAnsi="Verdana" w:cs="Helvetica"/>
          <w:color w:val="333333"/>
          <w:sz w:val="20"/>
          <w:szCs w:val="20"/>
          <w:lang w:val="en"/>
        </w:rPr>
        <w:t>.  However, in some cases, what Council can do in response may be limited. For example, it may not be possible to investigate a</w:t>
      </w:r>
      <w:r w:rsidR="004171B5">
        <w:rPr>
          <w:rFonts w:ascii="Verdana" w:eastAsia="Times New Roman" w:hAnsi="Verdana" w:cs="Helvetica"/>
          <w:color w:val="333333"/>
          <w:sz w:val="20"/>
          <w:szCs w:val="20"/>
          <w:lang w:val="en"/>
        </w:rPr>
        <w:t>n anonymous</w:t>
      </w:r>
      <w:r w:rsidR="00CA2412">
        <w:rPr>
          <w:rFonts w:ascii="Verdana" w:eastAsia="Times New Roman" w:hAnsi="Verdana" w:cs="Helvetica"/>
          <w:color w:val="333333"/>
          <w:sz w:val="20"/>
          <w:szCs w:val="20"/>
          <w:lang w:val="en"/>
        </w:rPr>
        <w:t xml:space="preserve"> complaint without further information.</w:t>
      </w:r>
    </w:p>
    <w:p w:rsidR="001C1FC5" w:rsidRDefault="00CA2412" w:rsidP="00CA2412">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Council maintains a central ‘Name and Address</w:t>
      </w:r>
      <w:r w:rsidR="003B5D7F">
        <w:rPr>
          <w:rFonts w:ascii="Verdana" w:eastAsia="Times New Roman" w:hAnsi="Verdana" w:cs="Helvetica"/>
          <w:color w:val="333333"/>
          <w:sz w:val="20"/>
          <w:szCs w:val="20"/>
          <w:lang w:val="en"/>
        </w:rPr>
        <w:t xml:space="preserve"> Register</w:t>
      </w:r>
      <w:r>
        <w:rPr>
          <w:rFonts w:ascii="Verdana" w:eastAsia="Times New Roman" w:hAnsi="Verdana" w:cs="Helvetica"/>
          <w:color w:val="333333"/>
          <w:sz w:val="20"/>
          <w:szCs w:val="20"/>
          <w:lang w:val="en"/>
        </w:rPr>
        <w:t>’ (NAR</w:t>
      </w:r>
      <w:r w:rsidR="001B5BAB">
        <w:rPr>
          <w:rFonts w:ascii="Verdana" w:eastAsia="Times New Roman" w:hAnsi="Verdana" w:cs="Helvetica"/>
          <w:color w:val="333333"/>
          <w:sz w:val="20"/>
          <w:szCs w:val="20"/>
          <w:lang w:val="en"/>
        </w:rPr>
        <w:t xml:space="preserve"> database) </w:t>
      </w:r>
      <w:r>
        <w:rPr>
          <w:rFonts w:ascii="Verdana" w:eastAsia="Times New Roman" w:hAnsi="Verdana" w:cs="Helvetica"/>
          <w:color w:val="333333"/>
          <w:sz w:val="20"/>
          <w:szCs w:val="20"/>
          <w:lang w:val="en"/>
        </w:rPr>
        <w:t xml:space="preserve">and assigns a unique NAR identifier to each individual to ensure that there is only one name record for each individual </w:t>
      </w:r>
      <w:r w:rsidR="001C1FC5">
        <w:rPr>
          <w:rFonts w:ascii="Verdana" w:eastAsia="Times New Roman" w:hAnsi="Verdana" w:cs="Helvetica"/>
          <w:color w:val="333333"/>
          <w:sz w:val="20"/>
          <w:szCs w:val="20"/>
          <w:lang w:val="en"/>
        </w:rPr>
        <w:t xml:space="preserve">customer </w:t>
      </w:r>
      <w:r>
        <w:rPr>
          <w:rFonts w:ascii="Verdana" w:eastAsia="Times New Roman" w:hAnsi="Verdana" w:cs="Helvetica"/>
          <w:color w:val="333333"/>
          <w:sz w:val="20"/>
          <w:szCs w:val="20"/>
          <w:lang w:val="en"/>
        </w:rPr>
        <w:t xml:space="preserve">so as to maintain data integrity.  </w:t>
      </w:r>
      <w:r w:rsidR="00D82575">
        <w:rPr>
          <w:rFonts w:ascii="Verdana" w:eastAsia="Times New Roman" w:hAnsi="Verdana" w:cs="Helvetica"/>
          <w:color w:val="333333"/>
          <w:sz w:val="20"/>
          <w:szCs w:val="20"/>
          <w:lang w:val="en"/>
        </w:rPr>
        <w:t>This database may be used by Council to contact residents</w:t>
      </w:r>
      <w:r w:rsidR="001C1FC5">
        <w:rPr>
          <w:rFonts w:ascii="Verdana" w:eastAsia="Times New Roman" w:hAnsi="Verdana" w:cs="Helvetica"/>
          <w:color w:val="333333"/>
          <w:sz w:val="20"/>
          <w:szCs w:val="20"/>
          <w:lang w:val="en"/>
        </w:rPr>
        <w:t xml:space="preserve">, </w:t>
      </w:r>
      <w:r w:rsidR="00D82575">
        <w:rPr>
          <w:rFonts w:ascii="Verdana" w:eastAsia="Times New Roman" w:hAnsi="Verdana" w:cs="Helvetica"/>
          <w:color w:val="333333"/>
          <w:sz w:val="20"/>
          <w:szCs w:val="20"/>
          <w:lang w:val="en"/>
        </w:rPr>
        <w:t>ratepayers</w:t>
      </w:r>
      <w:r w:rsidR="001C1FC5">
        <w:rPr>
          <w:rFonts w:ascii="Verdana" w:eastAsia="Times New Roman" w:hAnsi="Verdana" w:cs="Helvetica"/>
          <w:color w:val="333333"/>
          <w:sz w:val="20"/>
          <w:szCs w:val="20"/>
          <w:lang w:val="en"/>
        </w:rPr>
        <w:t xml:space="preserve"> and customers in</w:t>
      </w:r>
      <w:r w:rsidR="00D82575">
        <w:rPr>
          <w:rFonts w:ascii="Verdana" w:eastAsia="Times New Roman" w:hAnsi="Verdana" w:cs="Helvetica"/>
          <w:color w:val="333333"/>
          <w:sz w:val="20"/>
          <w:szCs w:val="20"/>
          <w:lang w:val="en"/>
        </w:rPr>
        <w:t xml:space="preserve"> relation to Council functions and services.</w:t>
      </w:r>
    </w:p>
    <w:p w:rsidR="001C1FC5" w:rsidRDefault="001C1FC5" w:rsidP="00CA2412">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If an individual’s contact details change, they are encouraged to contact Council so that the Database can be updated.</w:t>
      </w:r>
    </w:p>
    <w:p w:rsidR="00CA2412" w:rsidRDefault="001C1FC5" w:rsidP="00CA2412">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 xml:space="preserve">Council conducts data matching periodically to ensure accurate </w:t>
      </w:r>
      <w:r w:rsidR="00705859">
        <w:rPr>
          <w:rFonts w:ascii="Verdana" w:eastAsia="Times New Roman" w:hAnsi="Verdana" w:cs="Helvetica"/>
          <w:color w:val="333333"/>
          <w:sz w:val="20"/>
          <w:szCs w:val="20"/>
          <w:lang w:val="en"/>
        </w:rPr>
        <w:t xml:space="preserve">name </w:t>
      </w:r>
      <w:r>
        <w:rPr>
          <w:rFonts w:ascii="Verdana" w:eastAsia="Times New Roman" w:hAnsi="Verdana" w:cs="Helvetica"/>
          <w:color w:val="333333"/>
          <w:sz w:val="20"/>
          <w:szCs w:val="20"/>
          <w:lang w:val="en"/>
        </w:rPr>
        <w:t xml:space="preserve">records are maintained on individual customers.  </w:t>
      </w:r>
      <w:r w:rsidR="00D82575">
        <w:rPr>
          <w:rFonts w:ascii="Verdana" w:eastAsia="Times New Roman" w:hAnsi="Verdana" w:cs="Helvetica"/>
          <w:color w:val="333333"/>
          <w:sz w:val="20"/>
          <w:szCs w:val="20"/>
          <w:lang w:val="en"/>
        </w:rPr>
        <w:t xml:space="preserve"> </w:t>
      </w:r>
    </w:p>
    <w:p w:rsidR="00D82575" w:rsidRDefault="00D82575" w:rsidP="00CA2412">
      <w:pPr>
        <w:pStyle w:val="ListParagraph"/>
        <w:numPr>
          <w:ilvl w:val="0"/>
          <w:numId w:val="1"/>
        </w:numPr>
        <w:shd w:val="clear" w:color="auto" w:fill="FFFFFF"/>
        <w:tabs>
          <w:tab w:val="clear" w:pos="720"/>
        </w:tabs>
        <w:spacing w:before="100" w:beforeAutospacing="1" w:after="100" w:afterAutospacing="1" w:line="336" w:lineRule="atLeast"/>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Council also assigns a unique identifier to Volunteers</w:t>
      </w:r>
      <w:r w:rsidR="003B5D7F">
        <w:rPr>
          <w:rFonts w:ascii="Verdana" w:eastAsia="Times New Roman" w:hAnsi="Verdana" w:cs="Helvetica"/>
          <w:color w:val="333333"/>
          <w:sz w:val="20"/>
          <w:szCs w:val="20"/>
          <w:lang w:val="en"/>
        </w:rPr>
        <w:t xml:space="preserve"> and employees</w:t>
      </w:r>
      <w:r>
        <w:rPr>
          <w:rFonts w:ascii="Verdana" w:eastAsia="Times New Roman" w:hAnsi="Verdana" w:cs="Helvetica"/>
          <w:color w:val="333333"/>
          <w:sz w:val="20"/>
          <w:szCs w:val="20"/>
          <w:lang w:val="en"/>
        </w:rPr>
        <w:t>, again to ensure there is no confusion regarding identity.</w:t>
      </w:r>
    </w:p>
    <w:p w:rsidR="00726306" w:rsidRDefault="00726306" w:rsidP="003B606E">
      <w:pPr>
        <w:shd w:val="clear" w:color="auto" w:fill="FFFFFF"/>
        <w:spacing w:after="120" w:line="300" w:lineRule="atLeast"/>
        <w:ind w:left="225"/>
        <w:outlineLvl w:val="3"/>
        <w:rPr>
          <w:rFonts w:ascii="Arial sans-serif" w:eastAsia="Times New Roman" w:hAnsi="Arial sans-serif" w:cs="Helvetica"/>
          <w:color w:val="B5121B"/>
          <w:sz w:val="28"/>
          <w:szCs w:val="28"/>
          <w:lang w:val="en"/>
        </w:rPr>
      </w:pPr>
    </w:p>
    <w:p w:rsidR="00F33023" w:rsidRPr="000828E7" w:rsidRDefault="004069DF" w:rsidP="00037CD3">
      <w:pPr>
        <w:shd w:val="clear" w:color="auto" w:fill="FFFFFF"/>
        <w:spacing w:after="120" w:line="300" w:lineRule="atLeast"/>
        <w:ind w:left="225"/>
        <w:outlineLvl w:val="3"/>
        <w:rPr>
          <w:rFonts w:ascii="Arial sans-serif" w:eastAsia="Times New Roman" w:hAnsi="Arial sans-serif" w:cs="Helvetica"/>
          <w:color w:val="B5121B"/>
          <w:sz w:val="28"/>
          <w:szCs w:val="28"/>
          <w:lang w:val="en"/>
        </w:rPr>
      </w:pPr>
      <w:r w:rsidRPr="000828E7">
        <w:rPr>
          <w:rFonts w:ascii="Arial sans-serif" w:eastAsia="Times New Roman" w:hAnsi="Arial sans-serif" w:cs="Helvetica"/>
          <w:color w:val="B5121B"/>
          <w:sz w:val="28"/>
          <w:szCs w:val="28"/>
          <w:lang w:val="en"/>
        </w:rPr>
        <w:t>COMPLAINTS</w:t>
      </w:r>
    </w:p>
    <w:p w:rsidR="004069DF" w:rsidRPr="000828E7" w:rsidRDefault="00F33023" w:rsidP="004069DF">
      <w:pPr>
        <w:shd w:val="clear" w:color="auto" w:fill="FFFFFF"/>
        <w:spacing w:after="150" w:line="336" w:lineRule="atLeast"/>
        <w:ind w:left="227"/>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An individual may lodge a complaint with the Council</w:t>
      </w:r>
      <w:r w:rsidR="004069DF">
        <w:rPr>
          <w:rFonts w:ascii="Verdana" w:eastAsia="Times New Roman" w:hAnsi="Verdana" w:cs="Helvetica"/>
          <w:color w:val="333333"/>
          <w:sz w:val="20"/>
          <w:szCs w:val="20"/>
          <w:lang w:val="en"/>
        </w:rPr>
        <w:t>’</w:t>
      </w:r>
      <w:r w:rsidRPr="000828E7">
        <w:rPr>
          <w:rFonts w:ascii="Verdana" w:eastAsia="Times New Roman" w:hAnsi="Verdana" w:cs="Helvetica"/>
          <w:color w:val="333333"/>
          <w:sz w:val="20"/>
          <w:szCs w:val="20"/>
          <w:lang w:val="en"/>
        </w:rPr>
        <w:t xml:space="preserve">s Privacy Officer regarding the handling of personal and health information. Council will investigate the complaint as soon as possible and provide a response within 7 working days. </w:t>
      </w:r>
      <w:r w:rsidR="00222F71">
        <w:rPr>
          <w:rFonts w:ascii="Verdana" w:eastAsia="Times New Roman" w:hAnsi="Verdana" w:cs="Helvetica"/>
          <w:color w:val="333333"/>
          <w:sz w:val="20"/>
          <w:szCs w:val="20"/>
          <w:lang w:val="en"/>
        </w:rPr>
        <w:t xml:space="preserve">Such a </w:t>
      </w:r>
      <w:r w:rsidR="00222F71" w:rsidRPr="000828E7">
        <w:rPr>
          <w:rFonts w:ascii="Verdana" w:eastAsia="Times New Roman" w:hAnsi="Verdana" w:cs="Helvetica"/>
          <w:color w:val="333333"/>
          <w:sz w:val="20"/>
          <w:szCs w:val="20"/>
          <w:lang w:val="en"/>
        </w:rPr>
        <w:t xml:space="preserve">response may be </w:t>
      </w:r>
      <w:r w:rsidR="00222F71">
        <w:rPr>
          <w:rFonts w:ascii="Verdana" w:eastAsia="Times New Roman" w:hAnsi="Verdana" w:cs="Helvetica"/>
          <w:color w:val="333333"/>
          <w:sz w:val="20"/>
          <w:szCs w:val="20"/>
          <w:lang w:val="en"/>
        </w:rPr>
        <w:t xml:space="preserve">of an </w:t>
      </w:r>
      <w:r w:rsidR="00222F71" w:rsidRPr="000828E7">
        <w:rPr>
          <w:rFonts w:ascii="Verdana" w:eastAsia="Times New Roman" w:hAnsi="Verdana" w:cs="Helvetica"/>
          <w:color w:val="333333"/>
          <w:sz w:val="20"/>
          <w:szCs w:val="20"/>
          <w:lang w:val="en"/>
        </w:rPr>
        <w:t xml:space="preserve">interim nature if </w:t>
      </w:r>
      <w:r w:rsidR="00222F71">
        <w:rPr>
          <w:rFonts w:ascii="Verdana" w:eastAsia="Times New Roman" w:hAnsi="Verdana" w:cs="Helvetica"/>
          <w:color w:val="333333"/>
          <w:sz w:val="20"/>
          <w:szCs w:val="20"/>
          <w:lang w:val="en"/>
        </w:rPr>
        <w:t xml:space="preserve">the </w:t>
      </w:r>
      <w:r w:rsidR="00222F71" w:rsidRPr="000828E7">
        <w:rPr>
          <w:rFonts w:ascii="Verdana" w:eastAsia="Times New Roman" w:hAnsi="Verdana" w:cs="Helvetica"/>
          <w:color w:val="333333"/>
          <w:sz w:val="20"/>
          <w:szCs w:val="20"/>
          <w:lang w:val="en"/>
        </w:rPr>
        <w:t>time is insufficient to give a full reply.</w:t>
      </w:r>
    </w:p>
    <w:p w:rsidR="004069DF" w:rsidRDefault="00F33023" w:rsidP="00DC1E2D">
      <w:pPr>
        <w:shd w:val="clear" w:color="auto" w:fill="FFFFFF"/>
        <w:spacing w:after="150" w:line="336" w:lineRule="atLeast"/>
        <w:ind w:left="225"/>
        <w:jc w:val="both"/>
        <w:rPr>
          <w:rFonts w:ascii="Arial sans-serif" w:eastAsia="Times New Roman" w:hAnsi="Arial sans-serif" w:cs="Helvetica"/>
          <w:color w:val="B5121B"/>
          <w:sz w:val="28"/>
          <w:szCs w:val="28"/>
          <w:lang w:val="en"/>
        </w:rPr>
      </w:pPr>
      <w:r w:rsidRPr="000828E7">
        <w:rPr>
          <w:rFonts w:ascii="Verdana" w:eastAsia="Times New Roman" w:hAnsi="Verdana" w:cs="Helvetica"/>
          <w:color w:val="333333"/>
          <w:sz w:val="20"/>
          <w:szCs w:val="20"/>
          <w:lang w:val="en"/>
        </w:rPr>
        <w:t>Alternatively, individuals may lodge a complaint with the Commissioner</w:t>
      </w:r>
      <w:r w:rsidR="00C67CFA">
        <w:rPr>
          <w:rFonts w:ascii="Verdana" w:eastAsia="Times New Roman" w:hAnsi="Verdana" w:cs="Helvetica"/>
          <w:color w:val="333333"/>
          <w:sz w:val="20"/>
          <w:szCs w:val="20"/>
          <w:lang w:val="en"/>
        </w:rPr>
        <w:t xml:space="preserve"> for Privacy and Data Protection with respect to </w:t>
      </w:r>
      <w:r w:rsidRPr="000828E7">
        <w:rPr>
          <w:rFonts w:ascii="Verdana" w:eastAsia="Times New Roman" w:hAnsi="Verdana" w:cs="Helvetica"/>
          <w:color w:val="333333"/>
          <w:sz w:val="20"/>
          <w:szCs w:val="20"/>
          <w:lang w:val="en"/>
        </w:rPr>
        <w:t>personal information</w:t>
      </w:r>
      <w:r w:rsidR="00C67CFA">
        <w:rPr>
          <w:rFonts w:ascii="Verdana" w:eastAsia="Times New Roman" w:hAnsi="Verdana" w:cs="Helvetica"/>
          <w:color w:val="333333"/>
          <w:sz w:val="20"/>
          <w:szCs w:val="20"/>
          <w:lang w:val="en"/>
        </w:rPr>
        <w:t>,</w:t>
      </w:r>
      <w:r w:rsidRPr="000828E7">
        <w:rPr>
          <w:rFonts w:ascii="Verdana" w:eastAsia="Times New Roman" w:hAnsi="Verdana" w:cs="Helvetica"/>
          <w:color w:val="333333"/>
          <w:sz w:val="20"/>
          <w:szCs w:val="20"/>
          <w:lang w:val="en"/>
        </w:rPr>
        <w:t xml:space="preserve"> or the Health Services Commissioner for health information, about a Council act or practice that may be an interference with their privacy.  However, the Commissioners may decline to entertain the complaint, if the complainant </w:t>
      </w:r>
      <w:r w:rsidR="00C67CFA">
        <w:rPr>
          <w:rFonts w:ascii="Verdana" w:eastAsia="Times New Roman" w:hAnsi="Verdana" w:cs="Helvetica"/>
          <w:color w:val="333333"/>
          <w:sz w:val="20"/>
          <w:szCs w:val="20"/>
          <w:lang w:val="en"/>
        </w:rPr>
        <w:t xml:space="preserve">has not first complained to </w:t>
      </w:r>
      <w:r w:rsidRPr="000828E7">
        <w:rPr>
          <w:rFonts w:ascii="Verdana" w:eastAsia="Times New Roman" w:hAnsi="Verdana" w:cs="Helvetica"/>
          <w:color w:val="333333"/>
          <w:sz w:val="20"/>
          <w:szCs w:val="20"/>
          <w:lang w:val="en"/>
        </w:rPr>
        <w:t>Council.</w:t>
      </w:r>
      <w:r w:rsidR="004069DF">
        <w:rPr>
          <w:rFonts w:ascii="Arial sans-serif" w:eastAsia="Times New Roman" w:hAnsi="Arial sans-serif" w:cs="Helvetica"/>
          <w:color w:val="B5121B"/>
          <w:sz w:val="28"/>
          <w:szCs w:val="28"/>
          <w:lang w:val="en"/>
        </w:rPr>
        <w:br w:type="page"/>
      </w:r>
    </w:p>
    <w:p w:rsidR="00DC1E2D" w:rsidRDefault="00DC1E2D" w:rsidP="00037CD3">
      <w:pPr>
        <w:shd w:val="clear" w:color="auto" w:fill="FFFFFF"/>
        <w:tabs>
          <w:tab w:val="left" w:pos="10455"/>
        </w:tabs>
        <w:spacing w:after="120" w:line="300" w:lineRule="atLeast"/>
        <w:ind w:left="225"/>
        <w:outlineLvl w:val="3"/>
        <w:rPr>
          <w:rFonts w:ascii="Arial sans-serif" w:eastAsia="Times New Roman" w:hAnsi="Arial sans-serif" w:cs="Helvetica"/>
          <w:color w:val="B5121B"/>
          <w:sz w:val="28"/>
          <w:szCs w:val="28"/>
          <w:lang w:val="en"/>
        </w:rPr>
      </w:pPr>
    </w:p>
    <w:p w:rsidR="00F33023" w:rsidRPr="000828E7" w:rsidRDefault="004069DF" w:rsidP="00037CD3">
      <w:pPr>
        <w:shd w:val="clear" w:color="auto" w:fill="FFFFFF"/>
        <w:tabs>
          <w:tab w:val="left" w:pos="10455"/>
        </w:tabs>
        <w:spacing w:after="120" w:line="300" w:lineRule="atLeast"/>
        <w:ind w:left="225"/>
        <w:outlineLvl w:val="3"/>
        <w:rPr>
          <w:rFonts w:ascii="Arial sans-serif" w:eastAsia="Times New Roman" w:hAnsi="Arial sans-serif" w:cs="Helvetica"/>
          <w:color w:val="B5121B"/>
          <w:sz w:val="28"/>
          <w:szCs w:val="28"/>
          <w:lang w:val="en"/>
        </w:rPr>
      </w:pPr>
      <w:r w:rsidRPr="000828E7">
        <w:rPr>
          <w:rFonts w:ascii="Arial sans-serif" w:eastAsia="Times New Roman" w:hAnsi="Arial sans-serif" w:cs="Helvetica"/>
          <w:color w:val="B5121B"/>
          <w:sz w:val="28"/>
          <w:szCs w:val="28"/>
          <w:lang w:val="en"/>
        </w:rPr>
        <w:t>FUTURE CHANGES</w:t>
      </w:r>
      <w:r>
        <w:rPr>
          <w:rFonts w:ascii="Arial sans-serif" w:eastAsia="Times New Roman" w:hAnsi="Arial sans-serif" w:cs="Helvetica"/>
          <w:color w:val="B5121B"/>
          <w:sz w:val="28"/>
          <w:szCs w:val="28"/>
          <w:lang w:val="en"/>
        </w:rPr>
        <w:tab/>
      </w:r>
    </w:p>
    <w:p w:rsidR="00F33023" w:rsidRDefault="00F33023" w:rsidP="00CD2694">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Council may make amendments to this policy from time to time, to reflect technological changes, legislative amendments and community feedback.</w:t>
      </w:r>
    </w:p>
    <w:p w:rsidR="00A00BEC" w:rsidRPr="000828E7" w:rsidRDefault="00A00BEC" w:rsidP="00037CD3">
      <w:pPr>
        <w:shd w:val="clear" w:color="auto" w:fill="FFFFFF"/>
        <w:spacing w:after="150" w:line="336" w:lineRule="atLeast"/>
        <w:ind w:left="225"/>
        <w:rPr>
          <w:rFonts w:ascii="Verdana" w:eastAsia="Times New Roman" w:hAnsi="Verdana" w:cs="Helvetica"/>
          <w:color w:val="333333"/>
          <w:sz w:val="20"/>
          <w:szCs w:val="20"/>
          <w:lang w:val="en"/>
        </w:rPr>
      </w:pPr>
    </w:p>
    <w:p w:rsidR="00F33023" w:rsidRPr="000828E7" w:rsidRDefault="004069DF" w:rsidP="00037CD3">
      <w:pPr>
        <w:shd w:val="clear" w:color="auto" w:fill="FFFFFF"/>
        <w:spacing w:after="120" w:line="300" w:lineRule="atLeast"/>
        <w:ind w:left="225"/>
        <w:outlineLvl w:val="3"/>
        <w:rPr>
          <w:rFonts w:ascii="Arial sans-serif" w:eastAsia="Times New Roman" w:hAnsi="Arial sans-serif" w:cs="Helvetica"/>
          <w:color w:val="B5121B"/>
          <w:sz w:val="28"/>
          <w:szCs w:val="28"/>
          <w:lang w:val="en"/>
        </w:rPr>
      </w:pPr>
      <w:r w:rsidRPr="000828E7">
        <w:rPr>
          <w:rFonts w:ascii="Arial sans-serif" w:eastAsia="Times New Roman" w:hAnsi="Arial sans-serif" w:cs="Helvetica"/>
          <w:color w:val="B5121B"/>
          <w:sz w:val="28"/>
          <w:szCs w:val="28"/>
          <w:lang w:val="en"/>
        </w:rPr>
        <w:t>FURTHER INFORMATION</w:t>
      </w:r>
    </w:p>
    <w:p w:rsidR="00A74B9E" w:rsidRDefault="00F33023" w:rsidP="00A74B9E">
      <w:pPr>
        <w:shd w:val="clear" w:color="auto" w:fill="FFFFFF"/>
        <w:spacing w:after="150" w:line="336" w:lineRule="atLeast"/>
        <w:ind w:left="225"/>
        <w:jc w:val="both"/>
        <w:rPr>
          <w:rFonts w:ascii="Verdana" w:eastAsia="Times New Roman" w:hAnsi="Verdana" w:cs="Helvetica"/>
          <w:color w:val="333333"/>
          <w:sz w:val="20"/>
          <w:szCs w:val="20"/>
          <w:lang w:val="en"/>
        </w:rPr>
      </w:pPr>
      <w:r w:rsidRPr="000828E7">
        <w:rPr>
          <w:rFonts w:ascii="Verdana" w:eastAsia="Times New Roman" w:hAnsi="Verdana" w:cs="Helvetica"/>
          <w:color w:val="333333"/>
          <w:sz w:val="20"/>
          <w:szCs w:val="20"/>
          <w:lang w:val="en"/>
        </w:rPr>
        <w:t>Copies of this policy are readily available from all Council offices. Further information with respect to Councils Privacy Policy and its handling of personal and health information, can be obtained from Council</w:t>
      </w:r>
      <w:r w:rsidR="00A74B9E">
        <w:rPr>
          <w:rFonts w:ascii="Verdana" w:eastAsia="Times New Roman" w:hAnsi="Verdana" w:cs="Helvetica"/>
          <w:color w:val="333333"/>
          <w:sz w:val="20"/>
          <w:szCs w:val="20"/>
          <w:lang w:val="en"/>
        </w:rPr>
        <w:t>’</w:t>
      </w:r>
      <w:r w:rsidRPr="000828E7">
        <w:rPr>
          <w:rFonts w:ascii="Verdana" w:eastAsia="Times New Roman" w:hAnsi="Verdana" w:cs="Helvetica"/>
          <w:color w:val="333333"/>
          <w:sz w:val="20"/>
          <w:szCs w:val="20"/>
          <w:lang w:val="en"/>
        </w:rPr>
        <w:t>s Privacy Officer.</w:t>
      </w:r>
    </w:p>
    <w:p w:rsidR="00A74B9E" w:rsidRDefault="004069DF" w:rsidP="00A74B9E">
      <w:pPr>
        <w:shd w:val="clear" w:color="auto" w:fill="FFFFFF"/>
        <w:spacing w:after="150"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br/>
      </w:r>
      <w:r w:rsidR="00A74B9E">
        <w:rPr>
          <w:rFonts w:ascii="Verdana" w:eastAsia="Times New Roman" w:hAnsi="Verdana" w:cs="Helvetica"/>
          <w:color w:val="333333"/>
          <w:sz w:val="20"/>
          <w:szCs w:val="20"/>
          <w:lang w:val="en"/>
        </w:rPr>
        <w:t>The Privacy Officer may be contacted as follows:</w:t>
      </w:r>
    </w:p>
    <w:p w:rsidR="00A74B9E" w:rsidRDefault="00892A2A" w:rsidP="00A74B9E">
      <w:pPr>
        <w:shd w:val="clear" w:color="auto" w:fill="FFFFFF"/>
        <w:spacing w:after="150"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ab/>
        <w:t>Direct telephone no.:</w:t>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t>(03)</w:t>
      </w:r>
      <w:r w:rsidR="00A74B9E">
        <w:rPr>
          <w:rFonts w:ascii="Verdana" w:eastAsia="Times New Roman" w:hAnsi="Verdana" w:cs="Helvetica"/>
          <w:color w:val="333333"/>
          <w:sz w:val="20"/>
          <w:szCs w:val="20"/>
          <w:lang w:val="en"/>
        </w:rPr>
        <w:t xml:space="preserve"> 8734 5464</w:t>
      </w:r>
      <w:r>
        <w:rPr>
          <w:rFonts w:ascii="Verdana" w:eastAsia="Times New Roman" w:hAnsi="Verdana" w:cs="Helvetica"/>
          <w:color w:val="333333"/>
          <w:sz w:val="20"/>
          <w:szCs w:val="20"/>
          <w:lang w:val="en"/>
        </w:rPr>
        <w:t>; or  (03) 9742 0743</w:t>
      </w:r>
    </w:p>
    <w:p w:rsidR="00892A2A" w:rsidRDefault="00892A2A" w:rsidP="00A74B9E">
      <w:pPr>
        <w:shd w:val="clear" w:color="auto" w:fill="FFFFFF"/>
        <w:spacing w:after="150" w:line="336" w:lineRule="atLeast"/>
        <w:ind w:left="225"/>
        <w:jc w:val="both"/>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ab/>
        <w:t>Council’s telephone no.:</w:t>
      </w:r>
      <w:r>
        <w:rPr>
          <w:rFonts w:ascii="Verdana" w:eastAsia="Times New Roman" w:hAnsi="Verdana" w:cs="Helvetica"/>
          <w:color w:val="333333"/>
          <w:sz w:val="20"/>
          <w:szCs w:val="20"/>
          <w:lang w:val="en"/>
        </w:rPr>
        <w:tab/>
        <w:t>(03) 9742 0777</w:t>
      </w:r>
    </w:p>
    <w:p w:rsidR="004069DF" w:rsidRDefault="00A74B9E" w:rsidP="00A74B9E">
      <w:pPr>
        <w:shd w:val="clear" w:color="auto" w:fill="FFFFFF"/>
        <w:spacing w:after="150" w:line="336" w:lineRule="atLeast"/>
        <w:ind w:left="225"/>
        <w:jc w:val="both"/>
        <w:rPr>
          <w:rStyle w:val="Hyperlink"/>
          <w:rFonts w:ascii="Verdana" w:eastAsia="Times New Roman" w:hAnsi="Verdana" w:cs="Helvetica"/>
          <w:sz w:val="20"/>
          <w:szCs w:val="20"/>
          <w:lang w:val="en"/>
        </w:rPr>
      </w:pPr>
      <w:r>
        <w:rPr>
          <w:rFonts w:ascii="Verdana" w:eastAsia="Times New Roman" w:hAnsi="Verdana" w:cs="Helvetica"/>
          <w:color w:val="333333"/>
          <w:sz w:val="20"/>
          <w:szCs w:val="20"/>
          <w:lang w:val="en"/>
        </w:rPr>
        <w:tab/>
        <w:t>Email address:</w:t>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r>
      <w:hyperlink r:id="rId8" w:history="1">
        <w:r w:rsidRPr="00965139">
          <w:rPr>
            <w:rStyle w:val="Hyperlink"/>
            <w:rFonts w:ascii="Verdana" w:eastAsia="Times New Roman" w:hAnsi="Verdana" w:cs="Helvetica"/>
            <w:sz w:val="20"/>
            <w:szCs w:val="20"/>
            <w:lang w:val="en"/>
          </w:rPr>
          <w:t>mail@wyndham.vic.gov.au</w:t>
        </w:r>
      </w:hyperlink>
    </w:p>
    <w:p w:rsidR="004069DF" w:rsidRDefault="00892A2A" w:rsidP="004069DF">
      <w:pPr>
        <w:shd w:val="clear" w:color="auto" w:fill="FFFFFF"/>
        <w:spacing w:after="150" w:line="336" w:lineRule="atLeast"/>
        <w:ind w:left="3107" w:firstLine="493"/>
        <w:jc w:val="both"/>
        <w:rPr>
          <w:rFonts w:ascii="Verdana" w:eastAsia="Times New Roman" w:hAnsi="Verdana" w:cs="Helvetica"/>
          <w:color w:val="333333"/>
          <w:sz w:val="20"/>
          <w:szCs w:val="20"/>
          <w:lang w:val="en"/>
        </w:rPr>
      </w:pPr>
      <w:r w:rsidRPr="00892A2A">
        <w:rPr>
          <w:rFonts w:ascii="Verdana" w:eastAsia="Times New Roman" w:hAnsi="Verdana" w:cs="Helvetica"/>
          <w:color w:val="333333"/>
          <w:sz w:val="20"/>
          <w:szCs w:val="20"/>
          <w:u w:val="single"/>
          <w:lang w:val="en"/>
        </w:rPr>
        <w:t xml:space="preserve">Mark to the </w:t>
      </w:r>
      <w:r w:rsidR="00A74B9E" w:rsidRPr="00892A2A">
        <w:rPr>
          <w:rFonts w:ascii="Verdana" w:eastAsia="Times New Roman" w:hAnsi="Verdana" w:cs="Helvetica"/>
          <w:color w:val="333333"/>
          <w:sz w:val="20"/>
          <w:szCs w:val="20"/>
          <w:u w:val="single"/>
          <w:lang w:val="en"/>
        </w:rPr>
        <w:t>Attention</w:t>
      </w:r>
      <w:r w:rsidRPr="00892A2A">
        <w:rPr>
          <w:rFonts w:ascii="Verdana" w:eastAsia="Times New Roman" w:hAnsi="Verdana" w:cs="Helvetica"/>
          <w:color w:val="333333"/>
          <w:sz w:val="20"/>
          <w:szCs w:val="20"/>
          <w:u w:val="single"/>
          <w:lang w:val="en"/>
        </w:rPr>
        <w:t xml:space="preserve"> of</w:t>
      </w:r>
      <w:r w:rsidR="00A74B9E">
        <w:rPr>
          <w:rFonts w:ascii="Verdana" w:eastAsia="Times New Roman" w:hAnsi="Verdana" w:cs="Helvetica"/>
          <w:color w:val="333333"/>
          <w:sz w:val="20"/>
          <w:szCs w:val="20"/>
          <w:lang w:val="en"/>
        </w:rPr>
        <w:t xml:space="preserve">:  </w:t>
      </w:r>
      <w:r>
        <w:rPr>
          <w:rFonts w:ascii="Verdana" w:eastAsia="Times New Roman" w:hAnsi="Verdana" w:cs="Helvetica"/>
          <w:color w:val="333333"/>
          <w:sz w:val="20"/>
          <w:szCs w:val="20"/>
          <w:lang w:val="en"/>
        </w:rPr>
        <w:t xml:space="preserve">The </w:t>
      </w:r>
      <w:r w:rsidR="00A74B9E">
        <w:rPr>
          <w:rFonts w:ascii="Verdana" w:eastAsia="Times New Roman" w:hAnsi="Verdana" w:cs="Helvetica"/>
          <w:color w:val="333333"/>
          <w:sz w:val="20"/>
          <w:szCs w:val="20"/>
          <w:lang w:val="en"/>
        </w:rPr>
        <w:t>Privacy Officer</w:t>
      </w:r>
    </w:p>
    <w:p w:rsidR="004069DF" w:rsidRDefault="00892A2A" w:rsidP="004069DF">
      <w:pPr>
        <w:shd w:val="clear" w:color="auto" w:fill="FFFFFF"/>
        <w:spacing w:after="150" w:line="240" w:lineRule="atLeast"/>
        <w:ind w:left="227"/>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ab/>
      </w:r>
    </w:p>
    <w:p w:rsidR="00A74B9E" w:rsidRDefault="00892A2A" w:rsidP="004069DF">
      <w:pPr>
        <w:shd w:val="clear" w:color="auto" w:fill="FFFFFF"/>
        <w:spacing w:after="150" w:line="240" w:lineRule="atLeast"/>
        <w:ind w:left="227" w:firstLine="493"/>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Postal address:</w:t>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t>The Privacy Officer</w:t>
      </w:r>
    </w:p>
    <w:p w:rsidR="00892A2A" w:rsidRDefault="00892A2A" w:rsidP="004069DF">
      <w:pPr>
        <w:shd w:val="clear" w:color="auto" w:fill="FFFFFF"/>
        <w:spacing w:after="150" w:line="240" w:lineRule="atLeast"/>
        <w:ind w:left="227"/>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t>Wyndham City Council</w:t>
      </w:r>
    </w:p>
    <w:p w:rsidR="00892A2A" w:rsidRDefault="00892A2A" w:rsidP="004069DF">
      <w:pPr>
        <w:shd w:val="clear" w:color="auto" w:fill="FFFFFF"/>
        <w:spacing w:after="150" w:line="240" w:lineRule="atLeast"/>
        <w:ind w:left="227"/>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t>PO Box 197</w:t>
      </w:r>
    </w:p>
    <w:p w:rsidR="00892A2A" w:rsidRDefault="00892A2A" w:rsidP="004069DF">
      <w:pPr>
        <w:shd w:val="clear" w:color="auto" w:fill="FFFFFF"/>
        <w:spacing w:after="150" w:line="240" w:lineRule="atLeast"/>
        <w:ind w:left="227"/>
        <w:rPr>
          <w:rFonts w:ascii="Verdana" w:eastAsia="Times New Roman" w:hAnsi="Verdana" w:cs="Helvetica"/>
          <w:color w:val="333333"/>
          <w:sz w:val="20"/>
          <w:szCs w:val="20"/>
          <w:lang w:val="en"/>
        </w:rPr>
      </w:pP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r>
      <w:r>
        <w:rPr>
          <w:rFonts w:ascii="Verdana" w:eastAsia="Times New Roman" w:hAnsi="Verdana" w:cs="Helvetica"/>
          <w:color w:val="333333"/>
          <w:sz w:val="20"/>
          <w:szCs w:val="20"/>
          <w:lang w:val="en"/>
        </w:rPr>
        <w:tab/>
        <w:t>WERRIBEE  VIC 3030</w:t>
      </w:r>
    </w:p>
    <w:p w:rsidR="00A74B9E" w:rsidRDefault="00A74B9E" w:rsidP="00A74B9E">
      <w:pPr>
        <w:shd w:val="clear" w:color="auto" w:fill="FFFFFF"/>
        <w:spacing w:after="150" w:line="336" w:lineRule="atLeast"/>
        <w:ind w:left="225"/>
        <w:rPr>
          <w:rFonts w:ascii="Arial sans-serif" w:eastAsia="Times New Roman" w:hAnsi="Arial sans-serif" w:cs="Helvetica"/>
          <w:color w:val="B5121B"/>
          <w:sz w:val="28"/>
          <w:szCs w:val="28"/>
          <w:lang w:val="en"/>
        </w:rPr>
      </w:pPr>
    </w:p>
    <w:p w:rsidR="00F33023" w:rsidRPr="000828E7" w:rsidRDefault="00F33023" w:rsidP="00A74B9E">
      <w:pPr>
        <w:shd w:val="clear" w:color="auto" w:fill="FFFFFF"/>
        <w:spacing w:after="150" w:line="336" w:lineRule="atLeast"/>
        <w:ind w:left="225"/>
        <w:rPr>
          <w:rFonts w:ascii="Arial sans-serif" w:eastAsia="Times New Roman" w:hAnsi="Arial sans-serif" w:cs="Helvetica"/>
          <w:color w:val="B5121B"/>
          <w:sz w:val="28"/>
          <w:szCs w:val="28"/>
          <w:lang w:val="en"/>
        </w:rPr>
      </w:pPr>
      <w:r w:rsidRPr="000828E7">
        <w:rPr>
          <w:rFonts w:ascii="Arial sans-serif" w:eastAsia="Times New Roman" w:hAnsi="Arial sans-serif" w:cs="Helvetica"/>
          <w:color w:val="B5121B"/>
          <w:sz w:val="28"/>
          <w:szCs w:val="28"/>
          <w:lang w:val="en"/>
        </w:rPr>
        <w:t>RELATED DOCUMENTS</w:t>
      </w:r>
    </w:p>
    <w:p w:rsidR="00A74B9E" w:rsidRDefault="00F33023" w:rsidP="00A74B9E">
      <w:pPr>
        <w:shd w:val="clear" w:color="auto" w:fill="FFFFFF"/>
        <w:spacing w:after="150" w:line="336" w:lineRule="atLeast"/>
        <w:ind w:left="225"/>
        <w:rPr>
          <w:rFonts w:ascii="Verdana" w:eastAsia="Times New Roman" w:hAnsi="Verdana" w:cs="Helvetica"/>
          <w:b/>
          <w:bCs/>
          <w:color w:val="333333"/>
          <w:sz w:val="20"/>
          <w:szCs w:val="20"/>
          <w:lang w:val="en"/>
        </w:rPr>
      </w:pPr>
      <w:r w:rsidRPr="00A74B9E">
        <w:rPr>
          <w:rFonts w:ascii="Verdana" w:eastAsia="Times New Roman" w:hAnsi="Verdana" w:cs="Helvetica"/>
          <w:b/>
          <w:bCs/>
          <w:color w:val="333333"/>
          <w:sz w:val="20"/>
          <w:szCs w:val="20"/>
          <w:lang w:val="en"/>
        </w:rPr>
        <w:t>Legislative requirements:</w:t>
      </w:r>
    </w:p>
    <w:p w:rsidR="00A74B9E" w:rsidRPr="004069DF" w:rsidRDefault="00F33023" w:rsidP="00A74B9E">
      <w:pPr>
        <w:pStyle w:val="ListParagraph"/>
        <w:numPr>
          <w:ilvl w:val="0"/>
          <w:numId w:val="3"/>
        </w:numPr>
        <w:shd w:val="clear" w:color="auto" w:fill="FFFFFF"/>
        <w:spacing w:after="150" w:line="336" w:lineRule="atLeast"/>
        <w:rPr>
          <w:rFonts w:ascii="Verdana" w:eastAsia="Times New Roman" w:hAnsi="Verdana" w:cs="Helvetica"/>
          <w:i/>
          <w:color w:val="333333"/>
          <w:sz w:val="20"/>
          <w:szCs w:val="20"/>
          <w:lang w:val="en"/>
        </w:rPr>
      </w:pPr>
      <w:r w:rsidRPr="004069DF">
        <w:rPr>
          <w:rFonts w:ascii="Verdana" w:eastAsia="Times New Roman" w:hAnsi="Verdana" w:cs="Helvetica"/>
          <w:i/>
          <w:color w:val="333333"/>
          <w:sz w:val="20"/>
          <w:szCs w:val="20"/>
          <w:lang w:val="en"/>
        </w:rPr>
        <w:t xml:space="preserve">Local Government Act 1989 </w:t>
      </w:r>
    </w:p>
    <w:p w:rsidR="00A74B9E" w:rsidRPr="004069DF" w:rsidRDefault="00F33023" w:rsidP="00A74B9E">
      <w:pPr>
        <w:pStyle w:val="ListParagraph"/>
        <w:numPr>
          <w:ilvl w:val="0"/>
          <w:numId w:val="3"/>
        </w:numPr>
        <w:shd w:val="clear" w:color="auto" w:fill="FFFFFF"/>
        <w:spacing w:after="150" w:line="336" w:lineRule="atLeast"/>
        <w:rPr>
          <w:rFonts w:ascii="Verdana" w:eastAsia="Times New Roman" w:hAnsi="Verdana" w:cs="Helvetica"/>
          <w:i/>
          <w:color w:val="333333"/>
          <w:sz w:val="20"/>
          <w:szCs w:val="20"/>
          <w:lang w:val="en"/>
        </w:rPr>
      </w:pPr>
      <w:r w:rsidRPr="004069DF">
        <w:rPr>
          <w:rFonts w:ascii="Verdana" w:eastAsia="Times New Roman" w:hAnsi="Verdana" w:cs="Helvetica"/>
          <w:i/>
          <w:color w:val="333333"/>
          <w:sz w:val="20"/>
          <w:szCs w:val="20"/>
          <w:lang w:val="en"/>
        </w:rPr>
        <w:t>Privacy</w:t>
      </w:r>
      <w:r w:rsidR="00A74B9E" w:rsidRPr="004069DF">
        <w:rPr>
          <w:rFonts w:ascii="Verdana" w:eastAsia="Times New Roman" w:hAnsi="Verdana" w:cs="Helvetica"/>
          <w:i/>
          <w:color w:val="333333"/>
          <w:sz w:val="20"/>
          <w:szCs w:val="20"/>
          <w:lang w:val="en"/>
        </w:rPr>
        <w:t xml:space="preserve"> and Data Protection Act 2014</w:t>
      </w:r>
    </w:p>
    <w:p w:rsidR="00A74B9E" w:rsidRPr="004069DF" w:rsidRDefault="00F33023" w:rsidP="00A74B9E">
      <w:pPr>
        <w:pStyle w:val="ListParagraph"/>
        <w:numPr>
          <w:ilvl w:val="0"/>
          <w:numId w:val="3"/>
        </w:numPr>
        <w:shd w:val="clear" w:color="auto" w:fill="FFFFFF"/>
        <w:spacing w:after="150" w:line="336" w:lineRule="atLeast"/>
        <w:rPr>
          <w:rFonts w:ascii="Verdana" w:eastAsia="Times New Roman" w:hAnsi="Verdana" w:cs="Helvetica"/>
          <w:i/>
          <w:color w:val="333333"/>
          <w:sz w:val="20"/>
          <w:szCs w:val="20"/>
          <w:lang w:val="en"/>
        </w:rPr>
      </w:pPr>
      <w:r w:rsidRPr="004069DF">
        <w:rPr>
          <w:rFonts w:ascii="Verdana" w:eastAsia="Times New Roman" w:hAnsi="Verdana" w:cs="Helvetica"/>
          <w:i/>
          <w:color w:val="333333"/>
          <w:sz w:val="20"/>
          <w:szCs w:val="20"/>
          <w:lang w:val="en"/>
        </w:rPr>
        <w:t>Health Records Act 2001</w:t>
      </w:r>
    </w:p>
    <w:p w:rsidR="00A74B9E" w:rsidRPr="004069DF" w:rsidRDefault="00F33023" w:rsidP="00A74B9E">
      <w:pPr>
        <w:pStyle w:val="ListParagraph"/>
        <w:numPr>
          <w:ilvl w:val="0"/>
          <w:numId w:val="3"/>
        </w:numPr>
        <w:shd w:val="clear" w:color="auto" w:fill="FFFFFF"/>
        <w:spacing w:after="150" w:line="336" w:lineRule="atLeast"/>
        <w:rPr>
          <w:rFonts w:ascii="Verdana" w:eastAsia="Times New Roman" w:hAnsi="Verdana" w:cs="Helvetica"/>
          <w:i/>
          <w:color w:val="333333"/>
          <w:sz w:val="20"/>
          <w:szCs w:val="20"/>
          <w:lang w:val="en"/>
        </w:rPr>
      </w:pPr>
      <w:r w:rsidRPr="004069DF">
        <w:rPr>
          <w:rFonts w:ascii="Verdana" w:eastAsia="Times New Roman" w:hAnsi="Verdana" w:cs="Helvetica"/>
          <w:i/>
          <w:color w:val="333333"/>
          <w:sz w:val="20"/>
          <w:szCs w:val="20"/>
          <w:lang w:val="en"/>
        </w:rPr>
        <w:t>Freedom of Information Act 1982</w:t>
      </w:r>
    </w:p>
    <w:p w:rsidR="00F33023" w:rsidRPr="004069DF" w:rsidRDefault="00F33023" w:rsidP="00A74B9E">
      <w:pPr>
        <w:pStyle w:val="ListParagraph"/>
        <w:numPr>
          <w:ilvl w:val="0"/>
          <w:numId w:val="3"/>
        </w:numPr>
        <w:shd w:val="clear" w:color="auto" w:fill="FFFFFF"/>
        <w:spacing w:after="150" w:line="336" w:lineRule="atLeast"/>
        <w:rPr>
          <w:rFonts w:ascii="Verdana" w:eastAsia="Times New Roman" w:hAnsi="Verdana" w:cs="Helvetica"/>
          <w:i/>
          <w:color w:val="333333"/>
          <w:sz w:val="20"/>
          <w:szCs w:val="20"/>
          <w:lang w:val="en"/>
        </w:rPr>
      </w:pPr>
      <w:r w:rsidRPr="004069DF">
        <w:rPr>
          <w:rFonts w:ascii="Verdana" w:eastAsia="Times New Roman" w:hAnsi="Verdana" w:cs="Helvetica"/>
          <w:i/>
          <w:color w:val="333333"/>
          <w:sz w:val="20"/>
          <w:szCs w:val="20"/>
          <w:lang w:val="en"/>
        </w:rPr>
        <w:t>Public Records Act 1973</w:t>
      </w:r>
    </w:p>
    <w:p w:rsidR="00A74B9E" w:rsidRDefault="00A74B9E">
      <w:pPr>
        <w:rPr>
          <w:rFonts w:ascii="Arial sans-serif" w:eastAsia="Times New Roman" w:hAnsi="Arial sans-serif" w:cs="Helvetica"/>
          <w:color w:val="B5121B"/>
          <w:sz w:val="28"/>
          <w:szCs w:val="28"/>
          <w:lang w:val="en"/>
        </w:rPr>
      </w:pPr>
    </w:p>
    <w:sectPr w:rsidR="00A74B9E" w:rsidSect="00B62018">
      <w:headerReference w:type="default" r:id="rId9"/>
      <w:footerReference w:type="default" r:id="rId10"/>
      <w:headerReference w:type="first" r:id="rId11"/>
      <w:footerReference w:type="first" r:id="rId12"/>
      <w:pgSz w:w="11906" w:h="16838" w:code="9"/>
      <w:pgMar w:top="1440" w:right="1440"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D07" w:rsidRDefault="00F11D07" w:rsidP="007A23DB">
      <w:pPr>
        <w:spacing w:after="0" w:line="240" w:lineRule="auto"/>
      </w:pPr>
      <w:r>
        <w:separator/>
      </w:r>
    </w:p>
  </w:endnote>
  <w:endnote w:type="continuationSeparator" w:id="0">
    <w:p w:rsidR="00F11D07" w:rsidRDefault="00F11D07" w:rsidP="007A2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sans-serif">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006990"/>
      <w:docPartObj>
        <w:docPartGallery w:val="Page Numbers (Bottom of Page)"/>
        <w:docPartUnique/>
      </w:docPartObj>
    </w:sdtPr>
    <w:sdtEndPr>
      <w:rPr>
        <w:color w:val="808080" w:themeColor="background1" w:themeShade="80"/>
        <w:spacing w:val="60"/>
      </w:rPr>
    </w:sdtEndPr>
    <w:sdtContent>
      <w:p w:rsidR="001C1FC5" w:rsidRDefault="001C1FC5">
        <w:pPr>
          <w:pStyle w:val="Footer"/>
          <w:pBdr>
            <w:top w:val="single" w:sz="4" w:space="1" w:color="D9D9D9" w:themeColor="background1" w:themeShade="D9"/>
          </w:pBdr>
          <w:jc w:val="right"/>
        </w:pPr>
        <w:r>
          <w:fldChar w:fldCharType="begin"/>
        </w:r>
        <w:r>
          <w:instrText xml:space="preserve"> PAGE   \* MERGEFORMAT </w:instrText>
        </w:r>
        <w:r>
          <w:fldChar w:fldCharType="separate"/>
        </w:r>
        <w:r w:rsidR="003A4BD2">
          <w:rPr>
            <w:noProof/>
          </w:rPr>
          <w:t>6</w:t>
        </w:r>
        <w:r>
          <w:rPr>
            <w:noProof/>
          </w:rPr>
          <w:fldChar w:fldCharType="end"/>
        </w:r>
        <w:r>
          <w:t xml:space="preserve"> | </w:t>
        </w:r>
        <w:r>
          <w:rPr>
            <w:color w:val="808080" w:themeColor="background1" w:themeShade="80"/>
            <w:spacing w:val="60"/>
          </w:rPr>
          <w:t>Page</w:t>
        </w:r>
      </w:p>
    </w:sdtContent>
  </w:sdt>
  <w:p w:rsidR="001C1FC5" w:rsidRPr="00B62018" w:rsidRDefault="00B62018" w:rsidP="00B62018">
    <w:pPr>
      <w:spacing w:after="0" w:line="240" w:lineRule="auto"/>
      <w:jc w:val="center"/>
      <w:rPr>
        <w:b/>
        <w:color w:val="002060"/>
      </w:rPr>
    </w:pPr>
    <w:r w:rsidRPr="00B62018">
      <w:rPr>
        <w:b/>
        <w:color w:val="002060"/>
      </w:rPr>
      <w:t>THIS DOCUMENT IS UNCONTROLLED WHEN PRINTED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FC5" w:rsidRDefault="001C1FC5">
    <w:pPr>
      <w:pStyle w:val="Footer"/>
    </w:pPr>
    <w:r w:rsidRPr="007A23DB">
      <w:rPr>
        <w:noProof/>
      </w:rPr>
      <w:drawing>
        <wp:anchor distT="0" distB="0" distL="114300" distR="114300" simplePos="0" relativeHeight="251661312" behindDoc="1" locked="0" layoutInCell="1" allowOverlap="1" wp14:anchorId="17BEA1D0" wp14:editId="07525DC4">
          <wp:simplePos x="0" y="0"/>
          <wp:positionH relativeFrom="column">
            <wp:posOffset>571500</wp:posOffset>
          </wp:positionH>
          <wp:positionV relativeFrom="paragraph">
            <wp:posOffset>-298450</wp:posOffset>
          </wp:positionV>
          <wp:extent cx="6029325" cy="876300"/>
          <wp:effectExtent l="0" t="0" r="9525" b="0"/>
          <wp:wrapNone/>
          <wp:docPr id="6" name="Picture 1" descr="Certific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Footer.jpg"/>
                  <pic:cNvPicPr/>
                </pic:nvPicPr>
                <pic:blipFill>
                  <a:blip r:embed="rId1"/>
                  <a:stretch>
                    <a:fillRect/>
                  </a:stretch>
                </pic:blipFill>
                <pic:spPr>
                  <a:xfrm>
                    <a:off x="0" y="0"/>
                    <a:ext cx="6029325" cy="87630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D07" w:rsidRDefault="00F11D07" w:rsidP="007A23DB">
      <w:pPr>
        <w:spacing w:after="0" w:line="240" w:lineRule="auto"/>
      </w:pPr>
      <w:r>
        <w:separator/>
      </w:r>
    </w:p>
  </w:footnote>
  <w:footnote w:type="continuationSeparator" w:id="0">
    <w:p w:rsidR="00F11D07" w:rsidRDefault="00F11D07" w:rsidP="007A23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FC5" w:rsidRDefault="001C1FC5">
    <w:pPr>
      <w:pStyle w:val="Header"/>
    </w:pPr>
    <w:r>
      <w:rPr>
        <w:noProof/>
      </w:rPr>
      <w:drawing>
        <wp:anchor distT="0" distB="0" distL="114300" distR="114300" simplePos="0" relativeHeight="251664384" behindDoc="1" locked="0" layoutInCell="1" allowOverlap="1" wp14:anchorId="275B53EE" wp14:editId="75AFA54E">
          <wp:simplePos x="0" y="0"/>
          <wp:positionH relativeFrom="column">
            <wp:posOffset>-895350</wp:posOffset>
          </wp:positionH>
          <wp:positionV relativeFrom="paragraph">
            <wp:posOffset>-221615</wp:posOffset>
          </wp:positionV>
          <wp:extent cx="10696575" cy="533400"/>
          <wp:effectExtent l="19050" t="0" r="9525" b="0"/>
          <wp:wrapTight wrapText="bothSides">
            <wp:wrapPolygon edited="0">
              <wp:start x="-38" y="0"/>
              <wp:lineTo x="-38" y="20829"/>
              <wp:lineTo x="21619" y="20829"/>
              <wp:lineTo x="21619" y="0"/>
              <wp:lineTo x="-38" y="0"/>
            </wp:wrapPolygon>
          </wp:wrapTight>
          <wp:docPr id="3" name="Picture 3" descr="LandscapeHeaderFo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HeaderFollow.jpg"/>
                  <pic:cNvPicPr/>
                </pic:nvPicPr>
                <pic:blipFill>
                  <a:blip r:embed="rId1"/>
                  <a:stretch>
                    <a:fillRect/>
                  </a:stretch>
                </pic:blipFill>
                <pic:spPr>
                  <a:xfrm>
                    <a:off x="0" y="0"/>
                    <a:ext cx="10696575" cy="533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FC5" w:rsidRDefault="001C1FC5">
    <w:pPr>
      <w:pStyle w:val="Header"/>
    </w:pPr>
    <w:r w:rsidRPr="007A23DB">
      <w:rPr>
        <w:noProof/>
      </w:rPr>
      <w:drawing>
        <wp:anchor distT="0" distB="0" distL="114300" distR="114300" simplePos="0" relativeHeight="251659264" behindDoc="1" locked="0" layoutInCell="1" allowOverlap="1" wp14:anchorId="516E952D" wp14:editId="1A5DB392">
          <wp:simplePos x="0" y="0"/>
          <wp:positionH relativeFrom="column">
            <wp:posOffset>-904875</wp:posOffset>
          </wp:positionH>
          <wp:positionV relativeFrom="paragraph">
            <wp:posOffset>-459740</wp:posOffset>
          </wp:positionV>
          <wp:extent cx="7562850" cy="2990850"/>
          <wp:effectExtent l="0" t="0" r="0" b="0"/>
          <wp:wrapNone/>
          <wp:docPr id="5" name="Picture 0" descr="Certific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Header.jpg"/>
                  <pic:cNvPicPr/>
                </pic:nvPicPr>
                <pic:blipFill>
                  <a:blip r:embed="rId1"/>
                  <a:stretch>
                    <a:fillRect/>
                  </a:stretch>
                </pic:blipFill>
                <pic:spPr>
                  <a:xfrm>
                    <a:off x="0" y="0"/>
                    <a:ext cx="7562850" cy="299085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744F5"/>
    <w:multiLevelType w:val="hybridMultilevel"/>
    <w:tmpl w:val="6C0C5F80"/>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1">
    <w:nsid w:val="71C44C79"/>
    <w:multiLevelType w:val="multilevel"/>
    <w:tmpl w:val="5A3AC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19613D"/>
    <w:multiLevelType w:val="hybridMultilevel"/>
    <w:tmpl w:val="79260F66"/>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59D"/>
    <w:rsid w:val="000111FE"/>
    <w:rsid w:val="00037CD3"/>
    <w:rsid w:val="000670F4"/>
    <w:rsid w:val="00071CB5"/>
    <w:rsid w:val="000725C2"/>
    <w:rsid w:val="00073CC4"/>
    <w:rsid w:val="000E4F8B"/>
    <w:rsid w:val="00136EC4"/>
    <w:rsid w:val="00173273"/>
    <w:rsid w:val="001B5BAB"/>
    <w:rsid w:val="001C1FC5"/>
    <w:rsid w:val="001D1FF9"/>
    <w:rsid w:val="00200CD0"/>
    <w:rsid w:val="00222F71"/>
    <w:rsid w:val="0022389A"/>
    <w:rsid w:val="0026044F"/>
    <w:rsid w:val="00261E5C"/>
    <w:rsid w:val="002D2126"/>
    <w:rsid w:val="002E24EA"/>
    <w:rsid w:val="003A4BD2"/>
    <w:rsid w:val="003B5D7F"/>
    <w:rsid w:val="003B606E"/>
    <w:rsid w:val="003E229B"/>
    <w:rsid w:val="003F619B"/>
    <w:rsid w:val="004069DF"/>
    <w:rsid w:val="004171B5"/>
    <w:rsid w:val="00482004"/>
    <w:rsid w:val="0048359D"/>
    <w:rsid w:val="004840E6"/>
    <w:rsid w:val="004876F4"/>
    <w:rsid w:val="00503B17"/>
    <w:rsid w:val="00530E10"/>
    <w:rsid w:val="005C5BF7"/>
    <w:rsid w:val="005D025D"/>
    <w:rsid w:val="00644AF1"/>
    <w:rsid w:val="00673B0F"/>
    <w:rsid w:val="0068439D"/>
    <w:rsid w:val="006A2894"/>
    <w:rsid w:val="00705859"/>
    <w:rsid w:val="00726306"/>
    <w:rsid w:val="00727706"/>
    <w:rsid w:val="00760075"/>
    <w:rsid w:val="0078388D"/>
    <w:rsid w:val="007A0003"/>
    <w:rsid w:val="007A23DB"/>
    <w:rsid w:val="007B3901"/>
    <w:rsid w:val="00856ADC"/>
    <w:rsid w:val="00867961"/>
    <w:rsid w:val="00884DE4"/>
    <w:rsid w:val="00887506"/>
    <w:rsid w:val="00892A2A"/>
    <w:rsid w:val="0089611D"/>
    <w:rsid w:val="008C41DF"/>
    <w:rsid w:val="008F5785"/>
    <w:rsid w:val="009834F7"/>
    <w:rsid w:val="009F3685"/>
    <w:rsid w:val="009F4F7D"/>
    <w:rsid w:val="009F6785"/>
    <w:rsid w:val="00A00BEC"/>
    <w:rsid w:val="00A74B9E"/>
    <w:rsid w:val="00A74FE5"/>
    <w:rsid w:val="00A77B8A"/>
    <w:rsid w:val="00AC57B3"/>
    <w:rsid w:val="00AD3576"/>
    <w:rsid w:val="00AD5640"/>
    <w:rsid w:val="00AE7CA8"/>
    <w:rsid w:val="00B24C7D"/>
    <w:rsid w:val="00B44635"/>
    <w:rsid w:val="00B62018"/>
    <w:rsid w:val="00BD31F2"/>
    <w:rsid w:val="00BF1C2D"/>
    <w:rsid w:val="00C27283"/>
    <w:rsid w:val="00C6014C"/>
    <w:rsid w:val="00C67CFA"/>
    <w:rsid w:val="00C8508F"/>
    <w:rsid w:val="00CA2412"/>
    <w:rsid w:val="00CB59CE"/>
    <w:rsid w:val="00CD2694"/>
    <w:rsid w:val="00D17A93"/>
    <w:rsid w:val="00D24263"/>
    <w:rsid w:val="00D2536A"/>
    <w:rsid w:val="00D31066"/>
    <w:rsid w:val="00D774D0"/>
    <w:rsid w:val="00D82575"/>
    <w:rsid w:val="00D84DEC"/>
    <w:rsid w:val="00DB01B7"/>
    <w:rsid w:val="00DB32B3"/>
    <w:rsid w:val="00DB7E44"/>
    <w:rsid w:val="00DC1E2D"/>
    <w:rsid w:val="00DD23E8"/>
    <w:rsid w:val="00DD266B"/>
    <w:rsid w:val="00DF46C1"/>
    <w:rsid w:val="00E03FB2"/>
    <w:rsid w:val="00E51A71"/>
    <w:rsid w:val="00E6079F"/>
    <w:rsid w:val="00E641A7"/>
    <w:rsid w:val="00EA0DD2"/>
    <w:rsid w:val="00ED1DD7"/>
    <w:rsid w:val="00F11D07"/>
    <w:rsid w:val="00F33023"/>
    <w:rsid w:val="00F33677"/>
    <w:rsid w:val="00FF6D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3DB"/>
  </w:style>
  <w:style w:type="paragraph" w:styleId="Footer">
    <w:name w:val="footer"/>
    <w:basedOn w:val="Normal"/>
    <w:link w:val="FooterChar"/>
    <w:uiPriority w:val="99"/>
    <w:unhideWhenUsed/>
    <w:rsid w:val="007A2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3DB"/>
  </w:style>
  <w:style w:type="paragraph" w:customStyle="1" w:styleId="Default">
    <w:name w:val="Default"/>
    <w:rsid w:val="007A23DB"/>
    <w:pPr>
      <w:widowControl w:val="0"/>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A2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3DB"/>
    <w:rPr>
      <w:rFonts w:ascii="Tahoma" w:hAnsi="Tahoma" w:cs="Tahoma"/>
      <w:sz w:val="16"/>
      <w:szCs w:val="16"/>
    </w:rPr>
  </w:style>
  <w:style w:type="paragraph" w:styleId="ListParagraph">
    <w:name w:val="List Paragraph"/>
    <w:basedOn w:val="Normal"/>
    <w:uiPriority w:val="34"/>
    <w:qFormat/>
    <w:rsid w:val="005D025D"/>
    <w:pPr>
      <w:ind w:left="720"/>
      <w:contextualSpacing/>
    </w:pPr>
  </w:style>
  <w:style w:type="character" w:styleId="Hyperlink">
    <w:name w:val="Hyperlink"/>
    <w:basedOn w:val="DefaultParagraphFont"/>
    <w:uiPriority w:val="99"/>
    <w:unhideWhenUsed/>
    <w:rsid w:val="00A74B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3DB"/>
  </w:style>
  <w:style w:type="paragraph" w:styleId="Footer">
    <w:name w:val="footer"/>
    <w:basedOn w:val="Normal"/>
    <w:link w:val="FooterChar"/>
    <w:uiPriority w:val="99"/>
    <w:unhideWhenUsed/>
    <w:rsid w:val="007A2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3DB"/>
  </w:style>
  <w:style w:type="paragraph" w:customStyle="1" w:styleId="Default">
    <w:name w:val="Default"/>
    <w:rsid w:val="007A23DB"/>
    <w:pPr>
      <w:widowControl w:val="0"/>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A2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3DB"/>
    <w:rPr>
      <w:rFonts w:ascii="Tahoma" w:hAnsi="Tahoma" w:cs="Tahoma"/>
      <w:sz w:val="16"/>
      <w:szCs w:val="16"/>
    </w:rPr>
  </w:style>
  <w:style w:type="paragraph" w:styleId="ListParagraph">
    <w:name w:val="List Paragraph"/>
    <w:basedOn w:val="Normal"/>
    <w:uiPriority w:val="34"/>
    <w:qFormat/>
    <w:rsid w:val="005D025D"/>
    <w:pPr>
      <w:ind w:left="720"/>
      <w:contextualSpacing/>
    </w:pPr>
  </w:style>
  <w:style w:type="character" w:styleId="Hyperlink">
    <w:name w:val="Hyperlink"/>
    <w:basedOn w:val="DefaultParagraphFont"/>
    <w:uiPriority w:val="99"/>
    <w:unhideWhenUsed/>
    <w:rsid w:val="00A74B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wyndham.vic.gov.a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DocCover&amp;Follower%20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DocCover&amp;Follower Landscape.dotx</Template>
  <TotalTime>156</TotalTime>
  <Pages>9</Pages>
  <Words>2524</Words>
  <Characters>14392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16883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Loredana Drury</dc:creator>
  <cp:lastModifiedBy>Joy Painter</cp:lastModifiedBy>
  <cp:revision>9</cp:revision>
  <dcterms:created xsi:type="dcterms:W3CDTF">2017-03-10T04:02:00Z</dcterms:created>
  <dcterms:modified xsi:type="dcterms:W3CDTF">2017-03-23T01:08:00Z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A1611318</vt:lpwstr>
  </property>
  <property fmtid="{D5CDD505-2E9C-101B-9397-08002B2CF9AE}" pid="4" name="Objective-Title">
    <vt:lpwstr>Privacy Policy - Approved - 2017-03-21</vt:lpwstr>
  </property>
  <property fmtid="{D5CDD505-2E9C-101B-9397-08002B2CF9AE}" pid="5" name="Objective-Comment">
    <vt:lpwstr/>
  </property>
  <property fmtid="{D5CDD505-2E9C-101B-9397-08002B2CF9AE}" pid="6" name="Objective-CreationStamp">
    <vt:filetime>2017-03-10T07:26:56Z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2017-03-23T01:07:01Z</vt:filetime>
  </property>
  <property fmtid="{D5CDD505-2E9C-101B-9397-08002B2CF9AE}" pid="11" name="Objective-Owner">
    <vt:lpwstr>Joy Painter</vt:lpwstr>
  </property>
  <property fmtid="{D5CDD505-2E9C-101B-9397-08002B2CF9AE}" pid="12" name="Objective-Path">
    <vt:lpwstr>Objective Global Folder:Corporate Management:Policies Strategies &amp; Plans:Privacy Policy:</vt:lpwstr>
  </property>
  <property fmtid="{D5CDD505-2E9C-101B-9397-08002B2CF9AE}" pid="13" name="Objective-Parent">
    <vt:lpwstr>Privacy Policy</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qA6650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