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E7" w:rsidRDefault="008F469A" w:rsidP="001663F4">
      <w:pPr>
        <w:jc w:val="center"/>
        <w:rPr>
          <w:b/>
          <w:sz w:val="24"/>
          <w:szCs w:val="24"/>
        </w:rPr>
      </w:pPr>
      <w:bookmarkStart w:id="0" w:name="_GoBack"/>
      <w:bookmarkEnd w:id="0"/>
      <w:proofErr w:type="spellStart"/>
      <w:r>
        <w:rPr>
          <w:b/>
          <w:sz w:val="36"/>
          <w:szCs w:val="36"/>
        </w:rPr>
        <w:t>Wynning</w:t>
      </w:r>
      <w:proofErr w:type="spellEnd"/>
      <w:r>
        <w:rPr>
          <w:b/>
          <w:sz w:val="36"/>
          <w:szCs w:val="36"/>
        </w:rPr>
        <w:t xml:space="preserve"> Business Newsletter </w:t>
      </w:r>
      <w:r w:rsidR="009669A5">
        <w:rPr>
          <w:b/>
          <w:sz w:val="36"/>
          <w:szCs w:val="36"/>
        </w:rPr>
        <w:t>-</w:t>
      </w:r>
      <w:r>
        <w:rPr>
          <w:b/>
          <w:sz w:val="36"/>
          <w:szCs w:val="36"/>
        </w:rPr>
        <w:t xml:space="preserve"> </w:t>
      </w:r>
      <w:proofErr w:type="gramStart"/>
      <w:r w:rsidR="008A3E3C">
        <w:rPr>
          <w:b/>
          <w:sz w:val="36"/>
          <w:szCs w:val="36"/>
        </w:rPr>
        <w:t>Autumn</w:t>
      </w:r>
      <w:proofErr w:type="gramEnd"/>
      <w:r>
        <w:rPr>
          <w:b/>
          <w:sz w:val="36"/>
          <w:szCs w:val="36"/>
        </w:rPr>
        <w:t xml:space="preserve"> 201</w:t>
      </w:r>
      <w:r w:rsidR="008A3E3C">
        <w:rPr>
          <w:b/>
          <w:sz w:val="36"/>
          <w:szCs w:val="36"/>
        </w:rPr>
        <w:t>6</w:t>
      </w:r>
      <w:r w:rsidR="001663F4" w:rsidRPr="001663F4">
        <w:rPr>
          <w:b/>
          <w:sz w:val="36"/>
          <w:szCs w:val="36"/>
        </w:rPr>
        <w:br/>
      </w:r>
    </w:p>
    <w:p w:rsidR="00A976FE" w:rsidRDefault="00A976FE">
      <w:pPr>
        <w:rPr>
          <w:b/>
          <w:sz w:val="28"/>
          <w:szCs w:val="28"/>
        </w:rPr>
      </w:pPr>
      <w:r w:rsidRPr="00A976FE">
        <w:rPr>
          <w:b/>
          <w:sz w:val="28"/>
          <w:szCs w:val="28"/>
        </w:rPr>
        <w:t>Welcome</w:t>
      </w:r>
    </w:p>
    <w:p w:rsidR="00BC39A8" w:rsidRDefault="00BC39A8" w:rsidP="00BC39A8">
      <w:r>
        <w:t>I recently had discussions with a Chinese based company seeking to set up a food manufacturing plant at Laverton North.</w:t>
      </w:r>
    </w:p>
    <w:p w:rsidR="00BC39A8" w:rsidRDefault="00BC39A8" w:rsidP="00BC39A8">
      <w:r>
        <w:t xml:space="preserve">Following our conversation around the company’s specific site requirements I asked what the key driver was in choosing Wyndham as a possible location. </w:t>
      </w:r>
      <w:r>
        <w:br/>
      </w:r>
      <w:r>
        <w:br/>
        <w:t>In asking the question I was half expecting that access to customers and raw materials would be the number one response. However this was not the case as the company is proposing to export all completed product back to China.</w:t>
      </w:r>
    </w:p>
    <w:p w:rsidR="00BC39A8" w:rsidRDefault="00BC39A8" w:rsidP="00BC39A8">
      <w:r>
        <w:t xml:space="preserve">The critical reason for an Australian based location was so that they could market and sell the product back into China as “Australian Made”. </w:t>
      </w:r>
      <w:r>
        <w:br/>
      </w:r>
      <w:r>
        <w:br/>
        <w:t>The company’s research and modelling show</w:t>
      </w:r>
      <w:r w:rsidR="00200572">
        <w:t>ed</w:t>
      </w:r>
      <w:r>
        <w:t xml:space="preserve"> that the capacity to penetrate the Chinese domestic market by highlighting Australia as the source of the product would return greater profit</w:t>
      </w:r>
      <w:r w:rsidR="00F32569">
        <w:t>,</w:t>
      </w:r>
      <w:r>
        <w:t xml:space="preserve"> even when export freight </w:t>
      </w:r>
      <w:r w:rsidR="00F32569">
        <w:t xml:space="preserve">costs and Chinese labour costs </w:t>
      </w:r>
      <w:r w:rsidR="00200572">
        <w:t>we</w:t>
      </w:r>
      <w:r>
        <w:t>re taken into account.</w:t>
      </w:r>
      <w:r>
        <w:br/>
      </w:r>
      <w:r>
        <w:br/>
        <w:t xml:space="preserve">This edition of </w:t>
      </w:r>
      <w:proofErr w:type="spellStart"/>
      <w:r>
        <w:t>Wynning</w:t>
      </w:r>
      <w:proofErr w:type="spellEnd"/>
      <w:r>
        <w:t xml:space="preserve"> Business highlights the Economic Development Unit’s support of Australia Made through Council’s commitment as a Campaign Supporter. </w:t>
      </w:r>
      <w:r>
        <w:br/>
      </w:r>
      <w:r>
        <w:br/>
        <w:t>I would encourage anyone who is working in a business that has export capacity to consider signing up for a licence to utilise the famous green and yellow Kangaroo logo.</w:t>
      </w:r>
    </w:p>
    <w:p w:rsidR="00CC1620" w:rsidRDefault="00166153" w:rsidP="00FE3ADB">
      <w:r>
        <w:t>Regards</w:t>
      </w:r>
      <w:r>
        <w:br/>
      </w:r>
    </w:p>
    <w:p w:rsidR="00166153" w:rsidRDefault="00166153" w:rsidP="00FE3ADB">
      <w:r>
        <w:t>Daryl Wilson</w:t>
      </w:r>
      <w:r>
        <w:br/>
        <w:t>Manager Economic Development</w:t>
      </w:r>
    </w:p>
    <w:p w:rsidR="00BC39A8" w:rsidRDefault="00BC39A8">
      <w:pPr>
        <w:rPr>
          <w:b/>
          <w:sz w:val="28"/>
          <w:szCs w:val="28"/>
        </w:rPr>
      </w:pPr>
      <w:r>
        <w:rPr>
          <w:b/>
          <w:sz w:val="28"/>
          <w:szCs w:val="28"/>
        </w:rPr>
        <w:br w:type="page"/>
      </w:r>
    </w:p>
    <w:p w:rsidR="00166153" w:rsidRDefault="00166153" w:rsidP="00166153">
      <w:pPr>
        <w:rPr>
          <w:b/>
          <w:sz w:val="28"/>
          <w:szCs w:val="28"/>
        </w:rPr>
      </w:pPr>
      <w:r>
        <w:rPr>
          <w:b/>
          <w:sz w:val="28"/>
          <w:szCs w:val="28"/>
        </w:rPr>
        <w:lastRenderedPageBreak/>
        <w:t>In this issue</w:t>
      </w:r>
    </w:p>
    <w:p w:rsidR="00D448E8" w:rsidRDefault="0072417A" w:rsidP="00D448E8">
      <w:pPr>
        <w:pStyle w:val="ListParagraph"/>
        <w:numPr>
          <w:ilvl w:val="0"/>
          <w:numId w:val="31"/>
        </w:numPr>
        <w:spacing w:after="0" w:line="240" w:lineRule="auto"/>
      </w:pPr>
      <w:r>
        <w:t>Business leader profile – page 3</w:t>
      </w:r>
    </w:p>
    <w:p w:rsidR="00D448E8" w:rsidRDefault="0072417A" w:rsidP="00D448E8">
      <w:pPr>
        <w:pStyle w:val="ListParagraph"/>
        <w:numPr>
          <w:ilvl w:val="0"/>
          <w:numId w:val="31"/>
        </w:numPr>
        <w:spacing w:after="0" w:line="240" w:lineRule="auto"/>
      </w:pPr>
      <w:r>
        <w:t>Government support available – page 4</w:t>
      </w:r>
    </w:p>
    <w:p w:rsidR="00D448E8" w:rsidRDefault="0072417A" w:rsidP="00D448E8">
      <w:pPr>
        <w:pStyle w:val="ListParagraph"/>
        <w:numPr>
          <w:ilvl w:val="0"/>
          <w:numId w:val="31"/>
        </w:numPr>
        <w:spacing w:after="0" w:line="240" w:lineRule="auto"/>
      </w:pPr>
      <w:r>
        <w:t>Wyndham Business Awards open – page 5</w:t>
      </w:r>
    </w:p>
    <w:p w:rsidR="00D448E8" w:rsidRDefault="0072417A" w:rsidP="00D448E8">
      <w:pPr>
        <w:pStyle w:val="ListParagraph"/>
        <w:numPr>
          <w:ilvl w:val="0"/>
          <w:numId w:val="31"/>
        </w:numPr>
        <w:spacing w:after="0" w:line="240" w:lineRule="auto"/>
      </w:pPr>
      <w:r>
        <w:t>Australian Made Campaign – page 6</w:t>
      </w:r>
    </w:p>
    <w:p w:rsidR="00D448E8" w:rsidRDefault="00D448E8" w:rsidP="00885650">
      <w:pPr>
        <w:spacing w:after="0" w:line="240" w:lineRule="auto"/>
      </w:pPr>
    </w:p>
    <w:p w:rsidR="007E01CB" w:rsidRPr="00166153" w:rsidRDefault="007E01CB" w:rsidP="00885650">
      <w:pPr>
        <w:spacing w:after="0" w:line="240" w:lineRule="auto"/>
      </w:pPr>
    </w:p>
    <w:p w:rsidR="00166153" w:rsidRDefault="00166153" w:rsidP="00885650">
      <w:pPr>
        <w:spacing w:after="0" w:line="240" w:lineRule="auto"/>
        <w:rPr>
          <w:b/>
          <w:sz w:val="28"/>
          <w:szCs w:val="28"/>
        </w:rPr>
      </w:pPr>
      <w:r>
        <w:rPr>
          <w:b/>
          <w:sz w:val="28"/>
          <w:szCs w:val="28"/>
        </w:rPr>
        <w:t>Contact</w:t>
      </w:r>
      <w:r w:rsidR="00885650">
        <w:rPr>
          <w:b/>
          <w:sz w:val="28"/>
          <w:szCs w:val="28"/>
        </w:rPr>
        <w:br/>
      </w:r>
    </w:p>
    <w:p w:rsidR="004010CA" w:rsidRDefault="00166153" w:rsidP="00885650">
      <w:pPr>
        <w:spacing w:after="0" w:line="240" w:lineRule="auto"/>
        <w:rPr>
          <w:rStyle w:val="Hyperlink"/>
        </w:rPr>
      </w:pPr>
      <w:r>
        <w:t>Economic Development Unit</w:t>
      </w:r>
      <w:r>
        <w:br/>
        <w:t>Wyndham City</w:t>
      </w:r>
      <w:r w:rsidR="004D1D9F">
        <w:br/>
      </w:r>
      <w:r>
        <w:t>03 9742 0788</w:t>
      </w:r>
      <w:r w:rsidR="004D1D9F">
        <w:br/>
      </w:r>
      <w:hyperlink r:id="rId9" w:history="1">
        <w:r w:rsidRPr="00C72032">
          <w:rPr>
            <w:rStyle w:val="Hyperlink"/>
          </w:rPr>
          <w:t>business@wyndham.vic.gov.au</w:t>
        </w:r>
      </w:hyperlink>
      <w:r w:rsidR="004D1D9F">
        <w:rPr>
          <w:rStyle w:val="Hyperlink"/>
        </w:rPr>
        <w:br/>
      </w:r>
      <w:hyperlink r:id="rId10" w:history="1">
        <w:r w:rsidRPr="00C72032">
          <w:rPr>
            <w:rStyle w:val="Hyperlink"/>
          </w:rPr>
          <w:t>www.wyndham.vic.gov.au/business</w:t>
        </w:r>
      </w:hyperlink>
    </w:p>
    <w:p w:rsidR="004010CA" w:rsidRDefault="004010CA" w:rsidP="00885650">
      <w:pPr>
        <w:spacing w:after="0" w:line="240" w:lineRule="auto"/>
        <w:rPr>
          <w:rStyle w:val="Hyperlink"/>
        </w:rPr>
      </w:pPr>
    </w:p>
    <w:p w:rsidR="004010CA" w:rsidRDefault="004010CA" w:rsidP="00885650">
      <w:pPr>
        <w:spacing w:after="0" w:line="240" w:lineRule="auto"/>
      </w:pPr>
    </w:p>
    <w:p w:rsidR="004010CA" w:rsidRDefault="004010CA" w:rsidP="00885650">
      <w:pPr>
        <w:spacing w:after="0" w:line="240" w:lineRule="auto"/>
      </w:pPr>
    </w:p>
    <w:p w:rsidR="00BC39A8" w:rsidRDefault="00BC39A8">
      <w:r>
        <w:br w:type="page"/>
      </w:r>
    </w:p>
    <w:p w:rsidR="00525C2C" w:rsidRPr="00525C2C" w:rsidRDefault="00BC39A8" w:rsidP="00885650">
      <w:pPr>
        <w:spacing w:after="0" w:line="240" w:lineRule="auto"/>
        <w:rPr>
          <w:b/>
          <w:sz w:val="28"/>
          <w:szCs w:val="28"/>
        </w:rPr>
      </w:pPr>
      <w:r w:rsidRPr="00525C2C">
        <w:rPr>
          <w:b/>
          <w:sz w:val="28"/>
          <w:szCs w:val="28"/>
        </w:rPr>
        <w:lastRenderedPageBreak/>
        <w:t xml:space="preserve">Meet Business Leader </w:t>
      </w:r>
      <w:proofErr w:type="spellStart"/>
      <w:r w:rsidRPr="00525C2C">
        <w:rPr>
          <w:b/>
          <w:sz w:val="28"/>
          <w:szCs w:val="28"/>
        </w:rPr>
        <w:t>Bun</w:t>
      </w:r>
      <w:r w:rsidR="00525C2C" w:rsidRPr="00525C2C">
        <w:rPr>
          <w:b/>
          <w:sz w:val="28"/>
          <w:szCs w:val="28"/>
        </w:rPr>
        <w:t>mi</w:t>
      </w:r>
      <w:proofErr w:type="spellEnd"/>
      <w:r w:rsidR="00525C2C" w:rsidRPr="00525C2C">
        <w:rPr>
          <w:b/>
          <w:sz w:val="28"/>
          <w:szCs w:val="28"/>
        </w:rPr>
        <w:t xml:space="preserve"> </w:t>
      </w:r>
      <w:proofErr w:type="spellStart"/>
      <w:r w:rsidR="00525C2C" w:rsidRPr="00525C2C">
        <w:rPr>
          <w:b/>
          <w:sz w:val="28"/>
          <w:szCs w:val="28"/>
        </w:rPr>
        <w:t>Ajayi</w:t>
      </w:r>
      <w:proofErr w:type="spellEnd"/>
    </w:p>
    <w:p w:rsidR="00525C2C" w:rsidRDefault="00525C2C" w:rsidP="00885650">
      <w:pPr>
        <w:spacing w:after="0" w:line="240" w:lineRule="auto"/>
      </w:pPr>
    </w:p>
    <w:p w:rsidR="00525C2C" w:rsidRDefault="00525C2C" w:rsidP="00525C2C">
      <w:proofErr w:type="spellStart"/>
      <w:r w:rsidRPr="00525C2C">
        <w:t>Megalines</w:t>
      </w:r>
      <w:proofErr w:type="spellEnd"/>
      <w:r w:rsidRPr="00525C2C">
        <w:t xml:space="preserve"> Insurance</w:t>
      </w:r>
      <w:r w:rsidR="00B35732">
        <w:t xml:space="preserve"> and Risk Advisers</w:t>
      </w:r>
      <w:r>
        <w:t>,</w:t>
      </w:r>
      <w:r w:rsidRPr="00525C2C">
        <w:t xml:space="preserve"> formed </w:t>
      </w:r>
      <w:r w:rsidR="00F32569">
        <w:t>nine</w:t>
      </w:r>
      <w:r w:rsidRPr="00525C2C">
        <w:t xml:space="preserve"> years ago from humble beginnings as a home based business in Wyndham</w:t>
      </w:r>
      <w:r>
        <w:t>,</w:t>
      </w:r>
      <w:r w:rsidRPr="00525C2C">
        <w:t xml:space="preserve"> now employ</w:t>
      </w:r>
      <w:r>
        <w:t>s</w:t>
      </w:r>
      <w:r w:rsidRPr="00525C2C">
        <w:t xml:space="preserve"> eight </w:t>
      </w:r>
      <w:r w:rsidR="00D1362B">
        <w:t>Wyndham</w:t>
      </w:r>
      <w:r w:rsidRPr="00525C2C">
        <w:t xml:space="preserve"> residents. </w:t>
      </w:r>
    </w:p>
    <w:p w:rsidR="00525C2C" w:rsidRPr="00525C2C" w:rsidRDefault="00525C2C" w:rsidP="00525C2C">
      <w:r w:rsidRPr="00525C2C">
        <w:t xml:space="preserve">Located in their new offices in Point Cook, </w:t>
      </w:r>
      <w:proofErr w:type="spellStart"/>
      <w:r w:rsidR="00972F52">
        <w:t>Megalines</w:t>
      </w:r>
      <w:proofErr w:type="spellEnd"/>
      <w:r w:rsidR="00972F52">
        <w:t xml:space="preserve"> Insurance and Risk Advisers</w:t>
      </w:r>
      <w:r w:rsidR="00F32569">
        <w:t xml:space="preserve"> </w:t>
      </w:r>
      <w:r w:rsidRPr="00525C2C">
        <w:t xml:space="preserve">is home to a </w:t>
      </w:r>
      <w:r>
        <w:t>n</w:t>
      </w:r>
      <w:r w:rsidRPr="00525C2C">
        <w:t>ational award winner with the</w:t>
      </w:r>
      <w:r w:rsidR="00972F52">
        <w:t>ir</w:t>
      </w:r>
      <w:r w:rsidRPr="00525C2C">
        <w:t xml:space="preserve"> C</w:t>
      </w:r>
      <w:r>
        <w:t>hief Executive Officer</w:t>
      </w:r>
      <w:r w:rsidR="00F32569">
        <w:t xml:space="preserve">, </w:t>
      </w:r>
      <w:proofErr w:type="spellStart"/>
      <w:r w:rsidR="00F32569">
        <w:t>Bunmi</w:t>
      </w:r>
      <w:proofErr w:type="spellEnd"/>
      <w:r w:rsidR="00F32569">
        <w:t xml:space="preserve"> </w:t>
      </w:r>
      <w:proofErr w:type="spellStart"/>
      <w:r w:rsidR="00F32569">
        <w:t>Ajayi</w:t>
      </w:r>
      <w:proofErr w:type="spellEnd"/>
      <w:r w:rsidR="00F32569">
        <w:t>,</w:t>
      </w:r>
      <w:r>
        <w:t xml:space="preserve"> </w:t>
      </w:r>
      <w:r w:rsidRPr="00525C2C">
        <w:t xml:space="preserve">taking out the Australia wide </w:t>
      </w:r>
      <w:r w:rsidR="00F32569">
        <w:t>2015 National Insurance Brokers Association (</w:t>
      </w:r>
      <w:r w:rsidRPr="00525C2C">
        <w:t>NIBA</w:t>
      </w:r>
      <w:r w:rsidR="00F32569">
        <w:t>)</w:t>
      </w:r>
      <w:r w:rsidRPr="00525C2C">
        <w:t xml:space="preserve"> Broker of the Year Award. </w:t>
      </w:r>
    </w:p>
    <w:p w:rsidR="00525C2C" w:rsidRPr="00525C2C" w:rsidRDefault="00525C2C" w:rsidP="00525C2C">
      <w:r w:rsidRPr="00525C2C">
        <w:t xml:space="preserve">Recently Amy Gilbert, Economic Development Projects Officer sat down with </w:t>
      </w:r>
      <w:proofErr w:type="spellStart"/>
      <w:r w:rsidRPr="00525C2C">
        <w:t>Bunmi</w:t>
      </w:r>
      <w:proofErr w:type="spellEnd"/>
      <w:r w:rsidRPr="00525C2C">
        <w:t xml:space="preserve"> </w:t>
      </w:r>
      <w:proofErr w:type="spellStart"/>
      <w:r w:rsidRPr="00525C2C">
        <w:t>Ajayi</w:t>
      </w:r>
      <w:proofErr w:type="spellEnd"/>
      <w:r w:rsidRPr="00525C2C">
        <w:t xml:space="preserve"> to discuss the </w:t>
      </w:r>
      <w:r w:rsidR="00B35732">
        <w:t xml:space="preserve">company’s </w:t>
      </w:r>
      <w:r w:rsidR="005C13BC">
        <w:t>success</w:t>
      </w:r>
      <w:r w:rsidRPr="00525C2C">
        <w:t xml:space="preserve">. </w:t>
      </w:r>
    </w:p>
    <w:p w:rsidR="00525C2C" w:rsidRPr="00525C2C" w:rsidRDefault="00525C2C" w:rsidP="00525C2C">
      <w:pPr>
        <w:rPr>
          <w:b/>
        </w:rPr>
      </w:pPr>
      <w:r w:rsidRPr="00525C2C">
        <w:rPr>
          <w:b/>
        </w:rPr>
        <w:t xml:space="preserve">What are the keys to </w:t>
      </w:r>
      <w:r w:rsidR="005C13BC">
        <w:rPr>
          <w:b/>
        </w:rPr>
        <w:t>the company’s</w:t>
      </w:r>
      <w:r w:rsidR="005C13BC" w:rsidRPr="00525C2C">
        <w:rPr>
          <w:b/>
        </w:rPr>
        <w:t xml:space="preserve"> </w:t>
      </w:r>
      <w:r w:rsidRPr="00525C2C">
        <w:rPr>
          <w:b/>
        </w:rPr>
        <w:t xml:space="preserve">success? </w:t>
      </w:r>
    </w:p>
    <w:p w:rsidR="00525C2C" w:rsidRPr="00525C2C" w:rsidRDefault="00525C2C" w:rsidP="00525C2C">
      <w:r w:rsidRPr="00525C2C">
        <w:t>I believe that everything rises and falls on leadership and building a cohesive team of personnel</w:t>
      </w:r>
      <w:r w:rsidR="005C13BC">
        <w:t xml:space="preserve">.  There needs to be </w:t>
      </w:r>
      <w:r w:rsidRPr="00525C2C">
        <w:t xml:space="preserve">clear communication </w:t>
      </w:r>
      <w:r>
        <w:t>about</w:t>
      </w:r>
      <w:r w:rsidRPr="00525C2C">
        <w:t xml:space="preserve"> why the company exists and what problems we are there to help solve. </w:t>
      </w:r>
    </w:p>
    <w:p w:rsidR="00525C2C" w:rsidRPr="00525C2C" w:rsidRDefault="00525C2C" w:rsidP="00525C2C">
      <w:r w:rsidRPr="00525C2C">
        <w:t xml:space="preserve">I aim to be proactive and often ask myself how I </w:t>
      </w:r>
      <w:r>
        <w:t xml:space="preserve">can </w:t>
      </w:r>
      <w:r w:rsidRPr="00525C2C">
        <w:t xml:space="preserve">anticipate my client’s needs before I hear about them. </w:t>
      </w:r>
    </w:p>
    <w:p w:rsidR="00525C2C" w:rsidRDefault="00525C2C" w:rsidP="00525C2C">
      <w:r w:rsidRPr="00525C2C">
        <w:t>I have always said go where there is no path and leave a trail</w:t>
      </w:r>
      <w:r>
        <w:t>.  D</w:t>
      </w:r>
      <w:r w:rsidRPr="00525C2C">
        <w:t xml:space="preserve">on’t follow what everyone else is doing, create your own path and try something new. </w:t>
      </w:r>
    </w:p>
    <w:p w:rsidR="00525C2C" w:rsidRPr="00525C2C" w:rsidRDefault="00525C2C" w:rsidP="00525C2C">
      <w:r w:rsidRPr="00525C2C">
        <w:t>All of the above I believe are the recipe to our ongoing success.</w:t>
      </w:r>
    </w:p>
    <w:p w:rsidR="00525C2C" w:rsidRPr="00525C2C" w:rsidRDefault="00525C2C" w:rsidP="00525C2C">
      <w:pPr>
        <w:rPr>
          <w:b/>
          <w:i/>
          <w:sz w:val="28"/>
          <w:szCs w:val="28"/>
        </w:rPr>
      </w:pPr>
      <w:r w:rsidRPr="00525C2C">
        <w:rPr>
          <w:b/>
          <w:i/>
          <w:sz w:val="28"/>
          <w:szCs w:val="28"/>
        </w:rPr>
        <w:t xml:space="preserve">“Go where there is no path and leave a trail”- </w:t>
      </w:r>
      <w:proofErr w:type="spellStart"/>
      <w:r w:rsidRPr="00525C2C">
        <w:rPr>
          <w:b/>
          <w:i/>
          <w:sz w:val="28"/>
          <w:szCs w:val="28"/>
        </w:rPr>
        <w:t>Bunmi</w:t>
      </w:r>
      <w:proofErr w:type="spellEnd"/>
      <w:r w:rsidRPr="00525C2C">
        <w:rPr>
          <w:b/>
          <w:i/>
          <w:sz w:val="28"/>
          <w:szCs w:val="28"/>
        </w:rPr>
        <w:t xml:space="preserve"> </w:t>
      </w:r>
      <w:proofErr w:type="spellStart"/>
      <w:r w:rsidRPr="00525C2C">
        <w:rPr>
          <w:b/>
          <w:i/>
          <w:sz w:val="28"/>
          <w:szCs w:val="28"/>
        </w:rPr>
        <w:t>Ajayi</w:t>
      </w:r>
      <w:proofErr w:type="spellEnd"/>
    </w:p>
    <w:p w:rsidR="00525C2C" w:rsidRPr="00525C2C" w:rsidRDefault="00525C2C" w:rsidP="00525C2C">
      <w:pPr>
        <w:rPr>
          <w:b/>
        </w:rPr>
      </w:pPr>
      <w:r w:rsidRPr="00525C2C">
        <w:rPr>
          <w:b/>
        </w:rPr>
        <w:t xml:space="preserve">What </w:t>
      </w:r>
      <w:r>
        <w:rPr>
          <w:b/>
        </w:rPr>
        <w:t>have been your</w:t>
      </w:r>
      <w:r w:rsidRPr="00525C2C">
        <w:rPr>
          <w:b/>
        </w:rPr>
        <w:t xml:space="preserve"> greatest challenges? </w:t>
      </w:r>
    </w:p>
    <w:p w:rsidR="00525C2C" w:rsidRPr="00525C2C" w:rsidRDefault="00525C2C" w:rsidP="00525C2C">
      <w:r w:rsidRPr="00525C2C">
        <w:t xml:space="preserve">Starting out, one of my greatest challenges </w:t>
      </w:r>
      <w:r>
        <w:t>was</w:t>
      </w:r>
      <w:r w:rsidRPr="00525C2C">
        <w:t xml:space="preserve"> moving to Australia in 1999 and not being able to use technology. This prompted me to quickly enrol in courses to learn </w:t>
      </w:r>
      <w:r>
        <w:t xml:space="preserve">how </w:t>
      </w:r>
      <w:r w:rsidRPr="00525C2C">
        <w:t>to use a computer</w:t>
      </w:r>
      <w:r>
        <w:t xml:space="preserve">. </w:t>
      </w:r>
      <w:r w:rsidRPr="00525C2C">
        <w:t xml:space="preserve"> </w:t>
      </w:r>
      <w:r>
        <w:t xml:space="preserve">I </w:t>
      </w:r>
      <w:r w:rsidRPr="00525C2C">
        <w:t xml:space="preserve">educated myself so that I had everything </w:t>
      </w:r>
      <w:r w:rsidR="00972F52">
        <w:t>to be</w:t>
      </w:r>
      <w:r>
        <w:t xml:space="preserve"> </w:t>
      </w:r>
      <w:r w:rsidRPr="00525C2C">
        <w:t xml:space="preserve">opportunity ready.  </w:t>
      </w:r>
    </w:p>
    <w:p w:rsidR="00525C2C" w:rsidRPr="00525C2C" w:rsidRDefault="00525C2C" w:rsidP="00525C2C">
      <w:r w:rsidRPr="00525C2C">
        <w:t>Coming to a country like Australia has provided me with the opportunity of a fair</w:t>
      </w:r>
      <w:r w:rsidR="00200572">
        <w:t xml:space="preserve"> </w:t>
      </w:r>
      <w:r w:rsidRPr="00525C2C">
        <w:t xml:space="preserve">go and the good </w:t>
      </w:r>
      <w:r>
        <w:t>“</w:t>
      </w:r>
      <w:r w:rsidRPr="00525C2C">
        <w:t>soil</w:t>
      </w:r>
      <w:r>
        <w:t xml:space="preserve">” or the </w:t>
      </w:r>
      <w:r w:rsidRPr="00525C2C">
        <w:t>political, economic and social environment</w:t>
      </w:r>
      <w:r>
        <w:t xml:space="preserve"> that</w:t>
      </w:r>
      <w:r w:rsidRPr="00525C2C">
        <w:t xml:space="preserve"> I needed to start my business. </w:t>
      </w:r>
    </w:p>
    <w:p w:rsidR="00525C2C" w:rsidRPr="00525C2C" w:rsidRDefault="00525C2C" w:rsidP="00525C2C">
      <w:pPr>
        <w:rPr>
          <w:b/>
        </w:rPr>
      </w:pPr>
      <w:r w:rsidRPr="00525C2C">
        <w:rPr>
          <w:b/>
        </w:rPr>
        <w:t xml:space="preserve">How would you describe the culture at </w:t>
      </w:r>
      <w:proofErr w:type="spellStart"/>
      <w:r w:rsidRPr="00525C2C">
        <w:rPr>
          <w:b/>
        </w:rPr>
        <w:t>Megalines</w:t>
      </w:r>
      <w:proofErr w:type="spellEnd"/>
      <w:r w:rsidRPr="00525C2C">
        <w:rPr>
          <w:b/>
        </w:rPr>
        <w:t xml:space="preserve"> Insurance</w:t>
      </w:r>
      <w:r w:rsidR="00B35732">
        <w:rPr>
          <w:b/>
        </w:rPr>
        <w:t xml:space="preserve"> and Risk Advisers</w:t>
      </w:r>
      <w:r w:rsidRPr="00525C2C">
        <w:rPr>
          <w:b/>
        </w:rPr>
        <w:t xml:space="preserve">? </w:t>
      </w:r>
    </w:p>
    <w:p w:rsidR="00525C2C" w:rsidRPr="00525C2C" w:rsidRDefault="00525C2C" w:rsidP="00525C2C">
      <w:r w:rsidRPr="00525C2C">
        <w:t xml:space="preserve">At </w:t>
      </w:r>
      <w:proofErr w:type="spellStart"/>
      <w:r w:rsidRPr="00525C2C">
        <w:t>Megalines</w:t>
      </w:r>
      <w:proofErr w:type="spellEnd"/>
      <w:r w:rsidRPr="00525C2C">
        <w:t xml:space="preserve"> the culture is based around </w:t>
      </w:r>
      <w:r>
        <w:t>“</w:t>
      </w:r>
      <w:r w:rsidRPr="00525C2C">
        <w:t>work hard, play hard</w:t>
      </w:r>
      <w:r>
        <w:t>”</w:t>
      </w:r>
      <w:r w:rsidRPr="00525C2C">
        <w:t>. We enjoy a culture where employees are both enabled and empowered to make decisions and are supported to do so.</w:t>
      </w:r>
    </w:p>
    <w:p w:rsidR="00525C2C" w:rsidRPr="00525C2C" w:rsidRDefault="00525C2C" w:rsidP="00525C2C">
      <w:r w:rsidRPr="00525C2C">
        <w:t xml:space="preserve">Employees enjoy a flexible, family friendly workplace and take part in team lunches and team building days out of the office to encourage a positive working environment and a healthy work ethic.  </w:t>
      </w:r>
    </w:p>
    <w:p w:rsidR="00525C2C" w:rsidRPr="00525C2C" w:rsidRDefault="00525C2C" w:rsidP="00525C2C">
      <w:pPr>
        <w:rPr>
          <w:b/>
        </w:rPr>
      </w:pPr>
      <w:r w:rsidRPr="00525C2C">
        <w:rPr>
          <w:b/>
        </w:rPr>
        <w:t xml:space="preserve">What is the best thing about working in </w:t>
      </w:r>
      <w:r>
        <w:rPr>
          <w:b/>
        </w:rPr>
        <w:t>i</w:t>
      </w:r>
      <w:r w:rsidRPr="00525C2C">
        <w:rPr>
          <w:b/>
        </w:rPr>
        <w:t xml:space="preserve">nsurance? </w:t>
      </w:r>
    </w:p>
    <w:p w:rsidR="00525C2C" w:rsidRPr="00525C2C" w:rsidRDefault="00B35732" w:rsidP="00525C2C">
      <w:r>
        <w:t>One of the positives about working in insurance is t</w:t>
      </w:r>
      <w:r w:rsidR="00525C2C" w:rsidRPr="00525C2C">
        <w:t xml:space="preserve">he ability to lift people up in their moment of loss </w:t>
      </w:r>
      <w:r w:rsidR="0016292D">
        <w:t>- w</w:t>
      </w:r>
      <w:r w:rsidR="00525C2C" w:rsidRPr="00525C2C">
        <w:t>e turn clients</w:t>
      </w:r>
      <w:r w:rsidR="00200572">
        <w:t>’</w:t>
      </w:r>
      <w:r w:rsidR="00525C2C" w:rsidRPr="00525C2C">
        <w:t xml:space="preserve"> pain points into pleasure points. </w:t>
      </w:r>
    </w:p>
    <w:p w:rsidR="00525C2C" w:rsidRPr="00525C2C" w:rsidRDefault="00525C2C" w:rsidP="00525C2C"/>
    <w:p w:rsidR="005C13BC" w:rsidRPr="00200572" w:rsidRDefault="00525C2C" w:rsidP="00525C2C">
      <w:pPr>
        <w:rPr>
          <w:b/>
        </w:rPr>
      </w:pPr>
      <w:proofErr w:type="spellStart"/>
      <w:r w:rsidRPr="00200572">
        <w:rPr>
          <w:b/>
        </w:rPr>
        <w:lastRenderedPageBreak/>
        <w:t>Megalines</w:t>
      </w:r>
      <w:proofErr w:type="spellEnd"/>
      <w:r w:rsidRPr="00200572">
        <w:rPr>
          <w:b/>
        </w:rPr>
        <w:t xml:space="preserve"> Insurance</w:t>
      </w:r>
      <w:r w:rsidR="00B35732" w:rsidRPr="00200572">
        <w:rPr>
          <w:b/>
        </w:rPr>
        <w:t xml:space="preserve"> and Risk Advisers</w:t>
      </w:r>
      <w:r w:rsidRPr="00200572">
        <w:rPr>
          <w:b/>
        </w:rPr>
        <w:t xml:space="preserve"> is located at Unit 112 Level 22-30 Wallace Avenue Point Cook and offers a wide range of insurance services.  </w:t>
      </w:r>
    </w:p>
    <w:p w:rsidR="005C13BC" w:rsidRDefault="005C13BC" w:rsidP="00525C2C">
      <w:r>
        <w:t>T</w:t>
      </w:r>
      <w:r w:rsidR="00525C2C" w:rsidRPr="00525C2C">
        <w:t xml:space="preserve">he business </w:t>
      </w:r>
      <w:r>
        <w:t xml:space="preserve">has </w:t>
      </w:r>
      <w:r w:rsidR="00525C2C" w:rsidRPr="00525C2C">
        <w:t xml:space="preserve">enjoyed success in the Wyndham Business Awards </w:t>
      </w:r>
      <w:r w:rsidR="00D1362B">
        <w:t>winning awards</w:t>
      </w:r>
      <w:r w:rsidR="00525C2C" w:rsidRPr="00525C2C">
        <w:t xml:space="preserve"> in 2011 and 2012</w:t>
      </w:r>
      <w:r w:rsidR="00D1362B">
        <w:t xml:space="preserve">.  In addition, </w:t>
      </w:r>
      <w:proofErr w:type="spellStart"/>
      <w:r w:rsidR="00D1362B">
        <w:t>Bunmi</w:t>
      </w:r>
      <w:proofErr w:type="spellEnd"/>
      <w:r w:rsidR="00D1362B">
        <w:t xml:space="preserve"> </w:t>
      </w:r>
      <w:proofErr w:type="spellStart"/>
      <w:r w:rsidR="00D1362B">
        <w:t>Ajayi</w:t>
      </w:r>
      <w:proofErr w:type="spellEnd"/>
      <w:r w:rsidR="00525C2C" w:rsidRPr="00525C2C">
        <w:t xml:space="preserve"> </w:t>
      </w:r>
      <w:r w:rsidR="00D1362B">
        <w:t>achieved</w:t>
      </w:r>
      <w:r w:rsidR="00525C2C" w:rsidRPr="00525C2C">
        <w:t xml:space="preserve"> finalist status in the coveted Business Person of the Year category in 2014 and 2015.  </w:t>
      </w:r>
    </w:p>
    <w:p w:rsidR="00525C2C" w:rsidRPr="00525C2C" w:rsidRDefault="00525C2C" w:rsidP="00525C2C">
      <w:r w:rsidRPr="00525C2C">
        <w:t xml:space="preserve">Congratulations to </w:t>
      </w:r>
      <w:proofErr w:type="spellStart"/>
      <w:r w:rsidRPr="00525C2C">
        <w:t>Bunmi</w:t>
      </w:r>
      <w:proofErr w:type="spellEnd"/>
      <w:r w:rsidRPr="00525C2C">
        <w:t xml:space="preserve"> and the team at </w:t>
      </w:r>
      <w:proofErr w:type="spellStart"/>
      <w:r w:rsidRPr="00525C2C">
        <w:t>Megalines</w:t>
      </w:r>
      <w:proofErr w:type="spellEnd"/>
      <w:r w:rsidR="00B35732">
        <w:t xml:space="preserve"> Insurance and Risk Advisers</w:t>
      </w:r>
      <w:r w:rsidRPr="00525C2C">
        <w:t>.</w:t>
      </w:r>
    </w:p>
    <w:p w:rsidR="00972F52" w:rsidRDefault="00972F52">
      <w:pPr>
        <w:rPr>
          <w:b/>
          <w:sz w:val="28"/>
          <w:szCs w:val="28"/>
        </w:rPr>
      </w:pPr>
      <w:r>
        <w:rPr>
          <w:b/>
          <w:sz w:val="28"/>
          <w:szCs w:val="28"/>
        </w:rPr>
        <w:br w:type="page"/>
      </w:r>
    </w:p>
    <w:p w:rsidR="00833BC4" w:rsidRPr="00F45338" w:rsidRDefault="00833BC4" w:rsidP="00833BC4">
      <w:pPr>
        <w:rPr>
          <w:rFonts w:asciiTheme="majorHAnsi" w:hAnsiTheme="majorHAnsi" w:cs="Arial"/>
          <w:b/>
          <w:sz w:val="28"/>
          <w:szCs w:val="28"/>
        </w:rPr>
      </w:pPr>
      <w:proofErr w:type="spellStart"/>
      <w:r w:rsidRPr="00F45338">
        <w:rPr>
          <w:rFonts w:asciiTheme="majorHAnsi" w:hAnsiTheme="majorHAnsi" w:cs="Arial"/>
          <w:b/>
          <w:sz w:val="28"/>
          <w:szCs w:val="28"/>
        </w:rPr>
        <w:lastRenderedPageBreak/>
        <w:t>AusIndustry</w:t>
      </w:r>
      <w:proofErr w:type="spellEnd"/>
      <w:r w:rsidRPr="00F45338">
        <w:rPr>
          <w:rFonts w:asciiTheme="majorHAnsi" w:hAnsiTheme="majorHAnsi" w:cs="Arial"/>
          <w:b/>
          <w:sz w:val="28"/>
          <w:szCs w:val="28"/>
        </w:rPr>
        <w:t>……..taking care of BUSINESS</w:t>
      </w:r>
    </w:p>
    <w:p w:rsidR="00833BC4" w:rsidRPr="00833BC4" w:rsidRDefault="00833BC4" w:rsidP="00833BC4">
      <w:pPr>
        <w:widowControl w:val="0"/>
        <w:autoSpaceDE w:val="0"/>
        <w:autoSpaceDN w:val="0"/>
        <w:adjustRightInd w:val="0"/>
        <w:rPr>
          <w:rFonts w:cstheme="minorHAnsi"/>
        </w:rPr>
      </w:pPr>
      <w:proofErr w:type="spellStart"/>
      <w:r w:rsidRPr="00833BC4">
        <w:rPr>
          <w:rFonts w:cstheme="minorHAnsi"/>
        </w:rPr>
        <w:t>AusIndustry</w:t>
      </w:r>
      <w:proofErr w:type="spellEnd"/>
      <w:r w:rsidRPr="00833BC4">
        <w:rPr>
          <w:rFonts w:cstheme="minorHAnsi"/>
        </w:rPr>
        <w:t>, a division of the Department of Industry, Innovation and Science, is putting the needs of Australian businesses first by simplifying and streamlining access to information and advice.</w:t>
      </w:r>
    </w:p>
    <w:p w:rsidR="00833BC4" w:rsidRPr="00833BC4" w:rsidRDefault="00833BC4" w:rsidP="00833BC4">
      <w:pPr>
        <w:widowControl w:val="0"/>
        <w:autoSpaceDE w:val="0"/>
        <w:autoSpaceDN w:val="0"/>
        <w:adjustRightInd w:val="0"/>
        <w:rPr>
          <w:rFonts w:cstheme="minorHAnsi"/>
        </w:rPr>
      </w:pPr>
      <w:r w:rsidRPr="00833BC4">
        <w:rPr>
          <w:rFonts w:cstheme="minorHAnsi"/>
        </w:rPr>
        <w:t xml:space="preserve">Businesses of all sizes can efficiently find information, services and links to government programmes using </w:t>
      </w:r>
      <w:hyperlink r:id="rId11" w:history="1">
        <w:r w:rsidRPr="00833BC4">
          <w:rPr>
            <w:rStyle w:val="Hyperlink"/>
            <w:rFonts w:cstheme="minorHAnsi"/>
            <w:b/>
          </w:rPr>
          <w:t>business.gov.au</w:t>
        </w:r>
      </w:hyperlink>
      <w:r w:rsidRPr="00833BC4">
        <w:rPr>
          <w:rFonts w:cstheme="minorHAnsi"/>
          <w:b/>
        </w:rPr>
        <w:t xml:space="preserve"> </w:t>
      </w:r>
      <w:r w:rsidRPr="00833BC4">
        <w:rPr>
          <w:rFonts w:cstheme="minorHAnsi"/>
        </w:rPr>
        <w:t xml:space="preserve">which includes the </w:t>
      </w:r>
      <w:r w:rsidRPr="00833BC4">
        <w:rPr>
          <w:rFonts w:cstheme="minorHAnsi"/>
          <w:b/>
        </w:rPr>
        <w:t>13 28 46</w:t>
      </w:r>
      <w:r w:rsidRPr="00833BC4">
        <w:rPr>
          <w:rFonts w:cstheme="minorHAnsi"/>
        </w:rPr>
        <w:t xml:space="preserve"> contact centre, or by speaking to a member of </w:t>
      </w:r>
      <w:r w:rsidR="0016292D">
        <w:rPr>
          <w:rFonts w:cstheme="minorHAnsi"/>
        </w:rPr>
        <w:t>the</w:t>
      </w:r>
      <w:r w:rsidR="0016292D" w:rsidRPr="00833BC4">
        <w:rPr>
          <w:rFonts w:cstheme="minorHAnsi"/>
        </w:rPr>
        <w:t xml:space="preserve"> </w:t>
      </w:r>
      <w:r w:rsidRPr="00833BC4">
        <w:rPr>
          <w:rFonts w:cstheme="minorHAnsi"/>
        </w:rPr>
        <w:t xml:space="preserve">national outreach services network. </w:t>
      </w:r>
    </w:p>
    <w:p w:rsidR="00833BC4" w:rsidRPr="00833BC4" w:rsidRDefault="0016292D" w:rsidP="00833BC4">
      <w:pPr>
        <w:widowControl w:val="0"/>
        <w:autoSpaceDE w:val="0"/>
        <w:autoSpaceDN w:val="0"/>
        <w:adjustRightInd w:val="0"/>
        <w:rPr>
          <w:rFonts w:cstheme="minorHAnsi"/>
          <w:i/>
        </w:rPr>
      </w:pPr>
      <w:proofErr w:type="spellStart"/>
      <w:r>
        <w:rPr>
          <w:rFonts w:cstheme="minorHAnsi"/>
        </w:rPr>
        <w:t>AusIndustry’s</w:t>
      </w:r>
      <w:proofErr w:type="spellEnd"/>
      <w:r w:rsidRPr="00833BC4">
        <w:rPr>
          <w:rFonts w:cstheme="minorHAnsi"/>
        </w:rPr>
        <w:t xml:space="preserve"> </w:t>
      </w:r>
      <w:r w:rsidR="00833BC4" w:rsidRPr="00833BC4">
        <w:rPr>
          <w:rFonts w:cstheme="minorHAnsi"/>
        </w:rPr>
        <w:t xml:space="preserve">programmes are designed to help Australian businesses of all sizes and industries improve productivity and competitiveness, and create jobs. These programmes include incentives for </w:t>
      </w:r>
      <w:hyperlink r:id="rId12" w:history="1">
        <w:r w:rsidR="00833BC4" w:rsidRPr="00833BC4">
          <w:rPr>
            <w:rStyle w:val="Hyperlink"/>
            <w:rFonts w:cstheme="minorHAnsi"/>
          </w:rPr>
          <w:t>research and development</w:t>
        </w:r>
      </w:hyperlink>
      <w:r w:rsidR="00833BC4" w:rsidRPr="00833BC4">
        <w:rPr>
          <w:rFonts w:cstheme="minorHAnsi"/>
        </w:rPr>
        <w:t>, support for small businesses, tax and duty concessions, and assistance for industries in transition. They support invention and technology development in businesses by fostering collaboration between industry and researchers</w:t>
      </w:r>
      <w:r w:rsidR="00833BC4" w:rsidRPr="00833BC4">
        <w:rPr>
          <w:rFonts w:cstheme="minorHAnsi"/>
          <w:i/>
        </w:rPr>
        <w:t>.</w:t>
      </w:r>
    </w:p>
    <w:p w:rsidR="00833BC4" w:rsidRPr="00833BC4" w:rsidRDefault="00833BC4" w:rsidP="00833BC4">
      <w:pPr>
        <w:pStyle w:val="NormalWeb"/>
        <w:rPr>
          <w:rFonts w:asciiTheme="minorHAnsi" w:hAnsiTheme="minorHAnsi" w:cstheme="minorHAnsi"/>
          <w:sz w:val="22"/>
          <w:szCs w:val="22"/>
        </w:rPr>
      </w:pPr>
      <w:r w:rsidRPr="00833BC4">
        <w:rPr>
          <w:rFonts w:asciiTheme="minorHAnsi" w:hAnsiTheme="minorHAnsi" w:cstheme="minorHAnsi"/>
          <w:sz w:val="22"/>
          <w:szCs w:val="22"/>
        </w:rPr>
        <w:t xml:space="preserve">Werribee based company, </w:t>
      </w:r>
      <w:hyperlink r:id="rId13" w:history="1">
        <w:r w:rsidRPr="00833BC4">
          <w:rPr>
            <w:rStyle w:val="Hyperlink"/>
            <w:rFonts w:asciiTheme="minorHAnsi" w:hAnsiTheme="minorHAnsi" w:cstheme="minorHAnsi"/>
            <w:sz w:val="22"/>
            <w:szCs w:val="22"/>
          </w:rPr>
          <w:t>Mainstream Aquaculture</w:t>
        </w:r>
      </w:hyperlink>
      <w:r w:rsidRPr="00833BC4">
        <w:rPr>
          <w:rFonts w:asciiTheme="minorHAnsi" w:hAnsiTheme="minorHAnsi" w:cstheme="minorHAnsi"/>
          <w:sz w:val="22"/>
          <w:szCs w:val="22"/>
        </w:rPr>
        <w:t xml:space="preserve">, is just one of many Australian businesses receiving assistance through </w:t>
      </w:r>
      <w:proofErr w:type="spellStart"/>
      <w:r w:rsidRPr="00833BC4">
        <w:rPr>
          <w:rFonts w:asciiTheme="minorHAnsi" w:hAnsiTheme="minorHAnsi" w:cstheme="minorHAnsi"/>
          <w:sz w:val="22"/>
          <w:szCs w:val="22"/>
        </w:rPr>
        <w:t>AusIndustry</w:t>
      </w:r>
      <w:proofErr w:type="spellEnd"/>
      <w:r w:rsidRPr="00833BC4">
        <w:rPr>
          <w:rFonts w:asciiTheme="minorHAnsi" w:hAnsiTheme="minorHAnsi" w:cstheme="minorHAnsi"/>
          <w:sz w:val="22"/>
          <w:szCs w:val="22"/>
        </w:rPr>
        <w:t xml:space="preserve"> programmes such as Accelerating Commercialisation and Business Management which are two of the three elements of support available for eligible businesses through the </w:t>
      </w:r>
      <w:hyperlink r:id="rId14" w:history="1">
        <w:r w:rsidRPr="00833BC4">
          <w:rPr>
            <w:rStyle w:val="Hyperlink"/>
            <w:rFonts w:asciiTheme="minorHAnsi" w:hAnsiTheme="minorHAnsi" w:cstheme="minorHAnsi"/>
            <w:sz w:val="22"/>
            <w:szCs w:val="22"/>
          </w:rPr>
          <w:t>Entrepreneurs’ Programme</w:t>
        </w:r>
      </w:hyperlink>
      <w:r w:rsidRPr="00833BC4">
        <w:rPr>
          <w:rFonts w:asciiTheme="minorHAnsi" w:hAnsiTheme="minorHAnsi" w:cstheme="minorHAnsi"/>
          <w:sz w:val="22"/>
          <w:szCs w:val="22"/>
        </w:rPr>
        <w:t xml:space="preserve">. </w:t>
      </w:r>
    </w:p>
    <w:p w:rsidR="00833BC4" w:rsidRDefault="00833BC4" w:rsidP="00833BC4">
      <w:pPr>
        <w:pStyle w:val="NormalWeb"/>
        <w:rPr>
          <w:rFonts w:asciiTheme="minorHAnsi" w:hAnsiTheme="minorHAnsi" w:cstheme="minorHAnsi"/>
          <w:sz w:val="22"/>
          <w:szCs w:val="22"/>
        </w:rPr>
      </w:pPr>
      <w:r w:rsidRPr="00833BC4">
        <w:rPr>
          <w:rFonts w:asciiTheme="minorHAnsi" w:hAnsiTheme="minorHAnsi" w:cstheme="minorHAnsi"/>
          <w:sz w:val="22"/>
          <w:szCs w:val="22"/>
        </w:rPr>
        <w:t xml:space="preserve">Mainstream Aquaculture produces premium Barramundi grown in pristine spring water extracted from geothermal basins well below the earth’s surface. </w:t>
      </w:r>
      <w:r w:rsidR="00557CA2">
        <w:rPr>
          <w:rFonts w:asciiTheme="minorHAnsi" w:hAnsiTheme="minorHAnsi" w:cstheme="minorHAnsi"/>
          <w:sz w:val="22"/>
          <w:szCs w:val="22"/>
        </w:rPr>
        <w:t xml:space="preserve"> </w:t>
      </w:r>
      <w:r w:rsidRPr="00833BC4">
        <w:rPr>
          <w:rFonts w:asciiTheme="minorHAnsi" w:hAnsiTheme="minorHAnsi" w:cstheme="minorHAnsi"/>
          <w:sz w:val="22"/>
          <w:szCs w:val="22"/>
        </w:rPr>
        <w:t xml:space="preserve">Mainstream’s facilities are supported by an advanced selective breeding program conducted in the world’s largest Barramundi hatchery. </w:t>
      </w:r>
      <w:r w:rsidR="00557CA2">
        <w:rPr>
          <w:rFonts w:asciiTheme="minorHAnsi" w:hAnsiTheme="minorHAnsi" w:cstheme="minorHAnsi"/>
          <w:sz w:val="22"/>
          <w:szCs w:val="22"/>
        </w:rPr>
        <w:t>Mai</w:t>
      </w:r>
      <w:r w:rsidRPr="00833BC4">
        <w:rPr>
          <w:rFonts w:asciiTheme="minorHAnsi" w:hAnsiTheme="minorHAnsi" w:cstheme="minorHAnsi"/>
          <w:sz w:val="22"/>
          <w:szCs w:val="22"/>
        </w:rPr>
        <w:t xml:space="preserve">nstream’s mission is to become the world’s leading provider of recirculating aquaculture food products. </w:t>
      </w:r>
    </w:p>
    <w:p w:rsidR="00833BC4" w:rsidRDefault="00833BC4" w:rsidP="00833BC4">
      <w:pPr>
        <w:pStyle w:val="NormalWeb"/>
        <w:rPr>
          <w:rFonts w:asciiTheme="minorHAnsi" w:hAnsiTheme="minorHAnsi" w:cstheme="minorHAnsi"/>
          <w:sz w:val="22"/>
          <w:szCs w:val="22"/>
        </w:rPr>
      </w:pPr>
      <w:r w:rsidRPr="00833BC4">
        <w:rPr>
          <w:rFonts w:asciiTheme="minorHAnsi" w:hAnsiTheme="minorHAnsi" w:cstheme="minorHAnsi"/>
          <w:sz w:val="22"/>
          <w:szCs w:val="22"/>
        </w:rPr>
        <w:t xml:space="preserve">CEO, Boris Musa says receiving an Australian Government grant was a “pivotal moment” for Mainstream. </w:t>
      </w:r>
      <w:r>
        <w:rPr>
          <w:rFonts w:asciiTheme="minorHAnsi" w:hAnsiTheme="minorHAnsi" w:cstheme="minorHAnsi"/>
          <w:sz w:val="22"/>
          <w:szCs w:val="22"/>
        </w:rPr>
        <w:br/>
      </w:r>
      <w:r w:rsidR="00557CA2">
        <w:rPr>
          <w:rFonts w:asciiTheme="minorHAnsi" w:hAnsiTheme="minorHAnsi" w:cstheme="minorHAnsi"/>
          <w:sz w:val="22"/>
          <w:szCs w:val="22"/>
        </w:rPr>
        <w:br/>
      </w:r>
      <w:r w:rsidRPr="00833BC4">
        <w:rPr>
          <w:rFonts w:asciiTheme="minorHAnsi" w:hAnsiTheme="minorHAnsi" w:cstheme="minorHAnsi"/>
          <w:sz w:val="22"/>
          <w:szCs w:val="22"/>
        </w:rPr>
        <w:t xml:space="preserve">“We had secured some external funding but we had not been successful in obtaining the amount required to execute on our commercialisation strategy. We received a level of funding from the Government that allowed us to execute the strategy in its entirety. The centrepiece for that was the development and successful commissioning of the hatchery, which has now been executed.” </w:t>
      </w:r>
    </w:p>
    <w:p w:rsidR="00833BC4" w:rsidRPr="00833BC4" w:rsidRDefault="00833BC4" w:rsidP="00833BC4">
      <w:pPr>
        <w:pStyle w:val="NormalWeb"/>
        <w:rPr>
          <w:rFonts w:asciiTheme="minorHAnsi" w:hAnsiTheme="minorHAnsi" w:cstheme="minorHAnsi"/>
          <w:sz w:val="22"/>
          <w:szCs w:val="22"/>
        </w:rPr>
      </w:pPr>
      <w:r w:rsidRPr="00833BC4">
        <w:rPr>
          <w:rFonts w:asciiTheme="minorHAnsi" w:hAnsiTheme="minorHAnsi" w:cstheme="minorHAnsi"/>
          <w:sz w:val="22"/>
          <w:szCs w:val="22"/>
        </w:rPr>
        <w:t xml:space="preserve">Mainstream </w:t>
      </w:r>
      <w:r w:rsidR="0016292D">
        <w:rPr>
          <w:rFonts w:asciiTheme="minorHAnsi" w:hAnsiTheme="minorHAnsi" w:cstheme="minorHAnsi"/>
          <w:sz w:val="22"/>
          <w:szCs w:val="22"/>
        </w:rPr>
        <w:t xml:space="preserve">Aquaculture </w:t>
      </w:r>
      <w:r w:rsidRPr="00833BC4">
        <w:rPr>
          <w:rFonts w:asciiTheme="minorHAnsi" w:hAnsiTheme="minorHAnsi" w:cstheme="minorHAnsi"/>
          <w:sz w:val="22"/>
          <w:szCs w:val="22"/>
        </w:rPr>
        <w:t>has also received a Business Evaluation through one of the programme’s expert Business Advisers and is currently undertaking a project supported by a Business Growth Grant.</w:t>
      </w:r>
    </w:p>
    <w:p w:rsidR="00833BC4" w:rsidRPr="00833BC4" w:rsidRDefault="00721575" w:rsidP="00833BC4">
      <w:pPr>
        <w:pStyle w:val="NormalWeb"/>
        <w:rPr>
          <w:rFonts w:asciiTheme="minorHAnsi" w:hAnsiTheme="minorHAnsi" w:cstheme="minorHAnsi"/>
          <w:sz w:val="22"/>
          <w:szCs w:val="22"/>
        </w:rPr>
      </w:pPr>
      <w:hyperlink r:id="rId15" w:history="1">
        <w:r w:rsidR="00833BC4" w:rsidRPr="00833BC4">
          <w:rPr>
            <w:rStyle w:val="Hyperlink"/>
            <w:rFonts w:asciiTheme="minorHAnsi" w:hAnsiTheme="minorHAnsi" w:cstheme="minorHAnsi"/>
            <w:sz w:val="22"/>
            <w:szCs w:val="22"/>
          </w:rPr>
          <w:t>Accelerating Commercialisation</w:t>
        </w:r>
      </w:hyperlink>
      <w:r w:rsidR="00833BC4" w:rsidRPr="00833BC4">
        <w:rPr>
          <w:rFonts w:asciiTheme="minorHAnsi" w:hAnsiTheme="minorHAnsi" w:cstheme="minorHAnsi"/>
          <w:sz w:val="22"/>
          <w:szCs w:val="22"/>
        </w:rPr>
        <w:t xml:space="preserve"> helps </w:t>
      </w:r>
      <w:proofErr w:type="gramStart"/>
      <w:r w:rsidR="00833BC4" w:rsidRPr="00833BC4">
        <w:rPr>
          <w:rFonts w:asciiTheme="minorHAnsi" w:hAnsiTheme="minorHAnsi" w:cstheme="minorHAnsi"/>
          <w:sz w:val="22"/>
          <w:szCs w:val="22"/>
        </w:rPr>
        <w:t>businesses,</w:t>
      </w:r>
      <w:proofErr w:type="gramEnd"/>
      <w:r w:rsidR="00833BC4" w:rsidRPr="00833BC4">
        <w:rPr>
          <w:rFonts w:asciiTheme="minorHAnsi" w:hAnsiTheme="minorHAnsi" w:cstheme="minorHAnsi"/>
          <w:sz w:val="22"/>
          <w:szCs w:val="22"/>
        </w:rPr>
        <w:t xml:space="preserve"> entrepreneurs and researchers address key challenges in the commercialisation pathway of bringing novel products, processes and service to the market. </w:t>
      </w:r>
    </w:p>
    <w:p w:rsidR="00833BC4" w:rsidRPr="00833BC4" w:rsidRDefault="00721575" w:rsidP="00833BC4">
      <w:pPr>
        <w:pStyle w:val="NormalWeb"/>
        <w:rPr>
          <w:rFonts w:asciiTheme="minorHAnsi" w:hAnsiTheme="minorHAnsi" w:cstheme="minorHAnsi"/>
          <w:sz w:val="22"/>
          <w:szCs w:val="22"/>
        </w:rPr>
      </w:pPr>
      <w:hyperlink r:id="rId16" w:history="1">
        <w:r w:rsidR="00833BC4" w:rsidRPr="00833BC4">
          <w:rPr>
            <w:rStyle w:val="Hyperlink"/>
            <w:rFonts w:asciiTheme="minorHAnsi" w:hAnsiTheme="minorHAnsi" w:cstheme="minorHAnsi"/>
            <w:bCs/>
            <w:sz w:val="22"/>
            <w:szCs w:val="22"/>
            <w:lang w:val="en"/>
          </w:rPr>
          <w:t>Business Management</w:t>
        </w:r>
      </w:hyperlink>
      <w:r w:rsidR="00833BC4" w:rsidRPr="00833BC4">
        <w:rPr>
          <w:rFonts w:asciiTheme="minorHAnsi" w:hAnsiTheme="minorHAnsi" w:cstheme="minorHAnsi"/>
          <w:color w:val="666666"/>
          <w:sz w:val="22"/>
          <w:szCs w:val="22"/>
          <w:lang w:val="en"/>
        </w:rPr>
        <w:t xml:space="preserve"> </w:t>
      </w:r>
      <w:r w:rsidR="00833BC4" w:rsidRPr="00833BC4">
        <w:rPr>
          <w:rFonts w:asciiTheme="minorHAnsi" w:hAnsiTheme="minorHAnsi" w:cstheme="minorHAnsi"/>
          <w:sz w:val="22"/>
          <w:szCs w:val="22"/>
          <w:lang w:val="en"/>
        </w:rPr>
        <w:t>provides advice and facilitation services to improve business capabilities and networks</w:t>
      </w:r>
      <w:r w:rsidR="00833BC4" w:rsidRPr="00833BC4">
        <w:rPr>
          <w:rFonts w:asciiTheme="minorHAnsi" w:hAnsiTheme="minorHAnsi" w:cstheme="minorHAnsi"/>
          <w:color w:val="666666"/>
          <w:sz w:val="22"/>
          <w:szCs w:val="22"/>
          <w:lang w:val="en"/>
        </w:rPr>
        <w:t>.</w:t>
      </w:r>
    </w:p>
    <w:p w:rsidR="00833BC4" w:rsidRPr="00833BC4" w:rsidRDefault="00833BC4" w:rsidP="00833BC4">
      <w:pPr>
        <w:widowControl w:val="0"/>
        <w:autoSpaceDE w:val="0"/>
        <w:autoSpaceDN w:val="0"/>
        <w:adjustRightInd w:val="0"/>
        <w:rPr>
          <w:rFonts w:cstheme="minorHAnsi"/>
        </w:rPr>
      </w:pPr>
      <w:r w:rsidRPr="00833BC4">
        <w:rPr>
          <w:rFonts w:cstheme="minorHAnsi"/>
        </w:rPr>
        <w:t xml:space="preserve">The Entrepreneurs’ Programme is part of the Australian Government’s new </w:t>
      </w:r>
      <w:hyperlink r:id="rId17" w:history="1">
        <w:r w:rsidRPr="00833BC4">
          <w:rPr>
            <w:rStyle w:val="Hyperlink"/>
            <w:rFonts w:cstheme="minorHAnsi"/>
          </w:rPr>
          <w:t>National Innovation and Science Agenda (NISA)</w:t>
        </w:r>
      </w:hyperlink>
      <w:r w:rsidRPr="00833BC4">
        <w:rPr>
          <w:rFonts w:cstheme="minorHAnsi"/>
        </w:rPr>
        <w:t xml:space="preserve"> which is designed to boost business capability, enable innovation and embrace new ideas.</w:t>
      </w:r>
    </w:p>
    <w:p w:rsidR="00833BC4" w:rsidRPr="00833BC4" w:rsidRDefault="00833BC4" w:rsidP="00833BC4">
      <w:pPr>
        <w:rPr>
          <w:rFonts w:cstheme="minorHAnsi"/>
        </w:rPr>
      </w:pPr>
      <w:r w:rsidRPr="00833BC4">
        <w:rPr>
          <w:rFonts w:cstheme="minorHAnsi"/>
        </w:rPr>
        <w:t xml:space="preserve">NISA acknowledges that technology is changing the way business is done around the world, and aims to help Australian businesses </w:t>
      </w:r>
      <w:r w:rsidRPr="00833BC4">
        <w:rPr>
          <w:rFonts w:cstheme="minorHAnsi"/>
          <w:color w:val="212121"/>
          <w:lang w:val="en"/>
        </w:rPr>
        <w:t>harness new sources of growth to deliver the next age of economic prosperity in Australia</w:t>
      </w:r>
      <w:r w:rsidRPr="00833BC4">
        <w:rPr>
          <w:rFonts w:cstheme="minorHAnsi"/>
        </w:rPr>
        <w:t>.</w:t>
      </w:r>
    </w:p>
    <w:p w:rsidR="0039234D" w:rsidRDefault="0039234D" w:rsidP="003B5D38">
      <w:pPr>
        <w:spacing w:after="0" w:line="240" w:lineRule="auto"/>
        <w:rPr>
          <w:b/>
          <w:color w:val="FF0000"/>
        </w:rPr>
      </w:pPr>
    </w:p>
    <w:p w:rsidR="00545AF1" w:rsidRPr="00F45338" w:rsidRDefault="00545AF1" w:rsidP="00545AF1">
      <w:pPr>
        <w:rPr>
          <w:rFonts w:asciiTheme="majorHAnsi" w:hAnsiTheme="majorHAnsi" w:cs="Arial"/>
          <w:b/>
          <w:sz w:val="28"/>
          <w:szCs w:val="28"/>
        </w:rPr>
      </w:pPr>
      <w:r w:rsidRPr="00F45338">
        <w:rPr>
          <w:rFonts w:asciiTheme="majorHAnsi" w:hAnsiTheme="majorHAnsi" w:cs="Arial"/>
          <w:b/>
          <w:sz w:val="28"/>
          <w:szCs w:val="28"/>
        </w:rPr>
        <w:t xml:space="preserve">Wyndham Business Awards 2016 </w:t>
      </w:r>
      <w:r w:rsidR="003F6EF5" w:rsidRPr="00F45338">
        <w:rPr>
          <w:rFonts w:asciiTheme="majorHAnsi" w:hAnsiTheme="majorHAnsi" w:cs="Arial"/>
          <w:b/>
          <w:sz w:val="28"/>
          <w:szCs w:val="28"/>
        </w:rPr>
        <w:t xml:space="preserve">– </w:t>
      </w:r>
      <w:r w:rsidR="00F45338">
        <w:rPr>
          <w:rFonts w:asciiTheme="majorHAnsi" w:hAnsiTheme="majorHAnsi" w:cs="Arial"/>
          <w:b/>
          <w:sz w:val="28"/>
          <w:szCs w:val="28"/>
        </w:rPr>
        <w:t>Entries open 18 March</w:t>
      </w:r>
    </w:p>
    <w:p w:rsidR="000B1587" w:rsidRDefault="00373356" w:rsidP="00373356">
      <w:pPr>
        <w:spacing w:after="0" w:line="240" w:lineRule="auto"/>
        <w:rPr>
          <w:rFonts w:cstheme="minorHAnsi"/>
          <w:b/>
        </w:rPr>
      </w:pPr>
      <w:r w:rsidRPr="00373356">
        <w:rPr>
          <w:rFonts w:cstheme="minorHAnsi"/>
          <w:b/>
        </w:rPr>
        <w:t>Wyndham City encourages all businesses and individuals to consider entering</w:t>
      </w:r>
      <w:r w:rsidR="009F0EF8">
        <w:rPr>
          <w:rFonts w:cstheme="minorHAnsi"/>
          <w:b/>
        </w:rPr>
        <w:t xml:space="preserve"> the 2016 Wyndham Business Awards</w:t>
      </w:r>
      <w:r w:rsidRPr="00373356">
        <w:rPr>
          <w:rFonts w:cstheme="minorHAnsi"/>
          <w:b/>
        </w:rPr>
        <w:t xml:space="preserve">.  </w:t>
      </w:r>
    </w:p>
    <w:p w:rsidR="000B1587" w:rsidRDefault="000B1587" w:rsidP="00373356">
      <w:pPr>
        <w:spacing w:after="0" w:line="240" w:lineRule="auto"/>
        <w:rPr>
          <w:rFonts w:cstheme="minorHAnsi"/>
          <w:b/>
        </w:rPr>
      </w:pPr>
    </w:p>
    <w:p w:rsidR="00373356" w:rsidRDefault="000B1587" w:rsidP="00373356">
      <w:pPr>
        <w:spacing w:after="0" w:line="240" w:lineRule="auto"/>
        <w:rPr>
          <w:rFonts w:cstheme="minorHAnsi"/>
          <w:b/>
        </w:rPr>
      </w:pPr>
      <w:r w:rsidRPr="00545AF1">
        <w:rPr>
          <w:rFonts w:cstheme="minorHAnsi"/>
        </w:rPr>
        <w:t>With awards in 16 categories</w:t>
      </w:r>
      <w:r>
        <w:rPr>
          <w:rFonts w:cstheme="minorHAnsi"/>
        </w:rPr>
        <w:t xml:space="preserve"> </w:t>
      </w:r>
      <w:r w:rsidRPr="00545AF1">
        <w:rPr>
          <w:rFonts w:cstheme="minorHAnsi"/>
        </w:rPr>
        <w:t>including Tourism &amp; Hospitality, Manufacture, Service, Retail, Home Based, Not for Profit, Franchise, Transport &amp; Storage and New &amp; Emerging there is a category for every Wyndham Business.</w:t>
      </w:r>
      <w:r>
        <w:rPr>
          <w:rFonts w:cstheme="minorHAnsi"/>
        </w:rPr>
        <w:br/>
      </w:r>
    </w:p>
    <w:p w:rsidR="00373356" w:rsidRDefault="00373356" w:rsidP="000B1587">
      <w:pPr>
        <w:spacing w:after="0" w:line="240" w:lineRule="auto"/>
        <w:rPr>
          <w:rFonts w:cstheme="minorHAnsi"/>
        </w:rPr>
      </w:pPr>
      <w:r>
        <w:rPr>
          <w:rFonts w:cstheme="minorHAnsi"/>
        </w:rPr>
        <w:t xml:space="preserve">The </w:t>
      </w:r>
      <w:r w:rsidRPr="00545AF1">
        <w:rPr>
          <w:rFonts w:cstheme="minorHAnsi"/>
        </w:rPr>
        <w:t>Wyndham Business Awards celebrate their 22nd year in 2016</w:t>
      </w:r>
      <w:r>
        <w:rPr>
          <w:rFonts w:cstheme="minorHAnsi"/>
        </w:rPr>
        <w:t xml:space="preserve">.  </w:t>
      </w:r>
      <w:r w:rsidR="004B615B">
        <w:rPr>
          <w:rFonts w:cstheme="minorHAnsi"/>
        </w:rPr>
        <w:t xml:space="preserve">Since 1995 many </w:t>
      </w:r>
      <w:r w:rsidR="003F6EF5">
        <w:rPr>
          <w:rFonts w:cstheme="minorHAnsi"/>
        </w:rPr>
        <w:t xml:space="preserve">different sized </w:t>
      </w:r>
      <w:r w:rsidR="00545AF1" w:rsidRPr="00545AF1">
        <w:rPr>
          <w:rFonts w:cstheme="minorHAnsi"/>
        </w:rPr>
        <w:t xml:space="preserve">businesses from all industry sectors have enjoyed the benefits of participating in the awards.  </w:t>
      </w:r>
      <w:r w:rsidR="000B1587">
        <w:rPr>
          <w:rFonts w:cstheme="minorHAnsi"/>
        </w:rPr>
        <w:br/>
      </w:r>
    </w:p>
    <w:p w:rsidR="00545AF1" w:rsidRPr="00545AF1" w:rsidRDefault="00545AF1" w:rsidP="000B1587">
      <w:pPr>
        <w:spacing w:after="0" w:line="240" w:lineRule="auto"/>
        <w:rPr>
          <w:rFonts w:cstheme="minorHAnsi"/>
        </w:rPr>
      </w:pPr>
      <w:r w:rsidRPr="00545AF1">
        <w:rPr>
          <w:rFonts w:cstheme="minorHAnsi"/>
        </w:rPr>
        <w:t xml:space="preserve">Some have used the Wyndham Business Awards as a platform to enter well known and larger award programs such as the Export Awards and Telstra Awards </w:t>
      </w:r>
      <w:r w:rsidR="003F6EF5">
        <w:rPr>
          <w:rFonts w:cstheme="minorHAnsi"/>
        </w:rPr>
        <w:t xml:space="preserve">and subsequently </w:t>
      </w:r>
      <w:r w:rsidRPr="00545AF1">
        <w:rPr>
          <w:rFonts w:cstheme="minorHAnsi"/>
        </w:rPr>
        <w:t xml:space="preserve">achieved national recognition for their business excellence.  </w:t>
      </w:r>
      <w:r w:rsidR="000B1587">
        <w:rPr>
          <w:rFonts w:cstheme="minorHAnsi"/>
        </w:rPr>
        <w:br/>
      </w:r>
    </w:p>
    <w:p w:rsidR="00545AF1" w:rsidRPr="00545AF1" w:rsidRDefault="00545AF1" w:rsidP="003F6EF5">
      <w:pPr>
        <w:pStyle w:val="NoSpacing"/>
        <w:rPr>
          <w:rFonts w:cstheme="minorHAnsi"/>
        </w:rPr>
      </w:pPr>
      <w:r w:rsidRPr="00545AF1">
        <w:rPr>
          <w:rFonts w:cstheme="minorHAnsi"/>
        </w:rPr>
        <w:t xml:space="preserve">Other businesses simply find the process of entering beneficial </w:t>
      </w:r>
      <w:r w:rsidR="003F6EF5">
        <w:rPr>
          <w:rFonts w:cstheme="minorHAnsi"/>
        </w:rPr>
        <w:t xml:space="preserve">as </w:t>
      </w:r>
      <w:r w:rsidRPr="00545AF1">
        <w:rPr>
          <w:rFonts w:cstheme="minorHAnsi"/>
        </w:rPr>
        <w:t xml:space="preserve">it provides them </w:t>
      </w:r>
      <w:r w:rsidR="003F6EF5">
        <w:rPr>
          <w:rFonts w:cstheme="minorHAnsi"/>
        </w:rPr>
        <w:t xml:space="preserve">with </w:t>
      </w:r>
      <w:r w:rsidRPr="00545AF1">
        <w:rPr>
          <w:rFonts w:cstheme="minorHAnsi"/>
        </w:rPr>
        <w:t xml:space="preserve">the opportunity to review and reflect on their operations for the previous 12 months and acknowledge the efforts of their staff.  </w:t>
      </w:r>
    </w:p>
    <w:p w:rsidR="00545AF1" w:rsidRPr="00545AF1" w:rsidRDefault="00545AF1" w:rsidP="00545AF1">
      <w:pPr>
        <w:pStyle w:val="NoSpacing"/>
        <w:rPr>
          <w:rFonts w:cstheme="minorHAnsi"/>
        </w:rPr>
      </w:pPr>
    </w:p>
    <w:p w:rsidR="00545AF1" w:rsidRPr="00545AF1" w:rsidRDefault="00545AF1" w:rsidP="003F6EF5">
      <w:pPr>
        <w:spacing w:line="240" w:lineRule="auto"/>
        <w:rPr>
          <w:rFonts w:cstheme="minorHAnsi"/>
        </w:rPr>
      </w:pPr>
      <w:r w:rsidRPr="00545AF1">
        <w:rPr>
          <w:rFonts w:cstheme="minorHAnsi"/>
        </w:rPr>
        <w:t xml:space="preserve">Whatever the reason for entering, the Wyndham Business Awards are well supported by the Wyndham business community and have grown to be one of the largest Award programs in </w:t>
      </w:r>
      <w:r w:rsidR="003F6EF5">
        <w:rPr>
          <w:rFonts w:cstheme="minorHAnsi"/>
        </w:rPr>
        <w:t>Victoria</w:t>
      </w:r>
      <w:r w:rsidRPr="00545AF1">
        <w:rPr>
          <w:rFonts w:cstheme="minorHAnsi"/>
        </w:rPr>
        <w:t>.</w:t>
      </w:r>
      <w:r w:rsidR="003F6EF5">
        <w:rPr>
          <w:rFonts w:cstheme="minorHAnsi"/>
        </w:rPr>
        <w:t xml:space="preserve">  They have helped identify that </w:t>
      </w:r>
      <w:r w:rsidRPr="00545AF1">
        <w:rPr>
          <w:rFonts w:cstheme="minorHAnsi"/>
        </w:rPr>
        <w:t xml:space="preserve">Wyndham is home to some inspirational and prodigious businesses and individuals.  </w:t>
      </w:r>
    </w:p>
    <w:p w:rsidR="00545AF1" w:rsidRPr="00545AF1" w:rsidRDefault="00545AF1" w:rsidP="003F6EF5">
      <w:pPr>
        <w:spacing w:after="0" w:line="240" w:lineRule="auto"/>
        <w:rPr>
          <w:rFonts w:cstheme="minorHAnsi"/>
        </w:rPr>
      </w:pPr>
      <w:r w:rsidRPr="00545AF1">
        <w:rPr>
          <w:rFonts w:cstheme="minorHAnsi"/>
        </w:rPr>
        <w:t xml:space="preserve">The current Business of the Year, </w:t>
      </w:r>
      <w:proofErr w:type="spellStart"/>
      <w:r w:rsidRPr="00545AF1">
        <w:rPr>
          <w:rFonts w:cstheme="minorHAnsi"/>
        </w:rPr>
        <w:t>ebm-papst</w:t>
      </w:r>
      <w:proofErr w:type="spellEnd"/>
      <w:r w:rsidRPr="00545AF1">
        <w:rPr>
          <w:rFonts w:cstheme="minorHAnsi"/>
        </w:rPr>
        <w:t xml:space="preserve"> A&amp;NZ, is a leader in the development, manufacture and distribution of energy efficient fans and motors. </w:t>
      </w:r>
      <w:r w:rsidR="003F6EF5">
        <w:rPr>
          <w:rFonts w:cstheme="minorHAnsi"/>
        </w:rPr>
        <w:t xml:space="preserve"> </w:t>
      </w:r>
      <w:proofErr w:type="spellStart"/>
      <w:r w:rsidR="003F6EF5">
        <w:rPr>
          <w:rFonts w:cstheme="minorHAnsi"/>
        </w:rPr>
        <w:t>Ebm-papst’s</w:t>
      </w:r>
      <w:proofErr w:type="spellEnd"/>
      <w:r w:rsidRPr="00545AF1">
        <w:rPr>
          <w:rFonts w:cstheme="minorHAnsi"/>
        </w:rPr>
        <w:t xml:space="preserve"> continued commitment to improving environmentally sustainable practices </w:t>
      </w:r>
      <w:r w:rsidR="003F6EF5">
        <w:rPr>
          <w:rFonts w:cstheme="minorHAnsi"/>
        </w:rPr>
        <w:t>is reflected in their</w:t>
      </w:r>
      <w:r w:rsidRPr="00545AF1">
        <w:rPr>
          <w:rFonts w:cstheme="minorHAnsi"/>
        </w:rPr>
        <w:t xml:space="preserve"> development of an innovative ventilation system for the Australian poultry market called </w:t>
      </w:r>
      <w:proofErr w:type="spellStart"/>
      <w:r w:rsidRPr="00545AF1">
        <w:rPr>
          <w:rFonts w:cstheme="minorHAnsi"/>
        </w:rPr>
        <w:t>AgriCool</w:t>
      </w:r>
      <w:proofErr w:type="spellEnd"/>
      <w:r w:rsidRPr="00545AF1">
        <w:rPr>
          <w:rFonts w:cstheme="minorHAnsi"/>
        </w:rPr>
        <w:t xml:space="preserve">. </w:t>
      </w:r>
      <w:r w:rsidR="003F6EF5">
        <w:rPr>
          <w:rFonts w:cstheme="minorHAnsi"/>
        </w:rPr>
        <w:br/>
      </w:r>
    </w:p>
    <w:p w:rsidR="00545AF1" w:rsidRPr="00545AF1" w:rsidRDefault="00545AF1" w:rsidP="003F6EF5">
      <w:pPr>
        <w:spacing w:after="0" w:line="240" w:lineRule="auto"/>
        <w:rPr>
          <w:rFonts w:cstheme="minorHAnsi"/>
        </w:rPr>
      </w:pPr>
      <w:r w:rsidRPr="00545AF1">
        <w:rPr>
          <w:rFonts w:cstheme="minorHAnsi"/>
        </w:rPr>
        <w:t>Another jewel in the crown is the current Business Person of the Year, Boris Musa from Mainstream Aquaculture</w:t>
      </w:r>
      <w:r w:rsidR="003F6EF5">
        <w:rPr>
          <w:rFonts w:cstheme="minorHAnsi"/>
        </w:rPr>
        <w:t xml:space="preserve">.  As </w:t>
      </w:r>
      <w:r w:rsidRPr="00545AF1">
        <w:rPr>
          <w:rFonts w:cstheme="minorHAnsi"/>
        </w:rPr>
        <w:t>C</w:t>
      </w:r>
      <w:r w:rsidR="003F6EF5">
        <w:rPr>
          <w:rFonts w:cstheme="minorHAnsi"/>
        </w:rPr>
        <w:t xml:space="preserve">hief Executive Officer Boris </w:t>
      </w:r>
      <w:r w:rsidRPr="00545AF1">
        <w:rPr>
          <w:rFonts w:cstheme="minorHAnsi"/>
        </w:rPr>
        <w:t>leads a team of dedicated staff who are delivering a strategic plan to grow Mainstream Aquaculture into a major industry leading, international company</w:t>
      </w:r>
      <w:r w:rsidR="00373356">
        <w:rPr>
          <w:rFonts w:cstheme="minorHAnsi"/>
        </w:rPr>
        <w:t>,</w:t>
      </w:r>
      <w:r w:rsidRPr="00545AF1">
        <w:rPr>
          <w:rFonts w:cstheme="minorHAnsi"/>
        </w:rPr>
        <w:t xml:space="preserve"> whose foundation is built on producing the world’s best </w:t>
      </w:r>
      <w:r w:rsidR="00B93978">
        <w:rPr>
          <w:rFonts w:cstheme="minorHAnsi"/>
        </w:rPr>
        <w:t>B</w:t>
      </w:r>
      <w:r w:rsidRPr="00545AF1">
        <w:rPr>
          <w:rFonts w:cstheme="minorHAnsi"/>
        </w:rPr>
        <w:t xml:space="preserve">arramundi product. </w:t>
      </w:r>
    </w:p>
    <w:p w:rsidR="00545AF1" w:rsidRDefault="00373356" w:rsidP="000B1587">
      <w:pPr>
        <w:spacing w:after="0" w:line="240" w:lineRule="auto"/>
        <w:rPr>
          <w:rFonts w:cstheme="minorHAnsi"/>
        </w:rPr>
      </w:pPr>
      <w:r>
        <w:rPr>
          <w:rFonts w:cstheme="minorHAnsi"/>
        </w:rPr>
        <w:br/>
      </w:r>
      <w:r w:rsidR="00545AF1" w:rsidRPr="00545AF1">
        <w:rPr>
          <w:rFonts w:cstheme="minorHAnsi"/>
        </w:rPr>
        <w:t xml:space="preserve">Several hundred guests will attend the Awards Presentation Evening </w:t>
      </w:r>
      <w:r w:rsidR="004B615B">
        <w:rPr>
          <w:rFonts w:cstheme="minorHAnsi"/>
        </w:rPr>
        <w:t xml:space="preserve">which </w:t>
      </w:r>
      <w:r w:rsidR="00545AF1" w:rsidRPr="00545AF1">
        <w:rPr>
          <w:rFonts w:cstheme="minorHAnsi"/>
        </w:rPr>
        <w:t xml:space="preserve">will be held on </w:t>
      </w:r>
      <w:r w:rsidR="00545AF1" w:rsidRPr="000B1587">
        <w:rPr>
          <w:rFonts w:cstheme="minorHAnsi"/>
          <w:b/>
        </w:rPr>
        <w:t xml:space="preserve">Friday 26 August 2016 </w:t>
      </w:r>
      <w:r w:rsidR="00545AF1" w:rsidRPr="00545AF1">
        <w:rPr>
          <w:rFonts w:cstheme="minorHAnsi"/>
        </w:rPr>
        <w:t xml:space="preserve">at Encore Events Centre </w:t>
      </w:r>
      <w:r w:rsidR="004B615B">
        <w:rPr>
          <w:rFonts w:cstheme="minorHAnsi"/>
        </w:rPr>
        <w:t>and is</w:t>
      </w:r>
      <w:r w:rsidR="00545AF1" w:rsidRPr="00545AF1">
        <w:rPr>
          <w:rFonts w:cstheme="minorHAnsi"/>
        </w:rPr>
        <w:t xml:space="preserve"> a great opportunity to connect with your local business community.</w:t>
      </w:r>
    </w:p>
    <w:p w:rsidR="000B1587" w:rsidRDefault="000B1587" w:rsidP="00545AF1">
      <w:pPr>
        <w:pStyle w:val="NoSpacing"/>
        <w:rPr>
          <w:rFonts w:cstheme="minorHAnsi"/>
        </w:rPr>
      </w:pPr>
    </w:p>
    <w:p w:rsidR="000B1587" w:rsidRPr="00545AF1" w:rsidRDefault="000B1587" w:rsidP="00545AF1">
      <w:pPr>
        <w:pStyle w:val="NoSpacing"/>
        <w:rPr>
          <w:rFonts w:cstheme="minorHAnsi"/>
        </w:rPr>
      </w:pPr>
      <w:r w:rsidRPr="000B1587">
        <w:rPr>
          <w:rFonts w:cstheme="minorHAnsi"/>
          <w:b/>
        </w:rPr>
        <w:t xml:space="preserve">You can enter the 2016 Wyndham Business Awards </w:t>
      </w:r>
      <w:r w:rsidR="00F45338">
        <w:rPr>
          <w:rFonts w:cstheme="minorHAnsi"/>
          <w:b/>
        </w:rPr>
        <w:t xml:space="preserve">from 18 March </w:t>
      </w:r>
      <w:r w:rsidRPr="000B1587">
        <w:rPr>
          <w:rFonts w:cstheme="minorHAnsi"/>
          <w:b/>
        </w:rPr>
        <w:t xml:space="preserve">at: </w:t>
      </w:r>
      <w:hyperlink r:id="rId18" w:history="1">
        <w:r w:rsidRPr="000B1587">
          <w:rPr>
            <w:rStyle w:val="Hyperlink"/>
            <w:rFonts w:cstheme="minorHAnsi"/>
            <w:b/>
          </w:rPr>
          <w:t>www.wyndham.vic.gov.au/businessawards</w:t>
        </w:r>
      </w:hyperlink>
    </w:p>
    <w:p w:rsidR="00545AF1" w:rsidRPr="00545AF1" w:rsidRDefault="00545AF1" w:rsidP="00545AF1">
      <w:pPr>
        <w:pStyle w:val="NoSpacing"/>
        <w:rPr>
          <w:rFonts w:cstheme="minorHAnsi"/>
        </w:rPr>
      </w:pPr>
    </w:p>
    <w:p w:rsidR="00545AF1" w:rsidRPr="00545AF1" w:rsidRDefault="000B1587" w:rsidP="00545AF1">
      <w:pPr>
        <w:pStyle w:val="NoSpacing"/>
        <w:rPr>
          <w:rFonts w:cstheme="minorHAnsi"/>
        </w:rPr>
      </w:pPr>
      <w:r>
        <w:rPr>
          <w:rFonts w:cstheme="minorHAnsi"/>
          <w:b/>
        </w:rPr>
        <w:t>More</w:t>
      </w:r>
      <w:r w:rsidR="00373356">
        <w:rPr>
          <w:rFonts w:cstheme="minorHAnsi"/>
          <w:b/>
        </w:rPr>
        <w:t xml:space="preserve"> information:</w:t>
      </w:r>
      <w:r w:rsidR="00545AF1" w:rsidRPr="00545AF1">
        <w:rPr>
          <w:rFonts w:cstheme="minorHAnsi"/>
        </w:rPr>
        <w:t xml:space="preserve">  </w:t>
      </w:r>
      <w:hyperlink r:id="rId19" w:history="1">
        <w:r w:rsidR="00545AF1" w:rsidRPr="00545AF1">
          <w:rPr>
            <w:rFonts w:cstheme="minorHAnsi"/>
          </w:rPr>
          <w:t>businessawards@wyndham.vic.gov.au</w:t>
        </w:r>
      </w:hyperlink>
    </w:p>
    <w:p w:rsidR="00545AF1" w:rsidRPr="003E5BAA" w:rsidRDefault="00545AF1" w:rsidP="00545AF1">
      <w:pPr>
        <w:pStyle w:val="NoSpacing"/>
        <w:rPr>
          <w:rFonts w:cstheme="minorHAnsi"/>
          <w:sz w:val="8"/>
          <w:szCs w:val="8"/>
        </w:rPr>
      </w:pPr>
    </w:p>
    <w:p w:rsidR="00972F52" w:rsidRDefault="00972F52" w:rsidP="009F0EF8">
      <w:pPr>
        <w:rPr>
          <w:rFonts w:cstheme="minorHAnsi"/>
          <w:b/>
          <w:sz w:val="28"/>
          <w:szCs w:val="28"/>
        </w:rPr>
      </w:pPr>
    </w:p>
    <w:p w:rsidR="00972F52" w:rsidRDefault="00972F52">
      <w:pPr>
        <w:rPr>
          <w:rFonts w:cstheme="minorHAnsi"/>
          <w:b/>
          <w:sz w:val="28"/>
          <w:szCs w:val="28"/>
        </w:rPr>
      </w:pPr>
      <w:r>
        <w:rPr>
          <w:rFonts w:cstheme="minorHAnsi"/>
          <w:b/>
          <w:sz w:val="28"/>
          <w:szCs w:val="28"/>
        </w:rPr>
        <w:br w:type="page"/>
      </w:r>
    </w:p>
    <w:p w:rsidR="00E815A4" w:rsidRPr="009F0EF8" w:rsidRDefault="00E815A4" w:rsidP="009F0EF8">
      <w:pPr>
        <w:rPr>
          <w:rFonts w:ascii="Calibri" w:hAnsi="Calibri" w:cs="Times New Roman"/>
        </w:rPr>
      </w:pPr>
      <w:r w:rsidRPr="009F0EF8">
        <w:rPr>
          <w:rFonts w:cstheme="minorHAnsi"/>
          <w:b/>
          <w:sz w:val="28"/>
          <w:szCs w:val="28"/>
        </w:rPr>
        <w:lastRenderedPageBreak/>
        <w:t>Major Sponsor Announced!</w:t>
      </w:r>
    </w:p>
    <w:p w:rsidR="00E815A4" w:rsidRPr="00E815A4" w:rsidRDefault="00E815A4" w:rsidP="00E815A4">
      <w:pPr>
        <w:spacing w:after="0" w:line="240" w:lineRule="auto"/>
        <w:rPr>
          <w:rFonts w:cstheme="minorHAnsi"/>
        </w:rPr>
      </w:pPr>
      <w:r w:rsidRPr="00E815A4">
        <w:rPr>
          <w:rFonts w:cstheme="minorHAnsi"/>
          <w:b/>
        </w:rPr>
        <w:t>Williams Landing proudly developed by Cedar Woods</w:t>
      </w:r>
      <w:r w:rsidRPr="00E815A4">
        <w:rPr>
          <w:rFonts w:cstheme="minorHAnsi"/>
        </w:rPr>
        <w:t xml:space="preserve"> has once again joined forces with Wyndham City and the Wyndham business community, as the Major Sponsor for the 2016 Wyndham Business Awards. This partnership builds upon their previous relationship with the Awards in 2014 as Silver Sponsor and 2015 as Major Sponsor.</w:t>
      </w:r>
    </w:p>
    <w:p w:rsidR="00E815A4" w:rsidRPr="00E815A4" w:rsidRDefault="00E815A4" w:rsidP="00E815A4">
      <w:pPr>
        <w:spacing w:after="0" w:line="240" w:lineRule="auto"/>
        <w:rPr>
          <w:rFonts w:cstheme="minorHAnsi"/>
        </w:rPr>
      </w:pPr>
    </w:p>
    <w:p w:rsidR="00E815A4" w:rsidRPr="00E815A4" w:rsidRDefault="00E815A4" w:rsidP="00E815A4">
      <w:pPr>
        <w:spacing w:after="0" w:line="240" w:lineRule="auto"/>
        <w:rPr>
          <w:rFonts w:cstheme="minorHAnsi"/>
        </w:rPr>
      </w:pPr>
      <w:r w:rsidRPr="00E815A4">
        <w:rPr>
          <w:rFonts w:cstheme="minorHAnsi"/>
        </w:rPr>
        <w:t>The Major Sponsorship arrangement is a demonstration of Cedar Woods’ commitment to the local community which, importantly, includes the business community.</w:t>
      </w:r>
    </w:p>
    <w:p w:rsidR="00E815A4" w:rsidRPr="00E815A4" w:rsidRDefault="00E815A4" w:rsidP="00E815A4">
      <w:pPr>
        <w:spacing w:after="0" w:line="240" w:lineRule="auto"/>
        <w:rPr>
          <w:rFonts w:cstheme="minorHAnsi"/>
        </w:rPr>
      </w:pPr>
    </w:p>
    <w:p w:rsidR="00E815A4" w:rsidRPr="00E815A4" w:rsidRDefault="00E815A4" w:rsidP="00E815A4">
      <w:pPr>
        <w:spacing w:after="0" w:line="240" w:lineRule="auto"/>
        <w:rPr>
          <w:rFonts w:cstheme="minorHAnsi"/>
        </w:rPr>
      </w:pPr>
      <w:r w:rsidRPr="00E815A4">
        <w:rPr>
          <w:rFonts w:cstheme="minorHAnsi"/>
        </w:rPr>
        <w:t xml:space="preserve">Cedar Woods has a proud history of creating award winning communities in Australia and has won numerous accolades for design and environmental excellence. Their flagship development, Williams </w:t>
      </w:r>
      <w:proofErr w:type="gramStart"/>
      <w:r w:rsidRPr="00E815A4">
        <w:rPr>
          <w:rFonts w:cstheme="minorHAnsi"/>
        </w:rPr>
        <w:t>Landing</w:t>
      </w:r>
      <w:proofErr w:type="gramEnd"/>
      <w:r w:rsidRPr="00E815A4">
        <w:rPr>
          <w:rFonts w:cstheme="minorHAnsi"/>
        </w:rPr>
        <w:t xml:space="preserve"> is open for business with retail, high quality office space, apartment living and its own train station already in place with much more to come.</w:t>
      </w:r>
    </w:p>
    <w:p w:rsidR="00E815A4" w:rsidRPr="00E815A4" w:rsidRDefault="00E815A4" w:rsidP="00E815A4">
      <w:pPr>
        <w:spacing w:after="0" w:line="240" w:lineRule="auto"/>
        <w:rPr>
          <w:rFonts w:cstheme="minorHAnsi"/>
        </w:rPr>
      </w:pPr>
      <w:r w:rsidRPr="00E815A4">
        <w:rPr>
          <w:rFonts w:cstheme="minorHAnsi"/>
        </w:rPr>
        <w:t> </w:t>
      </w:r>
    </w:p>
    <w:p w:rsidR="00E815A4" w:rsidRPr="00E815A4" w:rsidRDefault="00E815A4" w:rsidP="00E815A4">
      <w:pPr>
        <w:spacing w:after="0" w:line="240" w:lineRule="auto"/>
        <w:rPr>
          <w:rFonts w:cstheme="minorHAnsi"/>
        </w:rPr>
      </w:pPr>
      <w:r w:rsidRPr="00E815A4">
        <w:rPr>
          <w:rFonts w:cstheme="minorHAnsi"/>
        </w:rPr>
        <w:t xml:space="preserve">We welcome </w:t>
      </w:r>
      <w:r w:rsidRPr="00E815A4">
        <w:rPr>
          <w:rFonts w:cstheme="minorHAnsi"/>
          <w:b/>
        </w:rPr>
        <w:t>Williams Landing proudly developed by Cedar Woods</w:t>
      </w:r>
      <w:r w:rsidRPr="00E815A4">
        <w:rPr>
          <w:rFonts w:cstheme="minorHAnsi"/>
        </w:rPr>
        <w:t xml:space="preserve"> as the 2016 Major Sponsor of the Wyndham Business Awards.</w:t>
      </w:r>
    </w:p>
    <w:p w:rsidR="009F0EF8" w:rsidRDefault="009F0EF8" w:rsidP="009F0EF8">
      <w:pPr>
        <w:rPr>
          <w:rFonts w:cstheme="minorHAnsi"/>
        </w:rPr>
      </w:pPr>
    </w:p>
    <w:p w:rsidR="00972F52" w:rsidRDefault="00972F52">
      <w:pPr>
        <w:rPr>
          <w:b/>
          <w:sz w:val="28"/>
          <w:szCs w:val="28"/>
        </w:rPr>
      </w:pPr>
      <w:r>
        <w:rPr>
          <w:b/>
          <w:sz w:val="28"/>
          <w:szCs w:val="28"/>
        </w:rPr>
        <w:br w:type="page"/>
      </w:r>
    </w:p>
    <w:p w:rsidR="006104B2" w:rsidRPr="00F255EE" w:rsidRDefault="00CD761A" w:rsidP="006104B2">
      <w:pPr>
        <w:rPr>
          <w:b/>
          <w:sz w:val="28"/>
          <w:szCs w:val="28"/>
        </w:rPr>
      </w:pPr>
      <w:r>
        <w:rPr>
          <w:b/>
          <w:sz w:val="28"/>
          <w:szCs w:val="28"/>
        </w:rPr>
        <w:lastRenderedPageBreak/>
        <w:t>Australian Made Campaign Good for Business</w:t>
      </w:r>
    </w:p>
    <w:p w:rsidR="00CB49B0" w:rsidRPr="009232DD" w:rsidRDefault="00CB49B0" w:rsidP="009F0EF8">
      <w:pPr>
        <w:shd w:val="clear" w:color="auto" w:fill="FFFFFF"/>
        <w:spacing w:before="100" w:beforeAutospacing="1" w:after="100" w:afterAutospacing="1" w:line="240" w:lineRule="auto"/>
      </w:pPr>
      <w:r w:rsidRPr="009232DD">
        <w:t>Wyndham City will join forces with the Australian Made Campaign this year to help drive support for the local manufacturing industry.</w:t>
      </w:r>
    </w:p>
    <w:p w:rsidR="00CB49B0" w:rsidRPr="009232DD" w:rsidRDefault="00CB49B0" w:rsidP="009F0EF8">
      <w:pPr>
        <w:shd w:val="clear" w:color="auto" w:fill="FFFFFF"/>
        <w:spacing w:before="100" w:beforeAutospacing="1" w:after="100" w:afterAutospacing="1" w:line="240" w:lineRule="auto"/>
      </w:pPr>
      <w:r w:rsidRPr="009232DD">
        <w:t>Manufacturers within Wyndham employ more people than any other sector and are vital to the local economy. As an Australian Made Campaign Supporter, Council will be promoting investment in the local community and encouraging local businesses to market their products more effectively through new tools.</w:t>
      </w:r>
    </w:p>
    <w:p w:rsidR="00CB49B0" w:rsidRPr="009232DD" w:rsidRDefault="00CB49B0" w:rsidP="009F0EF8">
      <w:pPr>
        <w:shd w:val="clear" w:color="auto" w:fill="FFFFFF"/>
        <w:spacing w:before="100" w:beforeAutospacing="1" w:after="100" w:afterAutospacing="1" w:line="240" w:lineRule="auto"/>
      </w:pPr>
      <w:r w:rsidRPr="009232DD">
        <w:t xml:space="preserve">Wyndham City’s Portfolio Holder for Economic Development, Cr </w:t>
      </w:r>
      <w:proofErr w:type="spellStart"/>
      <w:r w:rsidRPr="009232DD">
        <w:t>Intaj</w:t>
      </w:r>
      <w:proofErr w:type="spellEnd"/>
      <w:r w:rsidRPr="009232DD">
        <w:t xml:space="preserve"> Khan said manufacturing is one of the key drivers of Wyndham’s local economy employing 14</w:t>
      </w:r>
      <w:r w:rsidR="00CD761A">
        <w:t>%</w:t>
      </w:r>
      <w:r w:rsidRPr="009232DD">
        <w:t xml:space="preserve"> of the City’s workforce with the capacity to significantly increase in the future.</w:t>
      </w:r>
    </w:p>
    <w:p w:rsidR="00CB49B0" w:rsidRPr="009232DD" w:rsidRDefault="00CB49B0" w:rsidP="009F0EF8">
      <w:pPr>
        <w:shd w:val="clear" w:color="auto" w:fill="FFFFFF"/>
        <w:spacing w:before="100" w:beforeAutospacing="1" w:after="100" w:afterAutospacing="1" w:line="240" w:lineRule="auto"/>
      </w:pPr>
      <w:r w:rsidRPr="009232DD">
        <w:t>“Having local manufacturers here in Wyndham benefits our local economy and wider community by bringing in local jobs for our residents,” Cr Khan said.</w:t>
      </w:r>
    </w:p>
    <w:p w:rsidR="00CB49B0" w:rsidRPr="009232DD" w:rsidRDefault="00CB49B0" w:rsidP="009F0EF8">
      <w:pPr>
        <w:shd w:val="clear" w:color="auto" w:fill="FFFFFF"/>
        <w:spacing w:before="100" w:beforeAutospacing="1" w:after="100" w:afterAutospacing="1" w:line="240" w:lineRule="auto"/>
      </w:pPr>
      <w:r w:rsidRPr="009232DD">
        <w:t>“It is important that we help support Australian-made products as they not only help boost our economy but also we can be sure that these products have been made to meet our high Australian standards.”</w:t>
      </w:r>
    </w:p>
    <w:p w:rsidR="00CB49B0" w:rsidRPr="009232DD" w:rsidRDefault="00CB49B0" w:rsidP="009F0EF8">
      <w:pPr>
        <w:shd w:val="clear" w:color="auto" w:fill="FFFFFF"/>
        <w:spacing w:before="100" w:beforeAutospacing="1" w:after="100" w:afterAutospacing="1" w:line="240" w:lineRule="auto"/>
      </w:pPr>
      <w:r w:rsidRPr="009232DD">
        <w:t>“Wyndham City fully supports the Australian Made Campaign and will continue to work with our local businesses to help promote and market these products to our local communities,” Cr Khan said.</w:t>
      </w:r>
    </w:p>
    <w:p w:rsidR="00CB49B0" w:rsidRPr="009232DD" w:rsidRDefault="00CB49B0" w:rsidP="009F0EF8">
      <w:pPr>
        <w:shd w:val="clear" w:color="auto" w:fill="FFFFFF"/>
        <w:spacing w:before="100" w:beforeAutospacing="1" w:after="100" w:afterAutospacing="1" w:line="240" w:lineRule="auto"/>
      </w:pPr>
      <w:r w:rsidRPr="009232DD">
        <w:t>Australian Made Campaign Chief Executive, Ian Harrison, said country-of-origin branding could play an important role in helping local manufacturers drive sales.</w:t>
      </w:r>
    </w:p>
    <w:p w:rsidR="00CB49B0" w:rsidRPr="009232DD" w:rsidRDefault="00CB49B0" w:rsidP="009F0EF8">
      <w:pPr>
        <w:shd w:val="clear" w:color="auto" w:fill="FFFFFF"/>
        <w:spacing w:before="100" w:beforeAutospacing="1" w:after="100" w:afterAutospacing="1" w:line="240" w:lineRule="auto"/>
      </w:pPr>
      <w:r w:rsidRPr="009232DD">
        <w:t>“We are proud to see the Australian Made, Australian Grown certification trade mark displayed prominently on a wide range of goods manufactured in Wyndham, but many businesses are yet to capitalise on the opportunity country-of-origin branding represents,” Mr Harrison said.</w:t>
      </w:r>
    </w:p>
    <w:p w:rsidR="00CB49B0" w:rsidRPr="009232DD" w:rsidRDefault="00CB49B0" w:rsidP="009F0EF8">
      <w:pPr>
        <w:shd w:val="clear" w:color="auto" w:fill="FFFFFF"/>
        <w:spacing w:before="100" w:beforeAutospacing="1" w:after="100" w:afterAutospacing="1" w:line="240" w:lineRule="auto"/>
      </w:pPr>
      <w:r w:rsidRPr="009232DD">
        <w:t>“We look forward to working with Wyndham City and the Economic Development team to help inform and educate.”</w:t>
      </w:r>
    </w:p>
    <w:p w:rsidR="00CB49B0" w:rsidRPr="009232DD" w:rsidRDefault="00CB49B0" w:rsidP="009F0EF8">
      <w:pPr>
        <w:shd w:val="clear" w:color="auto" w:fill="FFFFFF"/>
        <w:spacing w:before="100" w:beforeAutospacing="1" w:after="100" w:afterAutospacing="1" w:line="240" w:lineRule="auto"/>
      </w:pPr>
      <w:r w:rsidRPr="009232DD">
        <w:t>For manufacturers wanting to find out if products are eligible to carry the Australian Made, Australian Grown logo, or for residents who want to support Australian Made, visit </w:t>
      </w:r>
      <w:hyperlink r:id="rId20" w:history="1">
        <w:r w:rsidRPr="009232DD">
          <w:t>www.australianmade.com.au</w:t>
        </w:r>
      </w:hyperlink>
      <w:r w:rsidRPr="009232DD">
        <w:t>   </w:t>
      </w:r>
    </w:p>
    <w:p w:rsidR="00972F52" w:rsidRDefault="00CB49B0" w:rsidP="009F0EF8">
      <w:pPr>
        <w:shd w:val="clear" w:color="auto" w:fill="FFFFFF"/>
        <w:spacing w:before="100" w:beforeAutospacing="1" w:after="100" w:afterAutospacing="1" w:line="240" w:lineRule="auto"/>
      </w:pPr>
      <w:r w:rsidRPr="009232DD">
        <w:t>For more information about current Wyndham City Council economic development initiatives, visit the Business and Investment page at </w:t>
      </w:r>
      <w:hyperlink r:id="rId21" w:history="1">
        <w:r w:rsidRPr="009232DD">
          <w:t>www.wyndham.vic.gov.au/business</w:t>
        </w:r>
      </w:hyperlink>
      <w:r w:rsidR="00972F52">
        <w:t>.</w:t>
      </w:r>
    </w:p>
    <w:p w:rsidR="009232DD" w:rsidRDefault="009232DD" w:rsidP="009F0EF8">
      <w:pPr>
        <w:shd w:val="clear" w:color="auto" w:fill="FFFFFF"/>
        <w:spacing w:before="100" w:beforeAutospacing="1" w:after="100" w:afterAutospacing="1" w:line="240" w:lineRule="auto"/>
      </w:pPr>
    </w:p>
    <w:p w:rsidR="00AA0D5F" w:rsidRDefault="00AA0D5F">
      <w:pPr>
        <w:rPr>
          <w:rFonts w:cs="Arial"/>
        </w:rPr>
      </w:pPr>
    </w:p>
    <w:sectPr w:rsidR="00AA0D5F" w:rsidSect="004D1D9F">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DB" w:rsidRDefault="002500DB" w:rsidP="00FB1F24">
      <w:pPr>
        <w:spacing w:after="0" w:line="240" w:lineRule="auto"/>
      </w:pPr>
      <w:r>
        <w:separator/>
      </w:r>
    </w:p>
  </w:endnote>
  <w:endnote w:type="continuationSeparator" w:id="0">
    <w:p w:rsidR="002500DB" w:rsidRDefault="002500DB" w:rsidP="00FB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rydaleRegular">
    <w:panose1 w:val="00000400000000000000"/>
    <w:charset w:val="00"/>
    <w:family w:val="auto"/>
    <w:pitch w:val="variable"/>
    <w:sig w:usb0="00000083" w:usb1="00000000" w:usb2="00000000" w:usb3="00000000" w:csb0="00000009" w:csb1="00000000"/>
  </w:font>
  <w:font w:name="DaxOT-Regular">
    <w:panose1 w:val="02010504060101020104"/>
    <w:charset w:val="00"/>
    <w:family w:val="auto"/>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DB" w:rsidRDefault="002500DB" w:rsidP="00FB1F24">
      <w:pPr>
        <w:spacing w:after="0" w:line="240" w:lineRule="auto"/>
      </w:pPr>
      <w:r>
        <w:separator/>
      </w:r>
    </w:p>
  </w:footnote>
  <w:footnote w:type="continuationSeparator" w:id="0">
    <w:p w:rsidR="002500DB" w:rsidRDefault="002500DB" w:rsidP="00FB1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5A1"/>
    <w:multiLevelType w:val="hybridMultilevel"/>
    <w:tmpl w:val="F09AF86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2511C6B"/>
    <w:multiLevelType w:val="hybridMultilevel"/>
    <w:tmpl w:val="BE20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D36D7"/>
    <w:multiLevelType w:val="hybridMultilevel"/>
    <w:tmpl w:val="C8E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2022A"/>
    <w:multiLevelType w:val="hybridMultilevel"/>
    <w:tmpl w:val="00286F6C"/>
    <w:lvl w:ilvl="0" w:tplc="DD2A213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1F4E49"/>
    <w:multiLevelType w:val="hybridMultilevel"/>
    <w:tmpl w:val="0DA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0373D2"/>
    <w:multiLevelType w:val="hybridMultilevel"/>
    <w:tmpl w:val="BAFE3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F63630B"/>
    <w:multiLevelType w:val="hybridMultilevel"/>
    <w:tmpl w:val="D810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694940"/>
    <w:multiLevelType w:val="multilevel"/>
    <w:tmpl w:val="BAA6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FC1BAF"/>
    <w:multiLevelType w:val="hybridMultilevel"/>
    <w:tmpl w:val="6D00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CE5527"/>
    <w:multiLevelType w:val="hybridMultilevel"/>
    <w:tmpl w:val="FCE8F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8D80E3E"/>
    <w:multiLevelType w:val="hybridMultilevel"/>
    <w:tmpl w:val="30CC7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AC452AF"/>
    <w:multiLevelType w:val="multilevel"/>
    <w:tmpl w:val="AE0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56905"/>
    <w:multiLevelType w:val="hybridMultilevel"/>
    <w:tmpl w:val="67581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D64CC1"/>
    <w:multiLevelType w:val="multilevel"/>
    <w:tmpl w:val="B0A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01D38"/>
    <w:multiLevelType w:val="hybridMultilevel"/>
    <w:tmpl w:val="9B4C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663F5D"/>
    <w:multiLevelType w:val="hybridMultilevel"/>
    <w:tmpl w:val="43FC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F80EC9"/>
    <w:multiLevelType w:val="hybridMultilevel"/>
    <w:tmpl w:val="D766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881A91"/>
    <w:multiLevelType w:val="hybridMultilevel"/>
    <w:tmpl w:val="B4E2BEC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DBF6BB0"/>
    <w:multiLevelType w:val="hybridMultilevel"/>
    <w:tmpl w:val="272C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E27FFC"/>
    <w:multiLevelType w:val="hybridMultilevel"/>
    <w:tmpl w:val="7B366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C16C5A"/>
    <w:multiLevelType w:val="hybridMultilevel"/>
    <w:tmpl w:val="F71CB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F4557C"/>
    <w:multiLevelType w:val="hybridMultilevel"/>
    <w:tmpl w:val="4B0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2F23D6"/>
    <w:multiLevelType w:val="multilevel"/>
    <w:tmpl w:val="F2AEB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582BED"/>
    <w:multiLevelType w:val="hybridMultilevel"/>
    <w:tmpl w:val="D812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67045E"/>
    <w:multiLevelType w:val="multilevel"/>
    <w:tmpl w:val="821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83251"/>
    <w:multiLevelType w:val="hybridMultilevel"/>
    <w:tmpl w:val="0968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9F6A65"/>
    <w:multiLevelType w:val="hybridMultilevel"/>
    <w:tmpl w:val="059A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8E338F"/>
    <w:multiLevelType w:val="hybridMultilevel"/>
    <w:tmpl w:val="17904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06B79A3"/>
    <w:multiLevelType w:val="hybridMultilevel"/>
    <w:tmpl w:val="873EF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C712CD"/>
    <w:multiLevelType w:val="multilevel"/>
    <w:tmpl w:val="FBA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882D8F"/>
    <w:multiLevelType w:val="hybridMultilevel"/>
    <w:tmpl w:val="B546CA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1">
    <w:nsid w:val="7C56320F"/>
    <w:multiLevelType w:val="hybridMultilevel"/>
    <w:tmpl w:val="F16091F2"/>
    <w:lvl w:ilvl="0" w:tplc="9DCAEA3E">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4"/>
  </w:num>
  <w:num w:numId="4">
    <w:abstractNumId w:val="22"/>
  </w:num>
  <w:num w:numId="5">
    <w:abstractNumId w:val="4"/>
  </w:num>
  <w:num w:numId="6">
    <w:abstractNumId w:val="25"/>
  </w:num>
  <w:num w:numId="7">
    <w:abstractNumId w:val="12"/>
  </w:num>
  <w:num w:numId="8">
    <w:abstractNumId w:val="26"/>
  </w:num>
  <w:num w:numId="9">
    <w:abstractNumId w:val="16"/>
  </w:num>
  <w:num w:numId="10">
    <w:abstractNumId w:val="3"/>
  </w:num>
  <w:num w:numId="11">
    <w:abstractNumId w:val="27"/>
  </w:num>
  <w:num w:numId="12">
    <w:abstractNumId w:val="6"/>
  </w:num>
  <w:num w:numId="13">
    <w:abstractNumId w:val="28"/>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30"/>
  </w:num>
  <w:num w:numId="19">
    <w:abstractNumId w:val="21"/>
  </w:num>
  <w:num w:numId="20">
    <w:abstractNumId w:val="13"/>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4"/>
  </w:num>
  <w:num w:numId="25">
    <w:abstractNumId w:val="18"/>
  </w:num>
  <w:num w:numId="26">
    <w:abstractNumId w:val="15"/>
  </w:num>
  <w:num w:numId="27">
    <w:abstractNumId w:val="31"/>
  </w:num>
  <w:num w:numId="28">
    <w:abstractNumId w:val="20"/>
  </w:num>
  <w:num w:numId="29">
    <w:abstractNumId w:val="1"/>
  </w:num>
  <w:num w:numId="30">
    <w:abstractNumId w:val="7"/>
  </w:num>
  <w:num w:numId="31">
    <w:abstractNumId w:val="19"/>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F0"/>
    <w:rsid w:val="00005D37"/>
    <w:rsid w:val="00010597"/>
    <w:rsid w:val="00024FAA"/>
    <w:rsid w:val="00046FB7"/>
    <w:rsid w:val="00052A9F"/>
    <w:rsid w:val="00053A8B"/>
    <w:rsid w:val="00060521"/>
    <w:rsid w:val="00063163"/>
    <w:rsid w:val="0007379A"/>
    <w:rsid w:val="0007631C"/>
    <w:rsid w:val="00081457"/>
    <w:rsid w:val="00082362"/>
    <w:rsid w:val="00086780"/>
    <w:rsid w:val="00097CA9"/>
    <w:rsid w:val="000B1587"/>
    <w:rsid w:val="000B4ED0"/>
    <w:rsid w:val="000B52F1"/>
    <w:rsid w:val="000D5954"/>
    <w:rsid w:val="000E49B6"/>
    <w:rsid w:val="000E7BAB"/>
    <w:rsid w:val="000F447E"/>
    <w:rsid w:val="000F4E39"/>
    <w:rsid w:val="00125299"/>
    <w:rsid w:val="001351A8"/>
    <w:rsid w:val="0013661B"/>
    <w:rsid w:val="001416A4"/>
    <w:rsid w:val="00154817"/>
    <w:rsid w:val="001626D9"/>
    <w:rsid w:val="0016292D"/>
    <w:rsid w:val="0016360B"/>
    <w:rsid w:val="00166153"/>
    <w:rsid w:val="001663F4"/>
    <w:rsid w:val="00170D65"/>
    <w:rsid w:val="00177530"/>
    <w:rsid w:val="0018400B"/>
    <w:rsid w:val="00195790"/>
    <w:rsid w:val="001A48C8"/>
    <w:rsid w:val="001B56DA"/>
    <w:rsid w:val="001B7B1E"/>
    <w:rsid w:val="001C3286"/>
    <w:rsid w:val="001C36DC"/>
    <w:rsid w:val="001D11B2"/>
    <w:rsid w:val="001E1D63"/>
    <w:rsid w:val="001F0AC2"/>
    <w:rsid w:val="001F706D"/>
    <w:rsid w:val="00200572"/>
    <w:rsid w:val="00203023"/>
    <w:rsid w:val="00205C11"/>
    <w:rsid w:val="002230CF"/>
    <w:rsid w:val="00233B7A"/>
    <w:rsid w:val="00241B52"/>
    <w:rsid w:val="00243D78"/>
    <w:rsid w:val="00245500"/>
    <w:rsid w:val="00246679"/>
    <w:rsid w:val="002500DB"/>
    <w:rsid w:val="00252BDD"/>
    <w:rsid w:val="00253586"/>
    <w:rsid w:val="002602F4"/>
    <w:rsid w:val="002619E4"/>
    <w:rsid w:val="00263D7F"/>
    <w:rsid w:val="002728CC"/>
    <w:rsid w:val="00276092"/>
    <w:rsid w:val="00282D63"/>
    <w:rsid w:val="00284315"/>
    <w:rsid w:val="0028526E"/>
    <w:rsid w:val="00285A58"/>
    <w:rsid w:val="0029000D"/>
    <w:rsid w:val="00292CC0"/>
    <w:rsid w:val="00295634"/>
    <w:rsid w:val="002B3B0E"/>
    <w:rsid w:val="002C5CAC"/>
    <w:rsid w:val="002C78B4"/>
    <w:rsid w:val="002E5F83"/>
    <w:rsid w:val="0030077E"/>
    <w:rsid w:val="00303F76"/>
    <w:rsid w:val="00312A60"/>
    <w:rsid w:val="00313EE4"/>
    <w:rsid w:val="00317D78"/>
    <w:rsid w:val="00330FDA"/>
    <w:rsid w:val="003472E9"/>
    <w:rsid w:val="00360D96"/>
    <w:rsid w:val="00364E50"/>
    <w:rsid w:val="00373356"/>
    <w:rsid w:val="00381D93"/>
    <w:rsid w:val="00390DD0"/>
    <w:rsid w:val="0039234D"/>
    <w:rsid w:val="003A700D"/>
    <w:rsid w:val="003B03F1"/>
    <w:rsid w:val="003B5D38"/>
    <w:rsid w:val="003C21E1"/>
    <w:rsid w:val="003C527B"/>
    <w:rsid w:val="003D5F20"/>
    <w:rsid w:val="003E5BAA"/>
    <w:rsid w:val="003F10B9"/>
    <w:rsid w:val="003F3D6B"/>
    <w:rsid w:val="003F6255"/>
    <w:rsid w:val="003F6EF5"/>
    <w:rsid w:val="00400A02"/>
    <w:rsid w:val="004010CA"/>
    <w:rsid w:val="0041096C"/>
    <w:rsid w:val="00436078"/>
    <w:rsid w:val="00442F70"/>
    <w:rsid w:val="00452F11"/>
    <w:rsid w:val="00461282"/>
    <w:rsid w:val="00462405"/>
    <w:rsid w:val="00473491"/>
    <w:rsid w:val="00475F8E"/>
    <w:rsid w:val="00481D97"/>
    <w:rsid w:val="004821A8"/>
    <w:rsid w:val="0048678F"/>
    <w:rsid w:val="00491791"/>
    <w:rsid w:val="00491E39"/>
    <w:rsid w:val="004A01A7"/>
    <w:rsid w:val="004B577C"/>
    <w:rsid w:val="004B615B"/>
    <w:rsid w:val="004C05FB"/>
    <w:rsid w:val="004C26D3"/>
    <w:rsid w:val="004C275E"/>
    <w:rsid w:val="004C4DBF"/>
    <w:rsid w:val="004C795C"/>
    <w:rsid w:val="004D0714"/>
    <w:rsid w:val="004D07A7"/>
    <w:rsid w:val="004D1D9F"/>
    <w:rsid w:val="004D27C5"/>
    <w:rsid w:val="004E0509"/>
    <w:rsid w:val="004F1244"/>
    <w:rsid w:val="004F1FCA"/>
    <w:rsid w:val="004F3867"/>
    <w:rsid w:val="004F3D23"/>
    <w:rsid w:val="00525C2C"/>
    <w:rsid w:val="00526549"/>
    <w:rsid w:val="00540E02"/>
    <w:rsid w:val="00544F31"/>
    <w:rsid w:val="00545AF1"/>
    <w:rsid w:val="00550932"/>
    <w:rsid w:val="005526F5"/>
    <w:rsid w:val="00554AC5"/>
    <w:rsid w:val="00556A6B"/>
    <w:rsid w:val="00557CA2"/>
    <w:rsid w:val="00575002"/>
    <w:rsid w:val="00583863"/>
    <w:rsid w:val="00584FAC"/>
    <w:rsid w:val="00594215"/>
    <w:rsid w:val="005976C7"/>
    <w:rsid w:val="005B615C"/>
    <w:rsid w:val="005C0361"/>
    <w:rsid w:val="005C13BC"/>
    <w:rsid w:val="005E2166"/>
    <w:rsid w:val="00601237"/>
    <w:rsid w:val="006104B2"/>
    <w:rsid w:val="00611E78"/>
    <w:rsid w:val="00616551"/>
    <w:rsid w:val="00620C48"/>
    <w:rsid w:val="00622F2C"/>
    <w:rsid w:val="0062399F"/>
    <w:rsid w:val="006315AD"/>
    <w:rsid w:val="006326E7"/>
    <w:rsid w:val="00634CD7"/>
    <w:rsid w:val="006438FD"/>
    <w:rsid w:val="006509B6"/>
    <w:rsid w:val="0065143F"/>
    <w:rsid w:val="00651C57"/>
    <w:rsid w:val="00660097"/>
    <w:rsid w:val="006617BD"/>
    <w:rsid w:val="00667B0E"/>
    <w:rsid w:val="00670BEF"/>
    <w:rsid w:val="00672823"/>
    <w:rsid w:val="006779AD"/>
    <w:rsid w:val="00684E3D"/>
    <w:rsid w:val="006855A4"/>
    <w:rsid w:val="006923BD"/>
    <w:rsid w:val="00692647"/>
    <w:rsid w:val="006A7D51"/>
    <w:rsid w:val="006B6B05"/>
    <w:rsid w:val="006C0E21"/>
    <w:rsid w:val="006C20E4"/>
    <w:rsid w:val="006C2395"/>
    <w:rsid w:val="006C32C0"/>
    <w:rsid w:val="006D3108"/>
    <w:rsid w:val="006E1DBA"/>
    <w:rsid w:val="006E70F2"/>
    <w:rsid w:val="006F6496"/>
    <w:rsid w:val="007023FA"/>
    <w:rsid w:val="0070436D"/>
    <w:rsid w:val="00721575"/>
    <w:rsid w:val="00723E43"/>
    <w:rsid w:val="00723EF0"/>
    <w:rsid w:val="0072417A"/>
    <w:rsid w:val="0073276A"/>
    <w:rsid w:val="00736BDB"/>
    <w:rsid w:val="00741A1E"/>
    <w:rsid w:val="0074288F"/>
    <w:rsid w:val="00747564"/>
    <w:rsid w:val="0075297A"/>
    <w:rsid w:val="00756098"/>
    <w:rsid w:val="00766EC9"/>
    <w:rsid w:val="0077208D"/>
    <w:rsid w:val="00772256"/>
    <w:rsid w:val="007A428A"/>
    <w:rsid w:val="007A5C47"/>
    <w:rsid w:val="007B5311"/>
    <w:rsid w:val="007B6012"/>
    <w:rsid w:val="007C7D32"/>
    <w:rsid w:val="007D1A5B"/>
    <w:rsid w:val="007D2D5D"/>
    <w:rsid w:val="007D4CC8"/>
    <w:rsid w:val="007E01CB"/>
    <w:rsid w:val="007F0B1E"/>
    <w:rsid w:val="007F3A06"/>
    <w:rsid w:val="007F415E"/>
    <w:rsid w:val="008074FB"/>
    <w:rsid w:val="00810F16"/>
    <w:rsid w:val="00812F1A"/>
    <w:rsid w:val="00820109"/>
    <w:rsid w:val="008233F0"/>
    <w:rsid w:val="00833BC4"/>
    <w:rsid w:val="00843E0A"/>
    <w:rsid w:val="00847F27"/>
    <w:rsid w:val="00851380"/>
    <w:rsid w:val="00857A9D"/>
    <w:rsid w:val="00863C93"/>
    <w:rsid w:val="00871BE6"/>
    <w:rsid w:val="00874B0C"/>
    <w:rsid w:val="00880CBA"/>
    <w:rsid w:val="00881CA7"/>
    <w:rsid w:val="00882E96"/>
    <w:rsid w:val="00885650"/>
    <w:rsid w:val="008A079F"/>
    <w:rsid w:val="008A3E3C"/>
    <w:rsid w:val="008A5D55"/>
    <w:rsid w:val="008A6C39"/>
    <w:rsid w:val="008B1C6A"/>
    <w:rsid w:val="008B236B"/>
    <w:rsid w:val="008B2D88"/>
    <w:rsid w:val="008B499C"/>
    <w:rsid w:val="008C4CF1"/>
    <w:rsid w:val="008C59DC"/>
    <w:rsid w:val="008C5D36"/>
    <w:rsid w:val="008C5D8C"/>
    <w:rsid w:val="008C7F65"/>
    <w:rsid w:val="008D09E4"/>
    <w:rsid w:val="008E6771"/>
    <w:rsid w:val="008E68C1"/>
    <w:rsid w:val="008F35F5"/>
    <w:rsid w:val="008F469A"/>
    <w:rsid w:val="009034DD"/>
    <w:rsid w:val="00907ED3"/>
    <w:rsid w:val="009100F8"/>
    <w:rsid w:val="009232DD"/>
    <w:rsid w:val="00936485"/>
    <w:rsid w:val="00942CDF"/>
    <w:rsid w:val="00947CA1"/>
    <w:rsid w:val="0095559A"/>
    <w:rsid w:val="00956FA8"/>
    <w:rsid w:val="00960826"/>
    <w:rsid w:val="00961BC4"/>
    <w:rsid w:val="00962E2E"/>
    <w:rsid w:val="009669A5"/>
    <w:rsid w:val="00971FF9"/>
    <w:rsid w:val="00972F52"/>
    <w:rsid w:val="00975013"/>
    <w:rsid w:val="00981190"/>
    <w:rsid w:val="00982706"/>
    <w:rsid w:val="009A438D"/>
    <w:rsid w:val="009B6D23"/>
    <w:rsid w:val="009B7A7A"/>
    <w:rsid w:val="009C111C"/>
    <w:rsid w:val="009C7596"/>
    <w:rsid w:val="009D044A"/>
    <w:rsid w:val="009E1DE3"/>
    <w:rsid w:val="009E5D91"/>
    <w:rsid w:val="009E630E"/>
    <w:rsid w:val="009F0EF8"/>
    <w:rsid w:val="009F52A9"/>
    <w:rsid w:val="009F62AA"/>
    <w:rsid w:val="009F7426"/>
    <w:rsid w:val="00A00AC7"/>
    <w:rsid w:val="00A01E0D"/>
    <w:rsid w:val="00A03039"/>
    <w:rsid w:val="00A12314"/>
    <w:rsid w:val="00A12C26"/>
    <w:rsid w:val="00A16C27"/>
    <w:rsid w:val="00A220A5"/>
    <w:rsid w:val="00A242F3"/>
    <w:rsid w:val="00A26C39"/>
    <w:rsid w:val="00A473C2"/>
    <w:rsid w:val="00A47F91"/>
    <w:rsid w:val="00A53AD9"/>
    <w:rsid w:val="00A54578"/>
    <w:rsid w:val="00A64740"/>
    <w:rsid w:val="00A70EA2"/>
    <w:rsid w:val="00A7195A"/>
    <w:rsid w:val="00A735F8"/>
    <w:rsid w:val="00A74781"/>
    <w:rsid w:val="00A754A9"/>
    <w:rsid w:val="00A94F21"/>
    <w:rsid w:val="00A972C2"/>
    <w:rsid w:val="00A976FE"/>
    <w:rsid w:val="00A97B21"/>
    <w:rsid w:val="00AA0D5F"/>
    <w:rsid w:val="00AA6948"/>
    <w:rsid w:val="00AB498A"/>
    <w:rsid w:val="00AB63C0"/>
    <w:rsid w:val="00AC7212"/>
    <w:rsid w:val="00AD0698"/>
    <w:rsid w:val="00AD15CF"/>
    <w:rsid w:val="00AD4BBB"/>
    <w:rsid w:val="00AE1DC3"/>
    <w:rsid w:val="00AF27C3"/>
    <w:rsid w:val="00AF7D19"/>
    <w:rsid w:val="00B171B2"/>
    <w:rsid w:val="00B218E7"/>
    <w:rsid w:val="00B23E49"/>
    <w:rsid w:val="00B25BBE"/>
    <w:rsid w:val="00B328B1"/>
    <w:rsid w:val="00B32921"/>
    <w:rsid w:val="00B35732"/>
    <w:rsid w:val="00B50E9E"/>
    <w:rsid w:val="00B63390"/>
    <w:rsid w:val="00B65819"/>
    <w:rsid w:val="00B84663"/>
    <w:rsid w:val="00B93978"/>
    <w:rsid w:val="00B94094"/>
    <w:rsid w:val="00BA74F4"/>
    <w:rsid w:val="00BB2BE1"/>
    <w:rsid w:val="00BC1209"/>
    <w:rsid w:val="00BC39A8"/>
    <w:rsid w:val="00BD0AB3"/>
    <w:rsid w:val="00BD53D9"/>
    <w:rsid w:val="00BD5967"/>
    <w:rsid w:val="00BD6583"/>
    <w:rsid w:val="00BE11EC"/>
    <w:rsid w:val="00BF3137"/>
    <w:rsid w:val="00BF3BEA"/>
    <w:rsid w:val="00BF3CE3"/>
    <w:rsid w:val="00BF7032"/>
    <w:rsid w:val="00BF7CA5"/>
    <w:rsid w:val="00C00743"/>
    <w:rsid w:val="00C02062"/>
    <w:rsid w:val="00C0225A"/>
    <w:rsid w:val="00C10CD8"/>
    <w:rsid w:val="00C112D0"/>
    <w:rsid w:val="00C133EC"/>
    <w:rsid w:val="00C154E0"/>
    <w:rsid w:val="00C24267"/>
    <w:rsid w:val="00C300A7"/>
    <w:rsid w:val="00C3134D"/>
    <w:rsid w:val="00C400F8"/>
    <w:rsid w:val="00C429F5"/>
    <w:rsid w:val="00C44776"/>
    <w:rsid w:val="00C6244B"/>
    <w:rsid w:val="00C63CD0"/>
    <w:rsid w:val="00C6738D"/>
    <w:rsid w:val="00C67994"/>
    <w:rsid w:val="00C70015"/>
    <w:rsid w:val="00C743CC"/>
    <w:rsid w:val="00C84733"/>
    <w:rsid w:val="00CA54BF"/>
    <w:rsid w:val="00CB3E29"/>
    <w:rsid w:val="00CB49B0"/>
    <w:rsid w:val="00CB4C87"/>
    <w:rsid w:val="00CC1620"/>
    <w:rsid w:val="00CC3ECA"/>
    <w:rsid w:val="00CD2A79"/>
    <w:rsid w:val="00CD5986"/>
    <w:rsid w:val="00CD761A"/>
    <w:rsid w:val="00CE30D5"/>
    <w:rsid w:val="00CE7D6D"/>
    <w:rsid w:val="00D1362B"/>
    <w:rsid w:val="00D2041B"/>
    <w:rsid w:val="00D241FB"/>
    <w:rsid w:val="00D32380"/>
    <w:rsid w:val="00D44434"/>
    <w:rsid w:val="00D448E8"/>
    <w:rsid w:val="00D51DD8"/>
    <w:rsid w:val="00D526CC"/>
    <w:rsid w:val="00D54343"/>
    <w:rsid w:val="00D5792E"/>
    <w:rsid w:val="00D57F33"/>
    <w:rsid w:val="00D60B14"/>
    <w:rsid w:val="00D61A27"/>
    <w:rsid w:val="00D64696"/>
    <w:rsid w:val="00D815A7"/>
    <w:rsid w:val="00D81C39"/>
    <w:rsid w:val="00D839D0"/>
    <w:rsid w:val="00D871E8"/>
    <w:rsid w:val="00D93306"/>
    <w:rsid w:val="00D93717"/>
    <w:rsid w:val="00D94131"/>
    <w:rsid w:val="00D9437E"/>
    <w:rsid w:val="00D967AA"/>
    <w:rsid w:val="00D9752E"/>
    <w:rsid w:val="00DA2772"/>
    <w:rsid w:val="00DA7B34"/>
    <w:rsid w:val="00DB0196"/>
    <w:rsid w:val="00DB1B40"/>
    <w:rsid w:val="00DB5BA2"/>
    <w:rsid w:val="00DC764B"/>
    <w:rsid w:val="00DD642D"/>
    <w:rsid w:val="00DE04CA"/>
    <w:rsid w:val="00DE0FAB"/>
    <w:rsid w:val="00DE1E4A"/>
    <w:rsid w:val="00DF16EB"/>
    <w:rsid w:val="00DF720A"/>
    <w:rsid w:val="00E1017C"/>
    <w:rsid w:val="00E23EA4"/>
    <w:rsid w:val="00E27445"/>
    <w:rsid w:val="00E306E9"/>
    <w:rsid w:val="00E37486"/>
    <w:rsid w:val="00E44502"/>
    <w:rsid w:val="00E73EF8"/>
    <w:rsid w:val="00E76FBE"/>
    <w:rsid w:val="00E815A4"/>
    <w:rsid w:val="00E938EF"/>
    <w:rsid w:val="00EA58C5"/>
    <w:rsid w:val="00EA669B"/>
    <w:rsid w:val="00EB2E84"/>
    <w:rsid w:val="00EB79F0"/>
    <w:rsid w:val="00EC00F2"/>
    <w:rsid w:val="00EC1002"/>
    <w:rsid w:val="00EC3AD5"/>
    <w:rsid w:val="00EC5765"/>
    <w:rsid w:val="00ED1C31"/>
    <w:rsid w:val="00ED6D94"/>
    <w:rsid w:val="00ED7234"/>
    <w:rsid w:val="00EE0BA9"/>
    <w:rsid w:val="00EF37BB"/>
    <w:rsid w:val="00F00404"/>
    <w:rsid w:val="00F023F4"/>
    <w:rsid w:val="00F042AC"/>
    <w:rsid w:val="00F0710A"/>
    <w:rsid w:val="00F07A4A"/>
    <w:rsid w:val="00F17847"/>
    <w:rsid w:val="00F2113E"/>
    <w:rsid w:val="00F24797"/>
    <w:rsid w:val="00F255EE"/>
    <w:rsid w:val="00F31B91"/>
    <w:rsid w:val="00F32569"/>
    <w:rsid w:val="00F33F2A"/>
    <w:rsid w:val="00F4130C"/>
    <w:rsid w:val="00F45338"/>
    <w:rsid w:val="00F62869"/>
    <w:rsid w:val="00F64893"/>
    <w:rsid w:val="00F8239C"/>
    <w:rsid w:val="00F839BA"/>
    <w:rsid w:val="00F84A98"/>
    <w:rsid w:val="00FA1368"/>
    <w:rsid w:val="00FA3BF0"/>
    <w:rsid w:val="00FA6D57"/>
    <w:rsid w:val="00FB1F24"/>
    <w:rsid w:val="00FB2664"/>
    <w:rsid w:val="00FC0D2C"/>
    <w:rsid w:val="00FC1EE3"/>
    <w:rsid w:val="00FC28B1"/>
    <w:rsid w:val="00FC39CE"/>
    <w:rsid w:val="00FE3ADB"/>
    <w:rsid w:val="00FE41B0"/>
    <w:rsid w:val="00FF18C2"/>
    <w:rsid w:val="00FF2E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9F0"/>
    <w:rPr>
      <w:color w:val="0000FF" w:themeColor="hyperlink"/>
      <w:u w:val="single"/>
    </w:rPr>
  </w:style>
  <w:style w:type="character" w:styleId="Strong">
    <w:name w:val="Strong"/>
    <w:basedOn w:val="DefaultParagraphFont"/>
    <w:uiPriority w:val="22"/>
    <w:qFormat/>
    <w:rsid w:val="006855A4"/>
    <w:rPr>
      <w:b/>
      <w:bCs/>
    </w:rPr>
  </w:style>
  <w:style w:type="paragraph" w:styleId="NormalWeb">
    <w:name w:val="Normal (Web)"/>
    <w:basedOn w:val="Normal"/>
    <w:uiPriority w:val="99"/>
    <w:unhideWhenUsed/>
    <w:rsid w:val="006855A4"/>
    <w:pPr>
      <w:spacing w:after="225" w:line="240" w:lineRule="auto"/>
    </w:pPr>
    <w:rPr>
      <w:rFonts w:ascii="Times New Roman" w:eastAsia="Times New Roman" w:hAnsi="Times New Roman" w:cs="Times New Roman"/>
      <w:sz w:val="24"/>
      <w:szCs w:val="24"/>
      <w:lang w:eastAsia="en-AU"/>
    </w:rPr>
  </w:style>
  <w:style w:type="character" w:customStyle="1" w:styleId="dtstart">
    <w:name w:val="dtstart"/>
    <w:basedOn w:val="DefaultParagraphFont"/>
    <w:rsid w:val="006855A4"/>
  </w:style>
  <w:style w:type="character" w:customStyle="1" w:styleId="location3">
    <w:name w:val="location3"/>
    <w:basedOn w:val="DefaultParagraphFont"/>
    <w:rsid w:val="006855A4"/>
  </w:style>
  <w:style w:type="paragraph" w:styleId="ListParagraph">
    <w:name w:val="List Paragraph"/>
    <w:basedOn w:val="Normal"/>
    <w:uiPriority w:val="34"/>
    <w:qFormat/>
    <w:rsid w:val="00442F70"/>
    <w:pPr>
      <w:ind w:left="720"/>
      <w:contextualSpacing/>
    </w:pPr>
  </w:style>
  <w:style w:type="paragraph" w:styleId="CommentText">
    <w:name w:val="annotation text"/>
    <w:basedOn w:val="Normal"/>
    <w:link w:val="CommentTextChar"/>
    <w:uiPriority w:val="99"/>
    <w:unhideWhenUsed/>
    <w:rsid w:val="00961BC4"/>
    <w:pPr>
      <w:spacing w:line="240" w:lineRule="auto"/>
    </w:pPr>
    <w:rPr>
      <w:sz w:val="20"/>
      <w:szCs w:val="20"/>
    </w:rPr>
  </w:style>
  <w:style w:type="character" w:customStyle="1" w:styleId="CommentTextChar">
    <w:name w:val="Comment Text Char"/>
    <w:basedOn w:val="DefaultParagraphFont"/>
    <w:link w:val="CommentText"/>
    <w:uiPriority w:val="99"/>
    <w:rsid w:val="00961BC4"/>
    <w:rPr>
      <w:sz w:val="20"/>
      <w:szCs w:val="20"/>
    </w:rPr>
  </w:style>
  <w:style w:type="paragraph" w:customStyle="1" w:styleId="ecxmsonormal">
    <w:name w:val="ecxmsonormal"/>
    <w:basedOn w:val="Normal"/>
    <w:rsid w:val="00857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34DD"/>
    <w:rPr>
      <w:color w:val="800080" w:themeColor="followedHyperlink"/>
      <w:u w:val="single"/>
    </w:rPr>
  </w:style>
  <w:style w:type="paragraph" w:customStyle="1" w:styleId="PBbody">
    <w:name w:val="PB body"/>
    <w:rsid w:val="00F0710A"/>
    <w:pPr>
      <w:spacing w:after="120" w:line="270" w:lineRule="atLeast"/>
    </w:pPr>
    <w:rPr>
      <w:rFonts w:ascii="Arial" w:eastAsia="MS Mincho" w:hAnsi="Arial" w:cs="Times New Roman"/>
      <w:sz w:val="20"/>
      <w:szCs w:val="24"/>
    </w:rPr>
  </w:style>
  <w:style w:type="character" w:customStyle="1" w:styleId="st">
    <w:name w:val="st"/>
    <w:basedOn w:val="DefaultParagraphFont"/>
    <w:rsid w:val="00766EC9"/>
  </w:style>
  <w:style w:type="paragraph" w:customStyle="1" w:styleId="Default">
    <w:name w:val="Default"/>
    <w:rsid w:val="00FC1EE3"/>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4B577C"/>
  </w:style>
  <w:style w:type="character" w:customStyle="1" w:styleId="grame">
    <w:name w:val="grame"/>
    <w:basedOn w:val="DefaultParagraphFont"/>
    <w:rsid w:val="004B577C"/>
  </w:style>
  <w:style w:type="paragraph" w:styleId="BalloonText">
    <w:name w:val="Balloon Text"/>
    <w:basedOn w:val="Normal"/>
    <w:link w:val="BalloonTextChar"/>
    <w:uiPriority w:val="99"/>
    <w:semiHidden/>
    <w:unhideWhenUsed/>
    <w:rsid w:val="00CC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CA"/>
    <w:rPr>
      <w:rFonts w:ascii="Tahoma" w:hAnsi="Tahoma" w:cs="Tahoma"/>
      <w:sz w:val="16"/>
      <w:szCs w:val="16"/>
    </w:rPr>
  </w:style>
  <w:style w:type="character" w:styleId="CommentReference">
    <w:name w:val="annotation reference"/>
    <w:basedOn w:val="DefaultParagraphFont"/>
    <w:uiPriority w:val="99"/>
    <w:semiHidden/>
    <w:unhideWhenUsed/>
    <w:rsid w:val="00FC39CE"/>
    <w:rPr>
      <w:sz w:val="16"/>
      <w:szCs w:val="16"/>
    </w:rPr>
  </w:style>
  <w:style w:type="paragraph" w:styleId="CommentSubject">
    <w:name w:val="annotation subject"/>
    <w:basedOn w:val="CommentText"/>
    <w:next w:val="CommentText"/>
    <w:link w:val="CommentSubjectChar"/>
    <w:uiPriority w:val="99"/>
    <w:semiHidden/>
    <w:unhideWhenUsed/>
    <w:rsid w:val="00FC39CE"/>
    <w:rPr>
      <w:b/>
      <w:bCs/>
    </w:rPr>
  </w:style>
  <w:style w:type="character" w:customStyle="1" w:styleId="CommentSubjectChar">
    <w:name w:val="Comment Subject Char"/>
    <w:basedOn w:val="CommentTextChar"/>
    <w:link w:val="CommentSubject"/>
    <w:uiPriority w:val="99"/>
    <w:semiHidden/>
    <w:rsid w:val="00FC39CE"/>
    <w:rPr>
      <w:b/>
      <w:bCs/>
      <w:sz w:val="20"/>
      <w:szCs w:val="20"/>
    </w:rPr>
  </w:style>
  <w:style w:type="paragraph" w:styleId="NoSpacing">
    <w:name w:val="No Spacing"/>
    <w:uiPriority w:val="1"/>
    <w:qFormat/>
    <w:rsid w:val="0028526E"/>
    <w:pPr>
      <w:spacing w:after="0" w:line="240" w:lineRule="auto"/>
    </w:pPr>
  </w:style>
  <w:style w:type="paragraph" w:customStyle="1" w:styleId="Heading">
    <w:name w:val="Heading"/>
    <w:basedOn w:val="Normal"/>
    <w:qFormat/>
    <w:rsid w:val="002C5CAC"/>
    <w:pPr>
      <w:spacing w:after="0" w:line="240" w:lineRule="auto"/>
    </w:pPr>
    <w:rPr>
      <w:rFonts w:ascii="MarydaleRegular" w:eastAsia="Times New Roman" w:hAnsi="MarydaleRegular" w:cs="Times New Roman"/>
      <w:b/>
      <w:color w:val="009EE0"/>
      <w:sz w:val="32"/>
      <w:szCs w:val="24"/>
      <w:lang w:val="en-US"/>
    </w:rPr>
  </w:style>
  <w:style w:type="character" w:customStyle="1" w:styleId="A0">
    <w:name w:val="A0"/>
    <w:uiPriority w:val="99"/>
    <w:rsid w:val="00F07A4A"/>
    <w:rPr>
      <w:rFonts w:ascii="DaxOT-Regular" w:hAnsi="DaxOT-Regular" w:cs="DaxOT-Regular" w:hint="default"/>
      <w:color w:val="000000"/>
      <w:sz w:val="38"/>
      <w:szCs w:val="38"/>
    </w:rPr>
  </w:style>
  <w:style w:type="paragraph" w:customStyle="1" w:styleId="Pa3">
    <w:name w:val="Pa3"/>
    <w:basedOn w:val="Normal"/>
    <w:next w:val="Normal"/>
    <w:uiPriority w:val="99"/>
    <w:rsid w:val="00F07A4A"/>
    <w:pPr>
      <w:autoSpaceDE w:val="0"/>
      <w:autoSpaceDN w:val="0"/>
      <w:adjustRightInd w:val="0"/>
      <w:spacing w:after="0" w:line="221" w:lineRule="atLeast"/>
    </w:pPr>
    <w:rPr>
      <w:rFonts w:ascii="Calibri" w:hAnsi="Calibri"/>
      <w:sz w:val="24"/>
      <w:szCs w:val="24"/>
    </w:rPr>
  </w:style>
  <w:style w:type="table" w:styleId="TableGrid">
    <w:name w:val="Table Grid"/>
    <w:basedOn w:val="TableNormal"/>
    <w:uiPriority w:val="59"/>
    <w:rsid w:val="006C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A473C2"/>
    <w:pPr>
      <w:tabs>
        <w:tab w:val="left" w:pos="220"/>
        <w:tab w:val="left" w:pos="680"/>
      </w:tabs>
      <w:suppressAutoHyphens/>
      <w:autoSpaceDE w:val="0"/>
      <w:autoSpaceDN w:val="0"/>
      <w:adjustRightInd w:val="0"/>
      <w:spacing w:after="170" w:line="200" w:lineRule="atLeast"/>
      <w:textAlignment w:val="center"/>
    </w:pPr>
    <w:rPr>
      <w:rFonts w:ascii="Calibri" w:hAnsi="Calibri" w:cs="Calibri"/>
      <w:i/>
      <w:iCs/>
      <w:color w:val="000000"/>
      <w:sz w:val="19"/>
      <w:szCs w:val="19"/>
      <w:lang w:val="en-GB"/>
    </w:rPr>
  </w:style>
  <w:style w:type="paragraph" w:styleId="Header">
    <w:name w:val="header"/>
    <w:basedOn w:val="Normal"/>
    <w:link w:val="HeaderChar"/>
    <w:uiPriority w:val="99"/>
    <w:unhideWhenUsed/>
    <w:rsid w:val="00FB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24"/>
  </w:style>
  <w:style w:type="paragraph" w:styleId="Footer">
    <w:name w:val="footer"/>
    <w:basedOn w:val="Normal"/>
    <w:link w:val="FooterChar"/>
    <w:uiPriority w:val="99"/>
    <w:unhideWhenUsed/>
    <w:rsid w:val="00FB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24"/>
  </w:style>
  <w:style w:type="paragraph" w:styleId="PlainText">
    <w:name w:val="Plain Text"/>
    <w:basedOn w:val="Normal"/>
    <w:link w:val="PlainTextChar"/>
    <w:uiPriority w:val="99"/>
    <w:unhideWhenUsed/>
    <w:rsid w:val="008E68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8C1"/>
    <w:rPr>
      <w:rFonts w:ascii="Calibri" w:hAnsi="Calibri"/>
      <w:szCs w:val="21"/>
    </w:rPr>
  </w:style>
  <w:style w:type="paragraph" w:customStyle="1" w:styleId="font8">
    <w:name w:val="font_8"/>
    <w:basedOn w:val="Normal"/>
    <w:rsid w:val="00D4443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9F0"/>
    <w:rPr>
      <w:color w:val="0000FF" w:themeColor="hyperlink"/>
      <w:u w:val="single"/>
    </w:rPr>
  </w:style>
  <w:style w:type="character" w:styleId="Strong">
    <w:name w:val="Strong"/>
    <w:basedOn w:val="DefaultParagraphFont"/>
    <w:uiPriority w:val="22"/>
    <w:qFormat/>
    <w:rsid w:val="006855A4"/>
    <w:rPr>
      <w:b/>
      <w:bCs/>
    </w:rPr>
  </w:style>
  <w:style w:type="paragraph" w:styleId="NormalWeb">
    <w:name w:val="Normal (Web)"/>
    <w:basedOn w:val="Normal"/>
    <w:uiPriority w:val="99"/>
    <w:unhideWhenUsed/>
    <w:rsid w:val="006855A4"/>
    <w:pPr>
      <w:spacing w:after="225" w:line="240" w:lineRule="auto"/>
    </w:pPr>
    <w:rPr>
      <w:rFonts w:ascii="Times New Roman" w:eastAsia="Times New Roman" w:hAnsi="Times New Roman" w:cs="Times New Roman"/>
      <w:sz w:val="24"/>
      <w:szCs w:val="24"/>
      <w:lang w:eastAsia="en-AU"/>
    </w:rPr>
  </w:style>
  <w:style w:type="character" w:customStyle="1" w:styleId="dtstart">
    <w:name w:val="dtstart"/>
    <w:basedOn w:val="DefaultParagraphFont"/>
    <w:rsid w:val="006855A4"/>
  </w:style>
  <w:style w:type="character" w:customStyle="1" w:styleId="location3">
    <w:name w:val="location3"/>
    <w:basedOn w:val="DefaultParagraphFont"/>
    <w:rsid w:val="006855A4"/>
  </w:style>
  <w:style w:type="paragraph" w:styleId="ListParagraph">
    <w:name w:val="List Paragraph"/>
    <w:basedOn w:val="Normal"/>
    <w:uiPriority w:val="34"/>
    <w:qFormat/>
    <w:rsid w:val="00442F70"/>
    <w:pPr>
      <w:ind w:left="720"/>
      <w:contextualSpacing/>
    </w:pPr>
  </w:style>
  <w:style w:type="paragraph" w:styleId="CommentText">
    <w:name w:val="annotation text"/>
    <w:basedOn w:val="Normal"/>
    <w:link w:val="CommentTextChar"/>
    <w:uiPriority w:val="99"/>
    <w:unhideWhenUsed/>
    <w:rsid w:val="00961BC4"/>
    <w:pPr>
      <w:spacing w:line="240" w:lineRule="auto"/>
    </w:pPr>
    <w:rPr>
      <w:sz w:val="20"/>
      <w:szCs w:val="20"/>
    </w:rPr>
  </w:style>
  <w:style w:type="character" w:customStyle="1" w:styleId="CommentTextChar">
    <w:name w:val="Comment Text Char"/>
    <w:basedOn w:val="DefaultParagraphFont"/>
    <w:link w:val="CommentText"/>
    <w:uiPriority w:val="99"/>
    <w:rsid w:val="00961BC4"/>
    <w:rPr>
      <w:sz w:val="20"/>
      <w:szCs w:val="20"/>
    </w:rPr>
  </w:style>
  <w:style w:type="paragraph" w:customStyle="1" w:styleId="ecxmsonormal">
    <w:name w:val="ecxmsonormal"/>
    <w:basedOn w:val="Normal"/>
    <w:rsid w:val="00857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34DD"/>
    <w:rPr>
      <w:color w:val="800080" w:themeColor="followedHyperlink"/>
      <w:u w:val="single"/>
    </w:rPr>
  </w:style>
  <w:style w:type="paragraph" w:customStyle="1" w:styleId="PBbody">
    <w:name w:val="PB body"/>
    <w:rsid w:val="00F0710A"/>
    <w:pPr>
      <w:spacing w:after="120" w:line="270" w:lineRule="atLeast"/>
    </w:pPr>
    <w:rPr>
      <w:rFonts w:ascii="Arial" w:eastAsia="MS Mincho" w:hAnsi="Arial" w:cs="Times New Roman"/>
      <w:sz w:val="20"/>
      <w:szCs w:val="24"/>
    </w:rPr>
  </w:style>
  <w:style w:type="character" w:customStyle="1" w:styleId="st">
    <w:name w:val="st"/>
    <w:basedOn w:val="DefaultParagraphFont"/>
    <w:rsid w:val="00766EC9"/>
  </w:style>
  <w:style w:type="paragraph" w:customStyle="1" w:styleId="Default">
    <w:name w:val="Default"/>
    <w:rsid w:val="00FC1EE3"/>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4B577C"/>
  </w:style>
  <w:style w:type="character" w:customStyle="1" w:styleId="grame">
    <w:name w:val="grame"/>
    <w:basedOn w:val="DefaultParagraphFont"/>
    <w:rsid w:val="004B577C"/>
  </w:style>
  <w:style w:type="paragraph" w:styleId="BalloonText">
    <w:name w:val="Balloon Text"/>
    <w:basedOn w:val="Normal"/>
    <w:link w:val="BalloonTextChar"/>
    <w:uiPriority w:val="99"/>
    <w:semiHidden/>
    <w:unhideWhenUsed/>
    <w:rsid w:val="00CC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CA"/>
    <w:rPr>
      <w:rFonts w:ascii="Tahoma" w:hAnsi="Tahoma" w:cs="Tahoma"/>
      <w:sz w:val="16"/>
      <w:szCs w:val="16"/>
    </w:rPr>
  </w:style>
  <w:style w:type="character" w:styleId="CommentReference">
    <w:name w:val="annotation reference"/>
    <w:basedOn w:val="DefaultParagraphFont"/>
    <w:uiPriority w:val="99"/>
    <w:semiHidden/>
    <w:unhideWhenUsed/>
    <w:rsid w:val="00FC39CE"/>
    <w:rPr>
      <w:sz w:val="16"/>
      <w:szCs w:val="16"/>
    </w:rPr>
  </w:style>
  <w:style w:type="paragraph" w:styleId="CommentSubject">
    <w:name w:val="annotation subject"/>
    <w:basedOn w:val="CommentText"/>
    <w:next w:val="CommentText"/>
    <w:link w:val="CommentSubjectChar"/>
    <w:uiPriority w:val="99"/>
    <w:semiHidden/>
    <w:unhideWhenUsed/>
    <w:rsid w:val="00FC39CE"/>
    <w:rPr>
      <w:b/>
      <w:bCs/>
    </w:rPr>
  </w:style>
  <w:style w:type="character" w:customStyle="1" w:styleId="CommentSubjectChar">
    <w:name w:val="Comment Subject Char"/>
    <w:basedOn w:val="CommentTextChar"/>
    <w:link w:val="CommentSubject"/>
    <w:uiPriority w:val="99"/>
    <w:semiHidden/>
    <w:rsid w:val="00FC39CE"/>
    <w:rPr>
      <w:b/>
      <w:bCs/>
      <w:sz w:val="20"/>
      <w:szCs w:val="20"/>
    </w:rPr>
  </w:style>
  <w:style w:type="paragraph" w:styleId="NoSpacing">
    <w:name w:val="No Spacing"/>
    <w:uiPriority w:val="1"/>
    <w:qFormat/>
    <w:rsid w:val="0028526E"/>
    <w:pPr>
      <w:spacing w:after="0" w:line="240" w:lineRule="auto"/>
    </w:pPr>
  </w:style>
  <w:style w:type="paragraph" w:customStyle="1" w:styleId="Heading">
    <w:name w:val="Heading"/>
    <w:basedOn w:val="Normal"/>
    <w:qFormat/>
    <w:rsid w:val="002C5CAC"/>
    <w:pPr>
      <w:spacing w:after="0" w:line="240" w:lineRule="auto"/>
    </w:pPr>
    <w:rPr>
      <w:rFonts w:ascii="MarydaleRegular" w:eastAsia="Times New Roman" w:hAnsi="MarydaleRegular" w:cs="Times New Roman"/>
      <w:b/>
      <w:color w:val="009EE0"/>
      <w:sz w:val="32"/>
      <w:szCs w:val="24"/>
      <w:lang w:val="en-US"/>
    </w:rPr>
  </w:style>
  <w:style w:type="character" w:customStyle="1" w:styleId="A0">
    <w:name w:val="A0"/>
    <w:uiPriority w:val="99"/>
    <w:rsid w:val="00F07A4A"/>
    <w:rPr>
      <w:rFonts w:ascii="DaxOT-Regular" w:hAnsi="DaxOT-Regular" w:cs="DaxOT-Regular" w:hint="default"/>
      <w:color w:val="000000"/>
      <w:sz w:val="38"/>
      <w:szCs w:val="38"/>
    </w:rPr>
  </w:style>
  <w:style w:type="paragraph" w:customStyle="1" w:styleId="Pa3">
    <w:name w:val="Pa3"/>
    <w:basedOn w:val="Normal"/>
    <w:next w:val="Normal"/>
    <w:uiPriority w:val="99"/>
    <w:rsid w:val="00F07A4A"/>
    <w:pPr>
      <w:autoSpaceDE w:val="0"/>
      <w:autoSpaceDN w:val="0"/>
      <w:adjustRightInd w:val="0"/>
      <w:spacing w:after="0" w:line="221" w:lineRule="atLeast"/>
    </w:pPr>
    <w:rPr>
      <w:rFonts w:ascii="Calibri" w:hAnsi="Calibri"/>
      <w:sz w:val="24"/>
      <w:szCs w:val="24"/>
    </w:rPr>
  </w:style>
  <w:style w:type="table" w:styleId="TableGrid">
    <w:name w:val="Table Grid"/>
    <w:basedOn w:val="TableNormal"/>
    <w:uiPriority w:val="59"/>
    <w:rsid w:val="006C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A473C2"/>
    <w:pPr>
      <w:tabs>
        <w:tab w:val="left" w:pos="220"/>
        <w:tab w:val="left" w:pos="680"/>
      </w:tabs>
      <w:suppressAutoHyphens/>
      <w:autoSpaceDE w:val="0"/>
      <w:autoSpaceDN w:val="0"/>
      <w:adjustRightInd w:val="0"/>
      <w:spacing w:after="170" w:line="200" w:lineRule="atLeast"/>
      <w:textAlignment w:val="center"/>
    </w:pPr>
    <w:rPr>
      <w:rFonts w:ascii="Calibri" w:hAnsi="Calibri" w:cs="Calibri"/>
      <w:i/>
      <w:iCs/>
      <w:color w:val="000000"/>
      <w:sz w:val="19"/>
      <w:szCs w:val="19"/>
      <w:lang w:val="en-GB"/>
    </w:rPr>
  </w:style>
  <w:style w:type="paragraph" w:styleId="Header">
    <w:name w:val="header"/>
    <w:basedOn w:val="Normal"/>
    <w:link w:val="HeaderChar"/>
    <w:uiPriority w:val="99"/>
    <w:unhideWhenUsed/>
    <w:rsid w:val="00FB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24"/>
  </w:style>
  <w:style w:type="paragraph" w:styleId="Footer">
    <w:name w:val="footer"/>
    <w:basedOn w:val="Normal"/>
    <w:link w:val="FooterChar"/>
    <w:uiPriority w:val="99"/>
    <w:unhideWhenUsed/>
    <w:rsid w:val="00FB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24"/>
  </w:style>
  <w:style w:type="paragraph" w:styleId="PlainText">
    <w:name w:val="Plain Text"/>
    <w:basedOn w:val="Normal"/>
    <w:link w:val="PlainTextChar"/>
    <w:uiPriority w:val="99"/>
    <w:unhideWhenUsed/>
    <w:rsid w:val="008E68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8C1"/>
    <w:rPr>
      <w:rFonts w:ascii="Calibri" w:hAnsi="Calibri"/>
      <w:szCs w:val="21"/>
    </w:rPr>
  </w:style>
  <w:style w:type="paragraph" w:customStyle="1" w:styleId="font8">
    <w:name w:val="font_8"/>
    <w:basedOn w:val="Normal"/>
    <w:rsid w:val="00D4443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606">
      <w:bodyDiv w:val="1"/>
      <w:marLeft w:val="0"/>
      <w:marRight w:val="0"/>
      <w:marTop w:val="0"/>
      <w:marBottom w:val="0"/>
      <w:divBdr>
        <w:top w:val="none" w:sz="0" w:space="0" w:color="auto"/>
        <w:left w:val="none" w:sz="0" w:space="0" w:color="auto"/>
        <w:bottom w:val="none" w:sz="0" w:space="0" w:color="auto"/>
        <w:right w:val="none" w:sz="0" w:space="0" w:color="auto"/>
      </w:divBdr>
      <w:divsChild>
        <w:div w:id="1218584968">
          <w:marLeft w:val="0"/>
          <w:marRight w:val="0"/>
          <w:marTop w:val="0"/>
          <w:marBottom w:val="0"/>
          <w:divBdr>
            <w:top w:val="none" w:sz="0" w:space="0" w:color="auto"/>
            <w:left w:val="none" w:sz="0" w:space="0" w:color="auto"/>
            <w:bottom w:val="none" w:sz="0" w:space="0" w:color="auto"/>
            <w:right w:val="none" w:sz="0" w:space="0" w:color="auto"/>
          </w:divBdr>
          <w:divsChild>
            <w:div w:id="128086636">
              <w:marLeft w:val="0"/>
              <w:marRight w:val="0"/>
              <w:marTop w:val="0"/>
              <w:marBottom w:val="0"/>
              <w:divBdr>
                <w:top w:val="none" w:sz="0" w:space="0" w:color="auto"/>
                <w:left w:val="none" w:sz="0" w:space="0" w:color="auto"/>
                <w:bottom w:val="none" w:sz="0" w:space="0" w:color="auto"/>
                <w:right w:val="none" w:sz="0" w:space="0" w:color="auto"/>
              </w:divBdr>
              <w:divsChild>
                <w:div w:id="1995600200">
                  <w:marLeft w:val="0"/>
                  <w:marRight w:val="0"/>
                  <w:marTop w:val="0"/>
                  <w:marBottom w:val="0"/>
                  <w:divBdr>
                    <w:top w:val="none" w:sz="0" w:space="0" w:color="auto"/>
                    <w:left w:val="none" w:sz="0" w:space="0" w:color="auto"/>
                    <w:bottom w:val="none" w:sz="0" w:space="0" w:color="auto"/>
                    <w:right w:val="none" w:sz="0" w:space="0" w:color="auto"/>
                  </w:divBdr>
                  <w:divsChild>
                    <w:div w:id="2058580966">
                      <w:marLeft w:val="0"/>
                      <w:marRight w:val="0"/>
                      <w:marTop w:val="0"/>
                      <w:marBottom w:val="0"/>
                      <w:divBdr>
                        <w:top w:val="none" w:sz="0" w:space="0" w:color="auto"/>
                        <w:left w:val="none" w:sz="0" w:space="0" w:color="auto"/>
                        <w:bottom w:val="none" w:sz="0" w:space="0" w:color="auto"/>
                        <w:right w:val="none" w:sz="0" w:space="0" w:color="auto"/>
                      </w:divBdr>
                      <w:divsChild>
                        <w:div w:id="1853953536">
                          <w:marLeft w:val="0"/>
                          <w:marRight w:val="0"/>
                          <w:marTop w:val="0"/>
                          <w:marBottom w:val="0"/>
                          <w:divBdr>
                            <w:top w:val="none" w:sz="0" w:space="0" w:color="auto"/>
                            <w:left w:val="none" w:sz="0" w:space="0" w:color="auto"/>
                            <w:bottom w:val="none" w:sz="0" w:space="0" w:color="auto"/>
                            <w:right w:val="none" w:sz="0" w:space="0" w:color="auto"/>
                          </w:divBdr>
                          <w:divsChild>
                            <w:div w:id="761487793">
                              <w:marLeft w:val="0"/>
                              <w:marRight w:val="0"/>
                              <w:marTop w:val="0"/>
                              <w:marBottom w:val="0"/>
                              <w:divBdr>
                                <w:top w:val="none" w:sz="0" w:space="0" w:color="auto"/>
                                <w:left w:val="none" w:sz="0" w:space="0" w:color="auto"/>
                                <w:bottom w:val="none" w:sz="0" w:space="0" w:color="auto"/>
                                <w:right w:val="none" w:sz="0" w:space="0" w:color="auto"/>
                              </w:divBdr>
                              <w:divsChild>
                                <w:div w:id="11877728">
                                  <w:marLeft w:val="0"/>
                                  <w:marRight w:val="0"/>
                                  <w:marTop w:val="0"/>
                                  <w:marBottom w:val="0"/>
                                  <w:divBdr>
                                    <w:top w:val="none" w:sz="0" w:space="0" w:color="auto"/>
                                    <w:left w:val="none" w:sz="0" w:space="0" w:color="auto"/>
                                    <w:bottom w:val="none" w:sz="0" w:space="0" w:color="auto"/>
                                    <w:right w:val="none" w:sz="0" w:space="0" w:color="auto"/>
                                  </w:divBdr>
                                  <w:divsChild>
                                    <w:div w:id="1430352690">
                                      <w:marLeft w:val="0"/>
                                      <w:marRight w:val="0"/>
                                      <w:marTop w:val="0"/>
                                      <w:marBottom w:val="0"/>
                                      <w:divBdr>
                                        <w:top w:val="none" w:sz="0" w:space="0" w:color="auto"/>
                                        <w:left w:val="none" w:sz="0" w:space="0" w:color="auto"/>
                                        <w:bottom w:val="none" w:sz="0" w:space="0" w:color="auto"/>
                                        <w:right w:val="none" w:sz="0" w:space="0" w:color="auto"/>
                                      </w:divBdr>
                                      <w:divsChild>
                                        <w:div w:id="170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25991">
      <w:bodyDiv w:val="1"/>
      <w:marLeft w:val="0"/>
      <w:marRight w:val="0"/>
      <w:marTop w:val="0"/>
      <w:marBottom w:val="0"/>
      <w:divBdr>
        <w:top w:val="none" w:sz="0" w:space="0" w:color="auto"/>
        <w:left w:val="none" w:sz="0" w:space="0" w:color="auto"/>
        <w:bottom w:val="none" w:sz="0" w:space="0" w:color="auto"/>
        <w:right w:val="none" w:sz="0" w:space="0" w:color="auto"/>
      </w:divBdr>
    </w:div>
    <w:div w:id="42488628">
      <w:bodyDiv w:val="1"/>
      <w:marLeft w:val="0"/>
      <w:marRight w:val="0"/>
      <w:marTop w:val="0"/>
      <w:marBottom w:val="0"/>
      <w:divBdr>
        <w:top w:val="none" w:sz="0" w:space="0" w:color="auto"/>
        <w:left w:val="none" w:sz="0" w:space="0" w:color="auto"/>
        <w:bottom w:val="none" w:sz="0" w:space="0" w:color="auto"/>
        <w:right w:val="none" w:sz="0" w:space="0" w:color="auto"/>
      </w:divBdr>
    </w:div>
    <w:div w:id="61297559">
      <w:bodyDiv w:val="1"/>
      <w:marLeft w:val="0"/>
      <w:marRight w:val="0"/>
      <w:marTop w:val="0"/>
      <w:marBottom w:val="0"/>
      <w:divBdr>
        <w:top w:val="none" w:sz="0" w:space="0" w:color="auto"/>
        <w:left w:val="none" w:sz="0" w:space="0" w:color="auto"/>
        <w:bottom w:val="none" w:sz="0" w:space="0" w:color="auto"/>
        <w:right w:val="none" w:sz="0" w:space="0" w:color="auto"/>
      </w:divBdr>
    </w:div>
    <w:div w:id="94599963">
      <w:bodyDiv w:val="1"/>
      <w:marLeft w:val="0"/>
      <w:marRight w:val="0"/>
      <w:marTop w:val="0"/>
      <w:marBottom w:val="0"/>
      <w:divBdr>
        <w:top w:val="none" w:sz="0" w:space="0" w:color="auto"/>
        <w:left w:val="none" w:sz="0" w:space="0" w:color="auto"/>
        <w:bottom w:val="none" w:sz="0" w:space="0" w:color="auto"/>
        <w:right w:val="none" w:sz="0" w:space="0" w:color="auto"/>
      </w:divBdr>
    </w:div>
    <w:div w:id="130096500">
      <w:bodyDiv w:val="1"/>
      <w:marLeft w:val="0"/>
      <w:marRight w:val="0"/>
      <w:marTop w:val="0"/>
      <w:marBottom w:val="0"/>
      <w:divBdr>
        <w:top w:val="none" w:sz="0" w:space="0" w:color="auto"/>
        <w:left w:val="none" w:sz="0" w:space="0" w:color="auto"/>
        <w:bottom w:val="none" w:sz="0" w:space="0" w:color="auto"/>
        <w:right w:val="none" w:sz="0" w:space="0" w:color="auto"/>
      </w:divBdr>
    </w:div>
    <w:div w:id="144128900">
      <w:bodyDiv w:val="1"/>
      <w:marLeft w:val="0"/>
      <w:marRight w:val="0"/>
      <w:marTop w:val="0"/>
      <w:marBottom w:val="0"/>
      <w:divBdr>
        <w:top w:val="none" w:sz="0" w:space="0" w:color="auto"/>
        <w:left w:val="none" w:sz="0" w:space="0" w:color="auto"/>
        <w:bottom w:val="none" w:sz="0" w:space="0" w:color="auto"/>
        <w:right w:val="none" w:sz="0" w:space="0" w:color="auto"/>
      </w:divBdr>
      <w:divsChild>
        <w:div w:id="1674184071">
          <w:marLeft w:val="0"/>
          <w:marRight w:val="0"/>
          <w:marTop w:val="0"/>
          <w:marBottom w:val="0"/>
          <w:divBdr>
            <w:top w:val="none" w:sz="0" w:space="0" w:color="auto"/>
            <w:left w:val="none" w:sz="0" w:space="0" w:color="auto"/>
            <w:bottom w:val="none" w:sz="0" w:space="0" w:color="auto"/>
            <w:right w:val="none" w:sz="0" w:space="0" w:color="auto"/>
          </w:divBdr>
          <w:divsChild>
            <w:div w:id="2113819269">
              <w:marLeft w:val="0"/>
              <w:marRight w:val="0"/>
              <w:marTop w:val="0"/>
              <w:marBottom w:val="0"/>
              <w:divBdr>
                <w:top w:val="none" w:sz="0" w:space="0" w:color="auto"/>
                <w:left w:val="none" w:sz="0" w:space="0" w:color="auto"/>
                <w:bottom w:val="none" w:sz="0" w:space="0" w:color="auto"/>
                <w:right w:val="none" w:sz="0" w:space="0" w:color="auto"/>
              </w:divBdr>
              <w:divsChild>
                <w:div w:id="550263984">
                  <w:marLeft w:val="0"/>
                  <w:marRight w:val="0"/>
                  <w:marTop w:val="0"/>
                  <w:marBottom w:val="0"/>
                  <w:divBdr>
                    <w:top w:val="none" w:sz="0" w:space="0" w:color="auto"/>
                    <w:left w:val="none" w:sz="0" w:space="0" w:color="auto"/>
                    <w:bottom w:val="none" w:sz="0" w:space="0" w:color="auto"/>
                    <w:right w:val="none" w:sz="0" w:space="0" w:color="auto"/>
                  </w:divBdr>
                  <w:divsChild>
                    <w:div w:id="1455173713">
                      <w:marLeft w:val="150"/>
                      <w:marRight w:val="150"/>
                      <w:marTop w:val="150"/>
                      <w:marBottom w:val="150"/>
                      <w:divBdr>
                        <w:top w:val="none" w:sz="0" w:space="0" w:color="auto"/>
                        <w:left w:val="none" w:sz="0" w:space="0" w:color="auto"/>
                        <w:bottom w:val="none" w:sz="0" w:space="0" w:color="auto"/>
                        <w:right w:val="none" w:sz="0" w:space="0" w:color="auto"/>
                      </w:divBdr>
                      <w:divsChild>
                        <w:div w:id="2134714666">
                          <w:marLeft w:val="0"/>
                          <w:marRight w:val="0"/>
                          <w:marTop w:val="0"/>
                          <w:marBottom w:val="300"/>
                          <w:divBdr>
                            <w:top w:val="none" w:sz="0" w:space="0" w:color="auto"/>
                            <w:left w:val="none" w:sz="0" w:space="0" w:color="auto"/>
                            <w:bottom w:val="none" w:sz="0" w:space="0" w:color="auto"/>
                            <w:right w:val="none" w:sz="0" w:space="0" w:color="auto"/>
                          </w:divBdr>
                          <w:divsChild>
                            <w:div w:id="1648170949">
                              <w:blockQuote w:val="1"/>
                              <w:marLeft w:val="0"/>
                              <w:marRight w:val="0"/>
                              <w:marTop w:val="480"/>
                              <w:marBottom w:val="480"/>
                              <w:divBdr>
                                <w:top w:val="none" w:sz="0" w:space="0" w:color="auto"/>
                                <w:left w:val="none" w:sz="0" w:space="0" w:color="auto"/>
                                <w:bottom w:val="none" w:sz="0" w:space="0" w:color="auto"/>
                                <w:right w:val="none" w:sz="0" w:space="0" w:color="auto"/>
                              </w:divBdr>
                              <w:divsChild>
                                <w:div w:id="1929536617">
                                  <w:marLeft w:val="0"/>
                                  <w:marRight w:val="0"/>
                                  <w:marTop w:val="0"/>
                                  <w:marBottom w:val="0"/>
                                  <w:divBdr>
                                    <w:top w:val="none" w:sz="0" w:space="0" w:color="auto"/>
                                    <w:left w:val="none" w:sz="0" w:space="0" w:color="auto"/>
                                    <w:bottom w:val="none" w:sz="0" w:space="0" w:color="auto"/>
                                    <w:right w:val="none" w:sz="0" w:space="0" w:color="auto"/>
                                  </w:divBdr>
                                </w:div>
                                <w:div w:id="648872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5561">
      <w:bodyDiv w:val="1"/>
      <w:marLeft w:val="0"/>
      <w:marRight w:val="0"/>
      <w:marTop w:val="0"/>
      <w:marBottom w:val="0"/>
      <w:divBdr>
        <w:top w:val="none" w:sz="0" w:space="0" w:color="auto"/>
        <w:left w:val="none" w:sz="0" w:space="0" w:color="auto"/>
        <w:bottom w:val="none" w:sz="0" w:space="0" w:color="auto"/>
        <w:right w:val="none" w:sz="0" w:space="0" w:color="auto"/>
      </w:divBdr>
    </w:div>
    <w:div w:id="275868312">
      <w:bodyDiv w:val="1"/>
      <w:marLeft w:val="0"/>
      <w:marRight w:val="0"/>
      <w:marTop w:val="0"/>
      <w:marBottom w:val="0"/>
      <w:divBdr>
        <w:top w:val="none" w:sz="0" w:space="0" w:color="auto"/>
        <w:left w:val="none" w:sz="0" w:space="0" w:color="auto"/>
        <w:bottom w:val="none" w:sz="0" w:space="0" w:color="auto"/>
        <w:right w:val="none" w:sz="0" w:space="0" w:color="auto"/>
      </w:divBdr>
      <w:divsChild>
        <w:div w:id="578100216">
          <w:marLeft w:val="0"/>
          <w:marRight w:val="0"/>
          <w:marTop w:val="0"/>
          <w:marBottom w:val="0"/>
          <w:divBdr>
            <w:top w:val="none" w:sz="0" w:space="0" w:color="auto"/>
            <w:left w:val="none" w:sz="0" w:space="0" w:color="auto"/>
            <w:bottom w:val="none" w:sz="0" w:space="0" w:color="auto"/>
            <w:right w:val="none" w:sz="0" w:space="0" w:color="auto"/>
          </w:divBdr>
          <w:divsChild>
            <w:div w:id="385296021">
              <w:marLeft w:val="0"/>
              <w:marRight w:val="0"/>
              <w:marTop w:val="0"/>
              <w:marBottom w:val="150"/>
              <w:divBdr>
                <w:top w:val="none" w:sz="0" w:space="0" w:color="auto"/>
                <w:left w:val="none" w:sz="0" w:space="0" w:color="auto"/>
                <w:bottom w:val="none" w:sz="0" w:space="0" w:color="auto"/>
                <w:right w:val="none" w:sz="0" w:space="0" w:color="auto"/>
              </w:divBdr>
              <w:divsChild>
                <w:div w:id="1527674775">
                  <w:marLeft w:val="0"/>
                  <w:marRight w:val="0"/>
                  <w:marTop w:val="0"/>
                  <w:marBottom w:val="0"/>
                  <w:divBdr>
                    <w:top w:val="none" w:sz="0" w:space="0" w:color="auto"/>
                    <w:left w:val="none" w:sz="0" w:space="0" w:color="auto"/>
                    <w:bottom w:val="none" w:sz="0" w:space="0" w:color="auto"/>
                    <w:right w:val="none" w:sz="0" w:space="0" w:color="auto"/>
                  </w:divBdr>
                  <w:divsChild>
                    <w:div w:id="4408530">
                      <w:marLeft w:val="0"/>
                      <w:marRight w:val="0"/>
                      <w:marTop w:val="0"/>
                      <w:marBottom w:val="0"/>
                      <w:divBdr>
                        <w:top w:val="none" w:sz="0" w:space="0" w:color="auto"/>
                        <w:left w:val="none" w:sz="0" w:space="0" w:color="auto"/>
                        <w:bottom w:val="none" w:sz="0" w:space="0" w:color="auto"/>
                        <w:right w:val="none" w:sz="0" w:space="0" w:color="auto"/>
                      </w:divBdr>
                      <w:divsChild>
                        <w:div w:id="3765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50071">
      <w:bodyDiv w:val="1"/>
      <w:marLeft w:val="0"/>
      <w:marRight w:val="0"/>
      <w:marTop w:val="0"/>
      <w:marBottom w:val="0"/>
      <w:divBdr>
        <w:top w:val="none" w:sz="0" w:space="0" w:color="auto"/>
        <w:left w:val="none" w:sz="0" w:space="0" w:color="auto"/>
        <w:bottom w:val="none" w:sz="0" w:space="0" w:color="auto"/>
        <w:right w:val="none" w:sz="0" w:space="0" w:color="auto"/>
      </w:divBdr>
    </w:div>
    <w:div w:id="303705925">
      <w:bodyDiv w:val="1"/>
      <w:marLeft w:val="0"/>
      <w:marRight w:val="0"/>
      <w:marTop w:val="0"/>
      <w:marBottom w:val="0"/>
      <w:divBdr>
        <w:top w:val="none" w:sz="0" w:space="0" w:color="auto"/>
        <w:left w:val="none" w:sz="0" w:space="0" w:color="auto"/>
        <w:bottom w:val="none" w:sz="0" w:space="0" w:color="auto"/>
        <w:right w:val="none" w:sz="0" w:space="0" w:color="auto"/>
      </w:divBdr>
      <w:divsChild>
        <w:div w:id="2116056196">
          <w:marLeft w:val="0"/>
          <w:marRight w:val="0"/>
          <w:marTop w:val="0"/>
          <w:marBottom w:val="0"/>
          <w:divBdr>
            <w:top w:val="none" w:sz="0" w:space="0" w:color="auto"/>
            <w:left w:val="none" w:sz="0" w:space="0" w:color="auto"/>
            <w:bottom w:val="none" w:sz="0" w:space="0" w:color="auto"/>
            <w:right w:val="none" w:sz="0" w:space="0" w:color="auto"/>
          </w:divBdr>
          <w:divsChild>
            <w:div w:id="676661655">
              <w:marLeft w:val="0"/>
              <w:marRight w:val="0"/>
              <w:marTop w:val="0"/>
              <w:marBottom w:val="0"/>
              <w:divBdr>
                <w:top w:val="none" w:sz="0" w:space="0" w:color="auto"/>
                <w:left w:val="none" w:sz="0" w:space="0" w:color="auto"/>
                <w:bottom w:val="none" w:sz="0" w:space="0" w:color="auto"/>
                <w:right w:val="none" w:sz="0" w:space="0" w:color="auto"/>
              </w:divBdr>
              <w:divsChild>
                <w:div w:id="59524675">
                  <w:marLeft w:val="0"/>
                  <w:marRight w:val="0"/>
                  <w:marTop w:val="0"/>
                  <w:marBottom w:val="0"/>
                  <w:divBdr>
                    <w:top w:val="none" w:sz="0" w:space="0" w:color="auto"/>
                    <w:left w:val="none" w:sz="0" w:space="0" w:color="auto"/>
                    <w:bottom w:val="none" w:sz="0" w:space="0" w:color="auto"/>
                    <w:right w:val="none" w:sz="0" w:space="0" w:color="auto"/>
                  </w:divBdr>
                  <w:divsChild>
                    <w:div w:id="557666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2785">
      <w:bodyDiv w:val="1"/>
      <w:marLeft w:val="0"/>
      <w:marRight w:val="0"/>
      <w:marTop w:val="0"/>
      <w:marBottom w:val="0"/>
      <w:divBdr>
        <w:top w:val="none" w:sz="0" w:space="0" w:color="auto"/>
        <w:left w:val="none" w:sz="0" w:space="0" w:color="auto"/>
        <w:bottom w:val="none" w:sz="0" w:space="0" w:color="auto"/>
        <w:right w:val="none" w:sz="0" w:space="0" w:color="auto"/>
      </w:divBdr>
    </w:div>
    <w:div w:id="348147090">
      <w:bodyDiv w:val="1"/>
      <w:marLeft w:val="0"/>
      <w:marRight w:val="0"/>
      <w:marTop w:val="0"/>
      <w:marBottom w:val="0"/>
      <w:divBdr>
        <w:top w:val="none" w:sz="0" w:space="0" w:color="auto"/>
        <w:left w:val="none" w:sz="0" w:space="0" w:color="auto"/>
        <w:bottom w:val="none" w:sz="0" w:space="0" w:color="auto"/>
        <w:right w:val="none" w:sz="0" w:space="0" w:color="auto"/>
      </w:divBdr>
    </w:div>
    <w:div w:id="368384626">
      <w:bodyDiv w:val="1"/>
      <w:marLeft w:val="0"/>
      <w:marRight w:val="0"/>
      <w:marTop w:val="0"/>
      <w:marBottom w:val="0"/>
      <w:divBdr>
        <w:top w:val="none" w:sz="0" w:space="0" w:color="auto"/>
        <w:left w:val="none" w:sz="0" w:space="0" w:color="auto"/>
        <w:bottom w:val="none" w:sz="0" w:space="0" w:color="auto"/>
        <w:right w:val="none" w:sz="0" w:space="0" w:color="auto"/>
      </w:divBdr>
    </w:div>
    <w:div w:id="419524581">
      <w:bodyDiv w:val="1"/>
      <w:marLeft w:val="0"/>
      <w:marRight w:val="0"/>
      <w:marTop w:val="0"/>
      <w:marBottom w:val="0"/>
      <w:divBdr>
        <w:top w:val="none" w:sz="0" w:space="0" w:color="auto"/>
        <w:left w:val="none" w:sz="0" w:space="0" w:color="auto"/>
        <w:bottom w:val="none" w:sz="0" w:space="0" w:color="auto"/>
        <w:right w:val="none" w:sz="0" w:space="0" w:color="auto"/>
      </w:divBdr>
      <w:divsChild>
        <w:div w:id="267087200">
          <w:marLeft w:val="0"/>
          <w:marRight w:val="0"/>
          <w:marTop w:val="100"/>
          <w:marBottom w:val="100"/>
          <w:divBdr>
            <w:top w:val="none" w:sz="0" w:space="0" w:color="auto"/>
            <w:left w:val="none" w:sz="0" w:space="0" w:color="auto"/>
            <w:bottom w:val="none" w:sz="0" w:space="0" w:color="auto"/>
            <w:right w:val="none" w:sz="0" w:space="0" w:color="auto"/>
          </w:divBdr>
          <w:divsChild>
            <w:div w:id="1870413996">
              <w:marLeft w:val="0"/>
              <w:marRight w:val="0"/>
              <w:marTop w:val="100"/>
              <w:marBottom w:val="100"/>
              <w:divBdr>
                <w:top w:val="none" w:sz="0" w:space="0" w:color="auto"/>
                <w:left w:val="none" w:sz="0" w:space="0" w:color="auto"/>
                <w:bottom w:val="none" w:sz="0" w:space="0" w:color="auto"/>
                <w:right w:val="none" w:sz="0" w:space="0" w:color="auto"/>
              </w:divBdr>
              <w:divsChild>
                <w:div w:id="888613447">
                  <w:marLeft w:val="0"/>
                  <w:marRight w:val="0"/>
                  <w:marTop w:val="0"/>
                  <w:marBottom w:val="0"/>
                  <w:divBdr>
                    <w:top w:val="none" w:sz="0" w:space="0" w:color="auto"/>
                    <w:left w:val="none" w:sz="0" w:space="0" w:color="auto"/>
                    <w:bottom w:val="none" w:sz="0" w:space="0" w:color="auto"/>
                    <w:right w:val="none" w:sz="0" w:space="0" w:color="auto"/>
                  </w:divBdr>
                  <w:divsChild>
                    <w:div w:id="832061386">
                      <w:marLeft w:val="0"/>
                      <w:marRight w:val="0"/>
                      <w:marTop w:val="0"/>
                      <w:marBottom w:val="0"/>
                      <w:divBdr>
                        <w:top w:val="none" w:sz="0" w:space="0" w:color="auto"/>
                        <w:left w:val="none" w:sz="0" w:space="0" w:color="auto"/>
                        <w:bottom w:val="none" w:sz="0" w:space="0" w:color="auto"/>
                        <w:right w:val="none" w:sz="0" w:space="0" w:color="auto"/>
                      </w:divBdr>
                      <w:divsChild>
                        <w:div w:id="1492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10475">
      <w:bodyDiv w:val="1"/>
      <w:marLeft w:val="0"/>
      <w:marRight w:val="0"/>
      <w:marTop w:val="0"/>
      <w:marBottom w:val="0"/>
      <w:divBdr>
        <w:top w:val="none" w:sz="0" w:space="0" w:color="auto"/>
        <w:left w:val="none" w:sz="0" w:space="0" w:color="auto"/>
        <w:bottom w:val="none" w:sz="0" w:space="0" w:color="auto"/>
        <w:right w:val="none" w:sz="0" w:space="0" w:color="auto"/>
      </w:divBdr>
    </w:div>
    <w:div w:id="424571060">
      <w:bodyDiv w:val="1"/>
      <w:marLeft w:val="0"/>
      <w:marRight w:val="0"/>
      <w:marTop w:val="0"/>
      <w:marBottom w:val="0"/>
      <w:divBdr>
        <w:top w:val="none" w:sz="0" w:space="0" w:color="auto"/>
        <w:left w:val="none" w:sz="0" w:space="0" w:color="auto"/>
        <w:bottom w:val="none" w:sz="0" w:space="0" w:color="auto"/>
        <w:right w:val="none" w:sz="0" w:space="0" w:color="auto"/>
      </w:divBdr>
    </w:div>
    <w:div w:id="450515969">
      <w:bodyDiv w:val="1"/>
      <w:marLeft w:val="0"/>
      <w:marRight w:val="0"/>
      <w:marTop w:val="0"/>
      <w:marBottom w:val="0"/>
      <w:divBdr>
        <w:top w:val="none" w:sz="0" w:space="0" w:color="auto"/>
        <w:left w:val="none" w:sz="0" w:space="0" w:color="auto"/>
        <w:bottom w:val="none" w:sz="0" w:space="0" w:color="auto"/>
        <w:right w:val="none" w:sz="0" w:space="0" w:color="auto"/>
      </w:divBdr>
      <w:divsChild>
        <w:div w:id="1698847591">
          <w:marLeft w:val="0"/>
          <w:marRight w:val="0"/>
          <w:marTop w:val="0"/>
          <w:marBottom w:val="0"/>
          <w:divBdr>
            <w:top w:val="none" w:sz="0" w:space="0" w:color="auto"/>
            <w:left w:val="none" w:sz="0" w:space="0" w:color="auto"/>
            <w:bottom w:val="none" w:sz="0" w:space="0" w:color="auto"/>
            <w:right w:val="none" w:sz="0" w:space="0" w:color="auto"/>
          </w:divBdr>
          <w:divsChild>
            <w:div w:id="1943221057">
              <w:marLeft w:val="0"/>
              <w:marRight w:val="0"/>
              <w:marTop w:val="0"/>
              <w:marBottom w:val="0"/>
              <w:divBdr>
                <w:top w:val="none" w:sz="0" w:space="0" w:color="auto"/>
                <w:left w:val="none" w:sz="0" w:space="0" w:color="auto"/>
                <w:bottom w:val="none" w:sz="0" w:space="0" w:color="auto"/>
                <w:right w:val="none" w:sz="0" w:space="0" w:color="auto"/>
              </w:divBdr>
              <w:divsChild>
                <w:div w:id="1757556278">
                  <w:marLeft w:val="0"/>
                  <w:marRight w:val="0"/>
                  <w:marTop w:val="0"/>
                  <w:marBottom w:val="0"/>
                  <w:divBdr>
                    <w:top w:val="none" w:sz="0" w:space="0" w:color="auto"/>
                    <w:left w:val="none" w:sz="0" w:space="0" w:color="auto"/>
                    <w:bottom w:val="none" w:sz="0" w:space="0" w:color="auto"/>
                    <w:right w:val="none" w:sz="0" w:space="0" w:color="auto"/>
                  </w:divBdr>
                  <w:divsChild>
                    <w:div w:id="1846558066">
                      <w:marLeft w:val="0"/>
                      <w:marRight w:val="0"/>
                      <w:marTop w:val="90"/>
                      <w:marBottom w:val="0"/>
                      <w:divBdr>
                        <w:top w:val="none" w:sz="0" w:space="0" w:color="auto"/>
                        <w:left w:val="none" w:sz="0" w:space="0" w:color="auto"/>
                        <w:bottom w:val="none" w:sz="0" w:space="0" w:color="auto"/>
                        <w:right w:val="none" w:sz="0" w:space="0" w:color="auto"/>
                      </w:divBdr>
                      <w:divsChild>
                        <w:div w:id="15470516">
                          <w:marLeft w:val="-315"/>
                          <w:marRight w:val="-315"/>
                          <w:marTop w:val="0"/>
                          <w:marBottom w:val="0"/>
                          <w:divBdr>
                            <w:top w:val="none" w:sz="0" w:space="0" w:color="auto"/>
                            <w:left w:val="none" w:sz="0" w:space="0" w:color="auto"/>
                            <w:bottom w:val="none" w:sz="0" w:space="0" w:color="auto"/>
                            <w:right w:val="none" w:sz="0" w:space="0" w:color="auto"/>
                          </w:divBdr>
                          <w:divsChild>
                            <w:div w:id="970671619">
                              <w:marLeft w:val="0"/>
                              <w:marRight w:val="0"/>
                              <w:marTop w:val="0"/>
                              <w:marBottom w:val="0"/>
                              <w:divBdr>
                                <w:top w:val="none" w:sz="0" w:space="0" w:color="auto"/>
                                <w:left w:val="none" w:sz="0" w:space="0" w:color="auto"/>
                                <w:bottom w:val="none" w:sz="0" w:space="0" w:color="auto"/>
                                <w:right w:val="none" w:sz="0" w:space="0" w:color="auto"/>
                              </w:divBdr>
                              <w:divsChild>
                                <w:div w:id="1579052902">
                                  <w:marLeft w:val="0"/>
                                  <w:marRight w:val="0"/>
                                  <w:marTop w:val="0"/>
                                  <w:marBottom w:val="0"/>
                                  <w:divBdr>
                                    <w:top w:val="none" w:sz="0" w:space="0" w:color="auto"/>
                                    <w:left w:val="none" w:sz="0" w:space="0" w:color="auto"/>
                                    <w:bottom w:val="none" w:sz="0" w:space="0" w:color="auto"/>
                                    <w:right w:val="none" w:sz="0" w:space="0" w:color="auto"/>
                                  </w:divBdr>
                                  <w:divsChild>
                                    <w:div w:id="2042512785">
                                      <w:marLeft w:val="0"/>
                                      <w:marRight w:val="0"/>
                                      <w:marTop w:val="0"/>
                                      <w:marBottom w:val="0"/>
                                      <w:divBdr>
                                        <w:top w:val="none" w:sz="0" w:space="0" w:color="auto"/>
                                        <w:left w:val="none" w:sz="0" w:space="0" w:color="auto"/>
                                        <w:bottom w:val="none" w:sz="0" w:space="0" w:color="auto"/>
                                        <w:right w:val="none" w:sz="0" w:space="0" w:color="auto"/>
                                      </w:divBdr>
                                      <w:divsChild>
                                        <w:div w:id="1566185980">
                                          <w:marLeft w:val="0"/>
                                          <w:marRight w:val="0"/>
                                          <w:marTop w:val="0"/>
                                          <w:marBottom w:val="0"/>
                                          <w:divBdr>
                                            <w:top w:val="none" w:sz="0" w:space="0" w:color="auto"/>
                                            <w:left w:val="none" w:sz="0" w:space="0" w:color="auto"/>
                                            <w:bottom w:val="none" w:sz="0" w:space="0" w:color="auto"/>
                                            <w:right w:val="none" w:sz="0" w:space="0" w:color="auto"/>
                                          </w:divBdr>
                                          <w:divsChild>
                                            <w:div w:id="225268577">
                                              <w:marLeft w:val="0"/>
                                              <w:marRight w:val="0"/>
                                              <w:marTop w:val="0"/>
                                              <w:marBottom w:val="0"/>
                                              <w:divBdr>
                                                <w:top w:val="none" w:sz="0" w:space="0" w:color="auto"/>
                                                <w:left w:val="none" w:sz="0" w:space="0" w:color="auto"/>
                                                <w:bottom w:val="none" w:sz="0" w:space="0" w:color="auto"/>
                                                <w:right w:val="none" w:sz="0" w:space="0" w:color="auto"/>
                                              </w:divBdr>
                                              <w:divsChild>
                                                <w:div w:id="134032261">
                                                  <w:marLeft w:val="0"/>
                                                  <w:marRight w:val="0"/>
                                                  <w:marTop w:val="0"/>
                                                  <w:marBottom w:val="0"/>
                                                  <w:divBdr>
                                                    <w:top w:val="none" w:sz="0" w:space="0" w:color="auto"/>
                                                    <w:left w:val="none" w:sz="0" w:space="0" w:color="auto"/>
                                                    <w:bottom w:val="none" w:sz="0" w:space="0" w:color="auto"/>
                                                    <w:right w:val="none" w:sz="0" w:space="0" w:color="auto"/>
                                                  </w:divBdr>
                                                </w:div>
                                                <w:div w:id="833448418">
                                                  <w:marLeft w:val="0"/>
                                                  <w:marRight w:val="0"/>
                                                  <w:marTop w:val="0"/>
                                                  <w:marBottom w:val="0"/>
                                                  <w:divBdr>
                                                    <w:top w:val="none" w:sz="0" w:space="0" w:color="auto"/>
                                                    <w:left w:val="none" w:sz="0" w:space="0" w:color="auto"/>
                                                    <w:bottom w:val="none" w:sz="0" w:space="0" w:color="auto"/>
                                                    <w:right w:val="none" w:sz="0" w:space="0" w:color="auto"/>
                                                  </w:divBdr>
                                                </w:div>
                                                <w:div w:id="825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304565">
      <w:bodyDiv w:val="1"/>
      <w:marLeft w:val="0"/>
      <w:marRight w:val="0"/>
      <w:marTop w:val="0"/>
      <w:marBottom w:val="0"/>
      <w:divBdr>
        <w:top w:val="none" w:sz="0" w:space="0" w:color="auto"/>
        <w:left w:val="none" w:sz="0" w:space="0" w:color="auto"/>
        <w:bottom w:val="none" w:sz="0" w:space="0" w:color="auto"/>
        <w:right w:val="none" w:sz="0" w:space="0" w:color="auto"/>
      </w:divBdr>
    </w:div>
    <w:div w:id="579101261">
      <w:bodyDiv w:val="1"/>
      <w:marLeft w:val="0"/>
      <w:marRight w:val="0"/>
      <w:marTop w:val="0"/>
      <w:marBottom w:val="0"/>
      <w:divBdr>
        <w:top w:val="none" w:sz="0" w:space="0" w:color="auto"/>
        <w:left w:val="none" w:sz="0" w:space="0" w:color="auto"/>
        <w:bottom w:val="none" w:sz="0" w:space="0" w:color="auto"/>
        <w:right w:val="none" w:sz="0" w:space="0" w:color="auto"/>
      </w:divBdr>
      <w:divsChild>
        <w:div w:id="1353531104">
          <w:marLeft w:val="0"/>
          <w:marRight w:val="0"/>
          <w:marTop w:val="100"/>
          <w:marBottom w:val="100"/>
          <w:divBdr>
            <w:top w:val="none" w:sz="0" w:space="0" w:color="auto"/>
            <w:left w:val="none" w:sz="0" w:space="0" w:color="auto"/>
            <w:bottom w:val="none" w:sz="0" w:space="0" w:color="auto"/>
            <w:right w:val="none" w:sz="0" w:space="0" w:color="auto"/>
          </w:divBdr>
          <w:divsChild>
            <w:div w:id="1473524802">
              <w:marLeft w:val="0"/>
              <w:marRight w:val="0"/>
              <w:marTop w:val="100"/>
              <w:marBottom w:val="100"/>
              <w:divBdr>
                <w:top w:val="none" w:sz="0" w:space="0" w:color="auto"/>
                <w:left w:val="none" w:sz="0" w:space="0" w:color="auto"/>
                <w:bottom w:val="none" w:sz="0" w:space="0" w:color="auto"/>
                <w:right w:val="none" w:sz="0" w:space="0" w:color="auto"/>
              </w:divBdr>
              <w:divsChild>
                <w:div w:id="419107503">
                  <w:marLeft w:val="0"/>
                  <w:marRight w:val="0"/>
                  <w:marTop w:val="0"/>
                  <w:marBottom w:val="0"/>
                  <w:divBdr>
                    <w:top w:val="none" w:sz="0" w:space="0" w:color="auto"/>
                    <w:left w:val="none" w:sz="0" w:space="0" w:color="auto"/>
                    <w:bottom w:val="none" w:sz="0" w:space="0" w:color="auto"/>
                    <w:right w:val="none" w:sz="0" w:space="0" w:color="auto"/>
                  </w:divBdr>
                  <w:divsChild>
                    <w:div w:id="346175242">
                      <w:marLeft w:val="0"/>
                      <w:marRight w:val="0"/>
                      <w:marTop w:val="0"/>
                      <w:marBottom w:val="0"/>
                      <w:divBdr>
                        <w:top w:val="none" w:sz="0" w:space="0" w:color="auto"/>
                        <w:left w:val="none" w:sz="0" w:space="0" w:color="auto"/>
                        <w:bottom w:val="none" w:sz="0" w:space="0" w:color="auto"/>
                        <w:right w:val="none" w:sz="0" w:space="0" w:color="auto"/>
                      </w:divBdr>
                      <w:divsChild>
                        <w:div w:id="19870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6872">
      <w:bodyDiv w:val="1"/>
      <w:marLeft w:val="0"/>
      <w:marRight w:val="0"/>
      <w:marTop w:val="0"/>
      <w:marBottom w:val="0"/>
      <w:divBdr>
        <w:top w:val="none" w:sz="0" w:space="0" w:color="auto"/>
        <w:left w:val="none" w:sz="0" w:space="0" w:color="auto"/>
        <w:bottom w:val="none" w:sz="0" w:space="0" w:color="auto"/>
        <w:right w:val="none" w:sz="0" w:space="0" w:color="auto"/>
      </w:divBdr>
    </w:div>
    <w:div w:id="678191950">
      <w:bodyDiv w:val="1"/>
      <w:marLeft w:val="0"/>
      <w:marRight w:val="0"/>
      <w:marTop w:val="0"/>
      <w:marBottom w:val="0"/>
      <w:divBdr>
        <w:top w:val="none" w:sz="0" w:space="0" w:color="auto"/>
        <w:left w:val="none" w:sz="0" w:space="0" w:color="auto"/>
        <w:bottom w:val="none" w:sz="0" w:space="0" w:color="auto"/>
        <w:right w:val="none" w:sz="0" w:space="0" w:color="auto"/>
      </w:divBdr>
    </w:div>
    <w:div w:id="690453141">
      <w:bodyDiv w:val="1"/>
      <w:marLeft w:val="0"/>
      <w:marRight w:val="0"/>
      <w:marTop w:val="0"/>
      <w:marBottom w:val="0"/>
      <w:divBdr>
        <w:top w:val="none" w:sz="0" w:space="0" w:color="auto"/>
        <w:left w:val="none" w:sz="0" w:space="0" w:color="auto"/>
        <w:bottom w:val="none" w:sz="0" w:space="0" w:color="auto"/>
        <w:right w:val="none" w:sz="0" w:space="0" w:color="auto"/>
      </w:divBdr>
    </w:div>
    <w:div w:id="734671245">
      <w:bodyDiv w:val="1"/>
      <w:marLeft w:val="0"/>
      <w:marRight w:val="0"/>
      <w:marTop w:val="0"/>
      <w:marBottom w:val="0"/>
      <w:divBdr>
        <w:top w:val="none" w:sz="0" w:space="0" w:color="auto"/>
        <w:left w:val="none" w:sz="0" w:space="0" w:color="auto"/>
        <w:bottom w:val="none" w:sz="0" w:space="0" w:color="auto"/>
        <w:right w:val="none" w:sz="0" w:space="0" w:color="auto"/>
      </w:divBdr>
    </w:div>
    <w:div w:id="757674331">
      <w:bodyDiv w:val="1"/>
      <w:marLeft w:val="0"/>
      <w:marRight w:val="0"/>
      <w:marTop w:val="0"/>
      <w:marBottom w:val="0"/>
      <w:divBdr>
        <w:top w:val="none" w:sz="0" w:space="0" w:color="auto"/>
        <w:left w:val="none" w:sz="0" w:space="0" w:color="auto"/>
        <w:bottom w:val="none" w:sz="0" w:space="0" w:color="auto"/>
        <w:right w:val="none" w:sz="0" w:space="0" w:color="auto"/>
      </w:divBdr>
    </w:div>
    <w:div w:id="766652270">
      <w:bodyDiv w:val="1"/>
      <w:marLeft w:val="0"/>
      <w:marRight w:val="0"/>
      <w:marTop w:val="0"/>
      <w:marBottom w:val="0"/>
      <w:divBdr>
        <w:top w:val="none" w:sz="0" w:space="0" w:color="auto"/>
        <w:left w:val="none" w:sz="0" w:space="0" w:color="auto"/>
        <w:bottom w:val="none" w:sz="0" w:space="0" w:color="auto"/>
        <w:right w:val="none" w:sz="0" w:space="0" w:color="auto"/>
      </w:divBdr>
    </w:div>
    <w:div w:id="780683649">
      <w:bodyDiv w:val="1"/>
      <w:marLeft w:val="0"/>
      <w:marRight w:val="0"/>
      <w:marTop w:val="0"/>
      <w:marBottom w:val="0"/>
      <w:divBdr>
        <w:top w:val="none" w:sz="0" w:space="0" w:color="auto"/>
        <w:left w:val="none" w:sz="0" w:space="0" w:color="auto"/>
        <w:bottom w:val="none" w:sz="0" w:space="0" w:color="auto"/>
        <w:right w:val="none" w:sz="0" w:space="0" w:color="auto"/>
      </w:divBdr>
      <w:divsChild>
        <w:div w:id="34045191">
          <w:marLeft w:val="0"/>
          <w:marRight w:val="0"/>
          <w:marTop w:val="100"/>
          <w:marBottom w:val="100"/>
          <w:divBdr>
            <w:top w:val="none" w:sz="0" w:space="0" w:color="auto"/>
            <w:left w:val="none" w:sz="0" w:space="0" w:color="auto"/>
            <w:bottom w:val="none" w:sz="0" w:space="0" w:color="auto"/>
            <w:right w:val="none" w:sz="0" w:space="0" w:color="auto"/>
          </w:divBdr>
          <w:divsChild>
            <w:div w:id="554854017">
              <w:marLeft w:val="0"/>
              <w:marRight w:val="0"/>
              <w:marTop w:val="100"/>
              <w:marBottom w:val="100"/>
              <w:divBdr>
                <w:top w:val="none" w:sz="0" w:space="0" w:color="auto"/>
                <w:left w:val="none" w:sz="0" w:space="0" w:color="auto"/>
                <w:bottom w:val="none" w:sz="0" w:space="0" w:color="auto"/>
                <w:right w:val="none" w:sz="0" w:space="0" w:color="auto"/>
              </w:divBdr>
              <w:divsChild>
                <w:div w:id="1225290340">
                  <w:marLeft w:val="0"/>
                  <w:marRight w:val="0"/>
                  <w:marTop w:val="0"/>
                  <w:marBottom w:val="0"/>
                  <w:divBdr>
                    <w:top w:val="none" w:sz="0" w:space="0" w:color="auto"/>
                    <w:left w:val="none" w:sz="0" w:space="0" w:color="auto"/>
                    <w:bottom w:val="none" w:sz="0" w:space="0" w:color="auto"/>
                    <w:right w:val="none" w:sz="0" w:space="0" w:color="auto"/>
                  </w:divBdr>
                  <w:divsChild>
                    <w:div w:id="786774682">
                      <w:marLeft w:val="0"/>
                      <w:marRight w:val="0"/>
                      <w:marTop w:val="0"/>
                      <w:marBottom w:val="0"/>
                      <w:divBdr>
                        <w:top w:val="none" w:sz="0" w:space="0" w:color="auto"/>
                        <w:left w:val="none" w:sz="0" w:space="0" w:color="auto"/>
                        <w:bottom w:val="none" w:sz="0" w:space="0" w:color="auto"/>
                        <w:right w:val="none" w:sz="0" w:space="0" w:color="auto"/>
                      </w:divBdr>
                      <w:divsChild>
                        <w:div w:id="741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86499">
      <w:bodyDiv w:val="1"/>
      <w:marLeft w:val="0"/>
      <w:marRight w:val="0"/>
      <w:marTop w:val="0"/>
      <w:marBottom w:val="0"/>
      <w:divBdr>
        <w:top w:val="none" w:sz="0" w:space="0" w:color="auto"/>
        <w:left w:val="none" w:sz="0" w:space="0" w:color="auto"/>
        <w:bottom w:val="none" w:sz="0" w:space="0" w:color="auto"/>
        <w:right w:val="none" w:sz="0" w:space="0" w:color="auto"/>
      </w:divBdr>
    </w:div>
    <w:div w:id="851725474">
      <w:bodyDiv w:val="1"/>
      <w:marLeft w:val="0"/>
      <w:marRight w:val="0"/>
      <w:marTop w:val="0"/>
      <w:marBottom w:val="0"/>
      <w:divBdr>
        <w:top w:val="none" w:sz="0" w:space="0" w:color="auto"/>
        <w:left w:val="none" w:sz="0" w:space="0" w:color="auto"/>
        <w:bottom w:val="none" w:sz="0" w:space="0" w:color="auto"/>
        <w:right w:val="none" w:sz="0" w:space="0" w:color="auto"/>
      </w:divBdr>
    </w:div>
    <w:div w:id="876897476">
      <w:bodyDiv w:val="1"/>
      <w:marLeft w:val="0"/>
      <w:marRight w:val="0"/>
      <w:marTop w:val="0"/>
      <w:marBottom w:val="0"/>
      <w:divBdr>
        <w:top w:val="none" w:sz="0" w:space="0" w:color="auto"/>
        <w:left w:val="none" w:sz="0" w:space="0" w:color="auto"/>
        <w:bottom w:val="none" w:sz="0" w:space="0" w:color="auto"/>
        <w:right w:val="none" w:sz="0" w:space="0" w:color="auto"/>
      </w:divBdr>
    </w:div>
    <w:div w:id="946038150">
      <w:bodyDiv w:val="1"/>
      <w:marLeft w:val="0"/>
      <w:marRight w:val="0"/>
      <w:marTop w:val="0"/>
      <w:marBottom w:val="0"/>
      <w:divBdr>
        <w:top w:val="none" w:sz="0" w:space="0" w:color="auto"/>
        <w:left w:val="none" w:sz="0" w:space="0" w:color="auto"/>
        <w:bottom w:val="none" w:sz="0" w:space="0" w:color="auto"/>
        <w:right w:val="none" w:sz="0" w:space="0" w:color="auto"/>
      </w:divBdr>
    </w:div>
    <w:div w:id="1036125153">
      <w:bodyDiv w:val="1"/>
      <w:marLeft w:val="0"/>
      <w:marRight w:val="0"/>
      <w:marTop w:val="0"/>
      <w:marBottom w:val="0"/>
      <w:divBdr>
        <w:top w:val="none" w:sz="0" w:space="0" w:color="auto"/>
        <w:left w:val="none" w:sz="0" w:space="0" w:color="auto"/>
        <w:bottom w:val="none" w:sz="0" w:space="0" w:color="auto"/>
        <w:right w:val="none" w:sz="0" w:space="0" w:color="auto"/>
      </w:divBdr>
    </w:div>
    <w:div w:id="1036855835">
      <w:bodyDiv w:val="1"/>
      <w:marLeft w:val="0"/>
      <w:marRight w:val="0"/>
      <w:marTop w:val="0"/>
      <w:marBottom w:val="0"/>
      <w:divBdr>
        <w:top w:val="none" w:sz="0" w:space="0" w:color="auto"/>
        <w:left w:val="none" w:sz="0" w:space="0" w:color="auto"/>
        <w:bottom w:val="none" w:sz="0" w:space="0" w:color="auto"/>
        <w:right w:val="none" w:sz="0" w:space="0" w:color="auto"/>
      </w:divBdr>
    </w:div>
    <w:div w:id="1049643297">
      <w:bodyDiv w:val="1"/>
      <w:marLeft w:val="0"/>
      <w:marRight w:val="0"/>
      <w:marTop w:val="0"/>
      <w:marBottom w:val="0"/>
      <w:divBdr>
        <w:top w:val="none" w:sz="0" w:space="0" w:color="auto"/>
        <w:left w:val="none" w:sz="0" w:space="0" w:color="auto"/>
        <w:bottom w:val="none" w:sz="0" w:space="0" w:color="auto"/>
        <w:right w:val="none" w:sz="0" w:space="0" w:color="auto"/>
      </w:divBdr>
    </w:div>
    <w:div w:id="1091007906">
      <w:bodyDiv w:val="1"/>
      <w:marLeft w:val="0"/>
      <w:marRight w:val="0"/>
      <w:marTop w:val="0"/>
      <w:marBottom w:val="0"/>
      <w:divBdr>
        <w:top w:val="none" w:sz="0" w:space="0" w:color="auto"/>
        <w:left w:val="none" w:sz="0" w:space="0" w:color="auto"/>
        <w:bottom w:val="none" w:sz="0" w:space="0" w:color="auto"/>
        <w:right w:val="none" w:sz="0" w:space="0" w:color="auto"/>
      </w:divBdr>
      <w:divsChild>
        <w:div w:id="1299141059">
          <w:marLeft w:val="0"/>
          <w:marRight w:val="0"/>
          <w:marTop w:val="100"/>
          <w:marBottom w:val="100"/>
          <w:divBdr>
            <w:top w:val="none" w:sz="0" w:space="0" w:color="auto"/>
            <w:left w:val="none" w:sz="0" w:space="0" w:color="auto"/>
            <w:bottom w:val="none" w:sz="0" w:space="0" w:color="auto"/>
            <w:right w:val="none" w:sz="0" w:space="0" w:color="auto"/>
          </w:divBdr>
          <w:divsChild>
            <w:div w:id="1569733184">
              <w:marLeft w:val="0"/>
              <w:marRight w:val="0"/>
              <w:marTop w:val="100"/>
              <w:marBottom w:val="100"/>
              <w:divBdr>
                <w:top w:val="none" w:sz="0" w:space="0" w:color="auto"/>
                <w:left w:val="none" w:sz="0" w:space="0" w:color="auto"/>
                <w:bottom w:val="none" w:sz="0" w:space="0" w:color="auto"/>
                <w:right w:val="none" w:sz="0" w:space="0" w:color="auto"/>
              </w:divBdr>
              <w:divsChild>
                <w:div w:id="58132810">
                  <w:marLeft w:val="0"/>
                  <w:marRight w:val="0"/>
                  <w:marTop w:val="0"/>
                  <w:marBottom w:val="0"/>
                  <w:divBdr>
                    <w:top w:val="none" w:sz="0" w:space="0" w:color="auto"/>
                    <w:left w:val="none" w:sz="0" w:space="0" w:color="auto"/>
                    <w:bottom w:val="none" w:sz="0" w:space="0" w:color="auto"/>
                    <w:right w:val="none" w:sz="0" w:space="0" w:color="auto"/>
                  </w:divBdr>
                  <w:divsChild>
                    <w:div w:id="287517839">
                      <w:marLeft w:val="0"/>
                      <w:marRight w:val="0"/>
                      <w:marTop w:val="0"/>
                      <w:marBottom w:val="0"/>
                      <w:divBdr>
                        <w:top w:val="none" w:sz="0" w:space="0" w:color="auto"/>
                        <w:left w:val="none" w:sz="0" w:space="0" w:color="auto"/>
                        <w:bottom w:val="none" w:sz="0" w:space="0" w:color="auto"/>
                        <w:right w:val="none" w:sz="0" w:space="0" w:color="auto"/>
                      </w:divBdr>
                      <w:divsChild>
                        <w:div w:id="1959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2376">
      <w:bodyDiv w:val="1"/>
      <w:marLeft w:val="0"/>
      <w:marRight w:val="0"/>
      <w:marTop w:val="0"/>
      <w:marBottom w:val="0"/>
      <w:divBdr>
        <w:top w:val="none" w:sz="0" w:space="0" w:color="auto"/>
        <w:left w:val="none" w:sz="0" w:space="0" w:color="auto"/>
        <w:bottom w:val="none" w:sz="0" w:space="0" w:color="auto"/>
        <w:right w:val="none" w:sz="0" w:space="0" w:color="auto"/>
      </w:divBdr>
      <w:divsChild>
        <w:div w:id="87115883">
          <w:marLeft w:val="0"/>
          <w:marRight w:val="0"/>
          <w:marTop w:val="100"/>
          <w:marBottom w:val="100"/>
          <w:divBdr>
            <w:top w:val="none" w:sz="0" w:space="0" w:color="auto"/>
            <w:left w:val="none" w:sz="0" w:space="0" w:color="auto"/>
            <w:bottom w:val="none" w:sz="0" w:space="0" w:color="auto"/>
            <w:right w:val="none" w:sz="0" w:space="0" w:color="auto"/>
          </w:divBdr>
          <w:divsChild>
            <w:div w:id="1154176863">
              <w:marLeft w:val="0"/>
              <w:marRight w:val="0"/>
              <w:marTop w:val="100"/>
              <w:marBottom w:val="100"/>
              <w:divBdr>
                <w:top w:val="none" w:sz="0" w:space="0" w:color="auto"/>
                <w:left w:val="none" w:sz="0" w:space="0" w:color="auto"/>
                <w:bottom w:val="none" w:sz="0" w:space="0" w:color="auto"/>
                <w:right w:val="none" w:sz="0" w:space="0" w:color="auto"/>
              </w:divBdr>
              <w:divsChild>
                <w:div w:id="563637217">
                  <w:marLeft w:val="0"/>
                  <w:marRight w:val="0"/>
                  <w:marTop w:val="0"/>
                  <w:marBottom w:val="0"/>
                  <w:divBdr>
                    <w:top w:val="none" w:sz="0" w:space="0" w:color="auto"/>
                    <w:left w:val="none" w:sz="0" w:space="0" w:color="auto"/>
                    <w:bottom w:val="none" w:sz="0" w:space="0" w:color="auto"/>
                    <w:right w:val="none" w:sz="0" w:space="0" w:color="auto"/>
                  </w:divBdr>
                  <w:divsChild>
                    <w:div w:id="397940862">
                      <w:marLeft w:val="0"/>
                      <w:marRight w:val="0"/>
                      <w:marTop w:val="0"/>
                      <w:marBottom w:val="0"/>
                      <w:divBdr>
                        <w:top w:val="none" w:sz="0" w:space="0" w:color="auto"/>
                        <w:left w:val="none" w:sz="0" w:space="0" w:color="auto"/>
                        <w:bottom w:val="none" w:sz="0" w:space="0" w:color="auto"/>
                        <w:right w:val="none" w:sz="0" w:space="0" w:color="auto"/>
                      </w:divBdr>
                      <w:divsChild>
                        <w:div w:id="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91427">
      <w:bodyDiv w:val="1"/>
      <w:marLeft w:val="0"/>
      <w:marRight w:val="0"/>
      <w:marTop w:val="0"/>
      <w:marBottom w:val="0"/>
      <w:divBdr>
        <w:top w:val="none" w:sz="0" w:space="0" w:color="auto"/>
        <w:left w:val="none" w:sz="0" w:space="0" w:color="auto"/>
        <w:bottom w:val="none" w:sz="0" w:space="0" w:color="auto"/>
        <w:right w:val="none" w:sz="0" w:space="0" w:color="auto"/>
      </w:divBdr>
    </w:div>
    <w:div w:id="1172068819">
      <w:bodyDiv w:val="1"/>
      <w:marLeft w:val="0"/>
      <w:marRight w:val="0"/>
      <w:marTop w:val="0"/>
      <w:marBottom w:val="0"/>
      <w:divBdr>
        <w:top w:val="none" w:sz="0" w:space="0" w:color="auto"/>
        <w:left w:val="none" w:sz="0" w:space="0" w:color="auto"/>
        <w:bottom w:val="none" w:sz="0" w:space="0" w:color="auto"/>
        <w:right w:val="none" w:sz="0" w:space="0" w:color="auto"/>
      </w:divBdr>
    </w:div>
    <w:div w:id="1211771345">
      <w:bodyDiv w:val="1"/>
      <w:marLeft w:val="0"/>
      <w:marRight w:val="0"/>
      <w:marTop w:val="0"/>
      <w:marBottom w:val="0"/>
      <w:divBdr>
        <w:top w:val="none" w:sz="0" w:space="0" w:color="auto"/>
        <w:left w:val="none" w:sz="0" w:space="0" w:color="auto"/>
        <w:bottom w:val="none" w:sz="0" w:space="0" w:color="auto"/>
        <w:right w:val="none" w:sz="0" w:space="0" w:color="auto"/>
      </w:divBdr>
    </w:div>
    <w:div w:id="1216893042">
      <w:bodyDiv w:val="1"/>
      <w:marLeft w:val="0"/>
      <w:marRight w:val="0"/>
      <w:marTop w:val="0"/>
      <w:marBottom w:val="0"/>
      <w:divBdr>
        <w:top w:val="none" w:sz="0" w:space="0" w:color="auto"/>
        <w:left w:val="none" w:sz="0" w:space="0" w:color="auto"/>
        <w:bottom w:val="none" w:sz="0" w:space="0" w:color="auto"/>
        <w:right w:val="none" w:sz="0" w:space="0" w:color="auto"/>
      </w:divBdr>
      <w:divsChild>
        <w:div w:id="1975520405">
          <w:marLeft w:val="0"/>
          <w:marRight w:val="0"/>
          <w:marTop w:val="750"/>
          <w:marBottom w:val="150"/>
          <w:divBdr>
            <w:top w:val="none" w:sz="0" w:space="0" w:color="auto"/>
            <w:left w:val="none" w:sz="0" w:space="0" w:color="auto"/>
            <w:bottom w:val="none" w:sz="0" w:space="0" w:color="auto"/>
            <w:right w:val="none" w:sz="0" w:space="0" w:color="auto"/>
          </w:divBdr>
          <w:divsChild>
            <w:div w:id="3213192">
              <w:marLeft w:val="0"/>
              <w:marRight w:val="0"/>
              <w:marTop w:val="0"/>
              <w:marBottom w:val="0"/>
              <w:divBdr>
                <w:top w:val="none" w:sz="0" w:space="0" w:color="auto"/>
                <w:left w:val="none" w:sz="0" w:space="0" w:color="auto"/>
                <w:bottom w:val="none" w:sz="0" w:space="0" w:color="auto"/>
                <w:right w:val="none" w:sz="0" w:space="0" w:color="auto"/>
              </w:divBdr>
              <w:divsChild>
                <w:div w:id="827794404">
                  <w:marLeft w:val="0"/>
                  <w:marRight w:val="0"/>
                  <w:marTop w:val="0"/>
                  <w:marBottom w:val="0"/>
                  <w:divBdr>
                    <w:top w:val="none" w:sz="0" w:space="0" w:color="auto"/>
                    <w:left w:val="none" w:sz="0" w:space="0" w:color="auto"/>
                    <w:bottom w:val="none" w:sz="0" w:space="0" w:color="auto"/>
                    <w:right w:val="none" w:sz="0" w:space="0" w:color="auto"/>
                  </w:divBdr>
                  <w:divsChild>
                    <w:div w:id="425543790">
                      <w:marLeft w:val="0"/>
                      <w:marRight w:val="0"/>
                      <w:marTop w:val="0"/>
                      <w:marBottom w:val="0"/>
                      <w:divBdr>
                        <w:top w:val="none" w:sz="0" w:space="0" w:color="auto"/>
                        <w:left w:val="none" w:sz="0" w:space="0" w:color="auto"/>
                        <w:bottom w:val="none" w:sz="0" w:space="0" w:color="auto"/>
                        <w:right w:val="none" w:sz="0" w:space="0" w:color="auto"/>
                      </w:divBdr>
                      <w:divsChild>
                        <w:div w:id="1758674455">
                          <w:marLeft w:val="0"/>
                          <w:marRight w:val="0"/>
                          <w:marTop w:val="0"/>
                          <w:marBottom w:val="0"/>
                          <w:divBdr>
                            <w:top w:val="none" w:sz="0" w:space="0" w:color="auto"/>
                            <w:left w:val="none" w:sz="0" w:space="0" w:color="auto"/>
                            <w:bottom w:val="none" w:sz="0" w:space="0" w:color="auto"/>
                            <w:right w:val="none" w:sz="0" w:space="0" w:color="auto"/>
                          </w:divBdr>
                          <w:divsChild>
                            <w:div w:id="1770004568">
                              <w:marLeft w:val="0"/>
                              <w:marRight w:val="0"/>
                              <w:marTop w:val="0"/>
                              <w:marBottom w:val="0"/>
                              <w:divBdr>
                                <w:top w:val="none" w:sz="0" w:space="0" w:color="auto"/>
                                <w:left w:val="none" w:sz="0" w:space="0" w:color="auto"/>
                                <w:bottom w:val="none" w:sz="0" w:space="0" w:color="auto"/>
                                <w:right w:val="none" w:sz="0" w:space="0" w:color="auto"/>
                              </w:divBdr>
                              <w:divsChild>
                                <w:div w:id="1465342549">
                                  <w:marLeft w:val="0"/>
                                  <w:marRight w:val="0"/>
                                  <w:marTop w:val="0"/>
                                  <w:marBottom w:val="0"/>
                                  <w:divBdr>
                                    <w:top w:val="none" w:sz="0" w:space="0" w:color="auto"/>
                                    <w:left w:val="none" w:sz="0" w:space="0" w:color="auto"/>
                                    <w:bottom w:val="none" w:sz="0" w:space="0" w:color="auto"/>
                                    <w:right w:val="none" w:sz="0" w:space="0" w:color="auto"/>
                                  </w:divBdr>
                                  <w:divsChild>
                                    <w:div w:id="265502216">
                                      <w:marLeft w:val="0"/>
                                      <w:marRight w:val="0"/>
                                      <w:marTop w:val="0"/>
                                      <w:marBottom w:val="0"/>
                                      <w:divBdr>
                                        <w:top w:val="none" w:sz="0" w:space="0" w:color="auto"/>
                                        <w:left w:val="none" w:sz="0" w:space="0" w:color="auto"/>
                                        <w:bottom w:val="none" w:sz="0" w:space="0" w:color="auto"/>
                                        <w:right w:val="none" w:sz="0" w:space="0" w:color="auto"/>
                                      </w:divBdr>
                                    </w:div>
                                  </w:divsChild>
                                </w:div>
                                <w:div w:id="238029452">
                                  <w:marLeft w:val="0"/>
                                  <w:marRight w:val="0"/>
                                  <w:marTop w:val="0"/>
                                  <w:marBottom w:val="0"/>
                                  <w:divBdr>
                                    <w:top w:val="none" w:sz="0" w:space="0" w:color="auto"/>
                                    <w:left w:val="none" w:sz="0" w:space="0" w:color="auto"/>
                                    <w:bottom w:val="none" w:sz="0" w:space="0" w:color="auto"/>
                                    <w:right w:val="none" w:sz="0" w:space="0" w:color="auto"/>
                                  </w:divBdr>
                                  <w:divsChild>
                                    <w:div w:id="215355120">
                                      <w:marLeft w:val="0"/>
                                      <w:marRight w:val="0"/>
                                      <w:marTop w:val="0"/>
                                      <w:marBottom w:val="0"/>
                                      <w:divBdr>
                                        <w:top w:val="none" w:sz="0" w:space="0" w:color="auto"/>
                                        <w:left w:val="none" w:sz="0" w:space="0" w:color="auto"/>
                                        <w:bottom w:val="none" w:sz="0" w:space="0" w:color="auto"/>
                                        <w:right w:val="none" w:sz="0" w:space="0" w:color="auto"/>
                                      </w:divBdr>
                                    </w:div>
                                  </w:divsChild>
                                </w:div>
                                <w:div w:id="2069840502">
                                  <w:marLeft w:val="0"/>
                                  <w:marRight w:val="0"/>
                                  <w:marTop w:val="0"/>
                                  <w:marBottom w:val="0"/>
                                  <w:divBdr>
                                    <w:top w:val="none" w:sz="0" w:space="0" w:color="auto"/>
                                    <w:left w:val="none" w:sz="0" w:space="0" w:color="auto"/>
                                    <w:bottom w:val="none" w:sz="0" w:space="0" w:color="auto"/>
                                    <w:right w:val="none" w:sz="0" w:space="0" w:color="auto"/>
                                  </w:divBdr>
                                  <w:divsChild>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 w:id="1498155581">
                                  <w:marLeft w:val="0"/>
                                  <w:marRight w:val="0"/>
                                  <w:marTop w:val="0"/>
                                  <w:marBottom w:val="0"/>
                                  <w:divBdr>
                                    <w:top w:val="none" w:sz="0" w:space="0" w:color="auto"/>
                                    <w:left w:val="none" w:sz="0" w:space="0" w:color="auto"/>
                                    <w:bottom w:val="none" w:sz="0" w:space="0" w:color="auto"/>
                                    <w:right w:val="none" w:sz="0" w:space="0" w:color="auto"/>
                                  </w:divBdr>
                                  <w:divsChild>
                                    <w:div w:id="1127579499">
                                      <w:marLeft w:val="0"/>
                                      <w:marRight w:val="0"/>
                                      <w:marTop w:val="0"/>
                                      <w:marBottom w:val="0"/>
                                      <w:divBdr>
                                        <w:top w:val="none" w:sz="0" w:space="0" w:color="auto"/>
                                        <w:left w:val="none" w:sz="0" w:space="0" w:color="auto"/>
                                        <w:bottom w:val="none" w:sz="0" w:space="0" w:color="auto"/>
                                        <w:right w:val="none" w:sz="0" w:space="0" w:color="auto"/>
                                      </w:divBdr>
                                    </w:div>
                                  </w:divsChild>
                                </w:div>
                                <w:div w:id="704788109">
                                  <w:marLeft w:val="0"/>
                                  <w:marRight w:val="0"/>
                                  <w:marTop w:val="0"/>
                                  <w:marBottom w:val="0"/>
                                  <w:divBdr>
                                    <w:top w:val="none" w:sz="0" w:space="0" w:color="auto"/>
                                    <w:left w:val="none" w:sz="0" w:space="0" w:color="auto"/>
                                    <w:bottom w:val="none" w:sz="0" w:space="0" w:color="auto"/>
                                    <w:right w:val="none" w:sz="0" w:space="0" w:color="auto"/>
                                  </w:divBdr>
                                  <w:divsChild>
                                    <w:div w:id="434180448">
                                      <w:marLeft w:val="0"/>
                                      <w:marRight w:val="0"/>
                                      <w:marTop w:val="0"/>
                                      <w:marBottom w:val="0"/>
                                      <w:divBdr>
                                        <w:top w:val="none" w:sz="0" w:space="0" w:color="auto"/>
                                        <w:left w:val="none" w:sz="0" w:space="0" w:color="auto"/>
                                        <w:bottom w:val="none" w:sz="0" w:space="0" w:color="auto"/>
                                        <w:right w:val="none" w:sz="0" w:space="0" w:color="auto"/>
                                      </w:divBdr>
                                      <w:divsChild>
                                        <w:div w:id="18748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05563">
      <w:bodyDiv w:val="1"/>
      <w:marLeft w:val="0"/>
      <w:marRight w:val="0"/>
      <w:marTop w:val="0"/>
      <w:marBottom w:val="0"/>
      <w:divBdr>
        <w:top w:val="none" w:sz="0" w:space="0" w:color="auto"/>
        <w:left w:val="none" w:sz="0" w:space="0" w:color="auto"/>
        <w:bottom w:val="none" w:sz="0" w:space="0" w:color="auto"/>
        <w:right w:val="none" w:sz="0" w:space="0" w:color="auto"/>
      </w:divBdr>
      <w:divsChild>
        <w:div w:id="727844619">
          <w:marLeft w:val="0"/>
          <w:marRight w:val="0"/>
          <w:marTop w:val="0"/>
          <w:marBottom w:val="0"/>
          <w:divBdr>
            <w:top w:val="none" w:sz="0" w:space="0" w:color="auto"/>
            <w:left w:val="none" w:sz="0" w:space="0" w:color="auto"/>
            <w:bottom w:val="none" w:sz="0" w:space="0" w:color="auto"/>
            <w:right w:val="none" w:sz="0" w:space="0" w:color="auto"/>
          </w:divBdr>
          <w:divsChild>
            <w:div w:id="70472007">
              <w:marLeft w:val="0"/>
              <w:marRight w:val="0"/>
              <w:marTop w:val="0"/>
              <w:marBottom w:val="0"/>
              <w:divBdr>
                <w:top w:val="none" w:sz="0" w:space="0" w:color="auto"/>
                <w:left w:val="none" w:sz="0" w:space="0" w:color="auto"/>
                <w:bottom w:val="none" w:sz="0" w:space="0" w:color="auto"/>
                <w:right w:val="none" w:sz="0" w:space="0" w:color="auto"/>
              </w:divBdr>
              <w:divsChild>
                <w:div w:id="625739109">
                  <w:marLeft w:val="0"/>
                  <w:marRight w:val="0"/>
                  <w:marTop w:val="0"/>
                  <w:marBottom w:val="0"/>
                  <w:divBdr>
                    <w:top w:val="none" w:sz="0" w:space="0" w:color="auto"/>
                    <w:left w:val="none" w:sz="0" w:space="0" w:color="auto"/>
                    <w:bottom w:val="none" w:sz="0" w:space="0" w:color="auto"/>
                    <w:right w:val="none" w:sz="0" w:space="0" w:color="auto"/>
                  </w:divBdr>
                  <w:divsChild>
                    <w:div w:id="1669401315">
                      <w:marLeft w:val="0"/>
                      <w:marRight w:val="0"/>
                      <w:marTop w:val="0"/>
                      <w:marBottom w:val="0"/>
                      <w:divBdr>
                        <w:top w:val="none" w:sz="0" w:space="0" w:color="auto"/>
                        <w:left w:val="none" w:sz="0" w:space="0" w:color="auto"/>
                        <w:bottom w:val="none" w:sz="0" w:space="0" w:color="auto"/>
                        <w:right w:val="none" w:sz="0" w:space="0" w:color="auto"/>
                      </w:divBdr>
                      <w:divsChild>
                        <w:div w:id="4171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5827">
      <w:bodyDiv w:val="1"/>
      <w:marLeft w:val="0"/>
      <w:marRight w:val="0"/>
      <w:marTop w:val="0"/>
      <w:marBottom w:val="0"/>
      <w:divBdr>
        <w:top w:val="none" w:sz="0" w:space="0" w:color="auto"/>
        <w:left w:val="none" w:sz="0" w:space="0" w:color="auto"/>
        <w:bottom w:val="none" w:sz="0" w:space="0" w:color="auto"/>
        <w:right w:val="none" w:sz="0" w:space="0" w:color="auto"/>
      </w:divBdr>
      <w:divsChild>
        <w:div w:id="432287008">
          <w:marLeft w:val="0"/>
          <w:marRight w:val="0"/>
          <w:marTop w:val="0"/>
          <w:marBottom w:val="0"/>
          <w:divBdr>
            <w:top w:val="none" w:sz="0" w:space="0" w:color="auto"/>
            <w:left w:val="none" w:sz="0" w:space="0" w:color="auto"/>
            <w:bottom w:val="none" w:sz="0" w:space="0" w:color="auto"/>
            <w:right w:val="none" w:sz="0" w:space="0" w:color="auto"/>
          </w:divBdr>
          <w:divsChild>
            <w:div w:id="439372916">
              <w:marLeft w:val="0"/>
              <w:marRight w:val="0"/>
              <w:marTop w:val="0"/>
              <w:marBottom w:val="0"/>
              <w:divBdr>
                <w:top w:val="none" w:sz="0" w:space="0" w:color="auto"/>
                <w:left w:val="none" w:sz="0" w:space="0" w:color="auto"/>
                <w:bottom w:val="none" w:sz="0" w:space="0" w:color="auto"/>
                <w:right w:val="none" w:sz="0" w:space="0" w:color="auto"/>
              </w:divBdr>
              <w:divsChild>
                <w:div w:id="1805276030">
                  <w:marLeft w:val="0"/>
                  <w:marRight w:val="0"/>
                  <w:marTop w:val="0"/>
                  <w:marBottom w:val="0"/>
                  <w:divBdr>
                    <w:top w:val="none" w:sz="0" w:space="0" w:color="auto"/>
                    <w:left w:val="none" w:sz="0" w:space="0" w:color="auto"/>
                    <w:bottom w:val="none" w:sz="0" w:space="0" w:color="auto"/>
                    <w:right w:val="none" w:sz="0" w:space="0" w:color="auto"/>
                  </w:divBdr>
                  <w:divsChild>
                    <w:div w:id="702286711">
                      <w:marLeft w:val="0"/>
                      <w:marRight w:val="0"/>
                      <w:marTop w:val="0"/>
                      <w:marBottom w:val="0"/>
                      <w:divBdr>
                        <w:top w:val="none" w:sz="0" w:space="0" w:color="auto"/>
                        <w:left w:val="none" w:sz="0" w:space="0" w:color="auto"/>
                        <w:bottom w:val="none" w:sz="0" w:space="0" w:color="auto"/>
                        <w:right w:val="none" w:sz="0" w:space="0" w:color="auto"/>
                      </w:divBdr>
                      <w:divsChild>
                        <w:div w:id="447117805">
                          <w:marLeft w:val="0"/>
                          <w:marRight w:val="0"/>
                          <w:marTop w:val="0"/>
                          <w:marBottom w:val="0"/>
                          <w:divBdr>
                            <w:top w:val="none" w:sz="0" w:space="0" w:color="auto"/>
                            <w:left w:val="none" w:sz="0" w:space="0" w:color="auto"/>
                            <w:bottom w:val="none" w:sz="0" w:space="0" w:color="auto"/>
                            <w:right w:val="none" w:sz="0" w:space="0" w:color="auto"/>
                          </w:divBdr>
                          <w:divsChild>
                            <w:div w:id="9172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722909">
      <w:bodyDiv w:val="1"/>
      <w:marLeft w:val="0"/>
      <w:marRight w:val="0"/>
      <w:marTop w:val="0"/>
      <w:marBottom w:val="0"/>
      <w:divBdr>
        <w:top w:val="none" w:sz="0" w:space="0" w:color="auto"/>
        <w:left w:val="none" w:sz="0" w:space="0" w:color="auto"/>
        <w:bottom w:val="none" w:sz="0" w:space="0" w:color="auto"/>
        <w:right w:val="none" w:sz="0" w:space="0" w:color="auto"/>
      </w:divBdr>
    </w:div>
    <w:div w:id="1265840117">
      <w:bodyDiv w:val="1"/>
      <w:marLeft w:val="0"/>
      <w:marRight w:val="0"/>
      <w:marTop w:val="0"/>
      <w:marBottom w:val="0"/>
      <w:divBdr>
        <w:top w:val="none" w:sz="0" w:space="0" w:color="auto"/>
        <w:left w:val="none" w:sz="0" w:space="0" w:color="auto"/>
        <w:bottom w:val="none" w:sz="0" w:space="0" w:color="auto"/>
        <w:right w:val="none" w:sz="0" w:space="0" w:color="auto"/>
      </w:divBdr>
    </w:div>
    <w:div w:id="1336152424">
      <w:bodyDiv w:val="1"/>
      <w:marLeft w:val="0"/>
      <w:marRight w:val="0"/>
      <w:marTop w:val="0"/>
      <w:marBottom w:val="0"/>
      <w:divBdr>
        <w:top w:val="none" w:sz="0" w:space="0" w:color="auto"/>
        <w:left w:val="none" w:sz="0" w:space="0" w:color="auto"/>
        <w:bottom w:val="none" w:sz="0" w:space="0" w:color="auto"/>
        <w:right w:val="none" w:sz="0" w:space="0" w:color="auto"/>
      </w:divBdr>
    </w:div>
    <w:div w:id="1342242900">
      <w:bodyDiv w:val="1"/>
      <w:marLeft w:val="0"/>
      <w:marRight w:val="0"/>
      <w:marTop w:val="0"/>
      <w:marBottom w:val="0"/>
      <w:divBdr>
        <w:top w:val="none" w:sz="0" w:space="0" w:color="auto"/>
        <w:left w:val="none" w:sz="0" w:space="0" w:color="auto"/>
        <w:bottom w:val="none" w:sz="0" w:space="0" w:color="auto"/>
        <w:right w:val="none" w:sz="0" w:space="0" w:color="auto"/>
      </w:divBdr>
      <w:divsChild>
        <w:div w:id="331567322">
          <w:marLeft w:val="0"/>
          <w:marRight w:val="0"/>
          <w:marTop w:val="0"/>
          <w:marBottom w:val="0"/>
          <w:divBdr>
            <w:top w:val="none" w:sz="0" w:space="0" w:color="auto"/>
            <w:left w:val="none" w:sz="0" w:space="0" w:color="auto"/>
            <w:bottom w:val="none" w:sz="0" w:space="0" w:color="auto"/>
            <w:right w:val="none" w:sz="0" w:space="0" w:color="auto"/>
          </w:divBdr>
          <w:divsChild>
            <w:div w:id="1956447253">
              <w:marLeft w:val="0"/>
              <w:marRight w:val="0"/>
              <w:marTop w:val="0"/>
              <w:marBottom w:val="0"/>
              <w:divBdr>
                <w:top w:val="none" w:sz="0" w:space="0" w:color="auto"/>
                <w:left w:val="none" w:sz="0" w:space="0" w:color="auto"/>
                <w:bottom w:val="none" w:sz="0" w:space="0" w:color="auto"/>
                <w:right w:val="none" w:sz="0" w:space="0" w:color="auto"/>
              </w:divBdr>
              <w:divsChild>
                <w:div w:id="1350909859">
                  <w:marLeft w:val="0"/>
                  <w:marRight w:val="0"/>
                  <w:marTop w:val="0"/>
                  <w:marBottom w:val="0"/>
                  <w:divBdr>
                    <w:top w:val="none" w:sz="0" w:space="0" w:color="auto"/>
                    <w:left w:val="none" w:sz="0" w:space="0" w:color="auto"/>
                    <w:bottom w:val="none" w:sz="0" w:space="0" w:color="auto"/>
                    <w:right w:val="none" w:sz="0" w:space="0" w:color="auto"/>
                  </w:divBdr>
                  <w:divsChild>
                    <w:div w:id="1681736370">
                      <w:marLeft w:val="0"/>
                      <w:marRight w:val="0"/>
                      <w:marTop w:val="0"/>
                      <w:marBottom w:val="0"/>
                      <w:divBdr>
                        <w:top w:val="none" w:sz="0" w:space="0" w:color="auto"/>
                        <w:left w:val="none" w:sz="0" w:space="0" w:color="auto"/>
                        <w:bottom w:val="none" w:sz="0" w:space="0" w:color="auto"/>
                        <w:right w:val="none" w:sz="0" w:space="0" w:color="auto"/>
                      </w:divBdr>
                      <w:divsChild>
                        <w:div w:id="1939827639">
                          <w:marLeft w:val="0"/>
                          <w:marRight w:val="0"/>
                          <w:marTop w:val="0"/>
                          <w:marBottom w:val="0"/>
                          <w:divBdr>
                            <w:top w:val="none" w:sz="0" w:space="0" w:color="auto"/>
                            <w:left w:val="none" w:sz="0" w:space="0" w:color="auto"/>
                            <w:bottom w:val="none" w:sz="0" w:space="0" w:color="auto"/>
                            <w:right w:val="none" w:sz="0" w:space="0" w:color="auto"/>
                          </w:divBdr>
                          <w:divsChild>
                            <w:div w:id="21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6952">
      <w:bodyDiv w:val="1"/>
      <w:marLeft w:val="0"/>
      <w:marRight w:val="0"/>
      <w:marTop w:val="0"/>
      <w:marBottom w:val="0"/>
      <w:divBdr>
        <w:top w:val="none" w:sz="0" w:space="0" w:color="auto"/>
        <w:left w:val="none" w:sz="0" w:space="0" w:color="auto"/>
        <w:bottom w:val="none" w:sz="0" w:space="0" w:color="auto"/>
        <w:right w:val="none" w:sz="0" w:space="0" w:color="auto"/>
      </w:divBdr>
    </w:div>
    <w:div w:id="1369834603">
      <w:bodyDiv w:val="1"/>
      <w:marLeft w:val="0"/>
      <w:marRight w:val="0"/>
      <w:marTop w:val="0"/>
      <w:marBottom w:val="0"/>
      <w:divBdr>
        <w:top w:val="none" w:sz="0" w:space="0" w:color="auto"/>
        <w:left w:val="none" w:sz="0" w:space="0" w:color="auto"/>
        <w:bottom w:val="none" w:sz="0" w:space="0" w:color="auto"/>
        <w:right w:val="none" w:sz="0" w:space="0" w:color="auto"/>
      </w:divBdr>
    </w:div>
    <w:div w:id="1393652429">
      <w:bodyDiv w:val="1"/>
      <w:marLeft w:val="0"/>
      <w:marRight w:val="0"/>
      <w:marTop w:val="0"/>
      <w:marBottom w:val="0"/>
      <w:divBdr>
        <w:top w:val="none" w:sz="0" w:space="0" w:color="auto"/>
        <w:left w:val="none" w:sz="0" w:space="0" w:color="auto"/>
        <w:bottom w:val="none" w:sz="0" w:space="0" w:color="auto"/>
        <w:right w:val="none" w:sz="0" w:space="0" w:color="auto"/>
      </w:divBdr>
      <w:divsChild>
        <w:div w:id="1965652078">
          <w:marLeft w:val="0"/>
          <w:marRight w:val="0"/>
          <w:marTop w:val="0"/>
          <w:marBottom w:val="0"/>
          <w:divBdr>
            <w:top w:val="none" w:sz="0" w:space="0" w:color="auto"/>
            <w:left w:val="none" w:sz="0" w:space="0" w:color="auto"/>
            <w:bottom w:val="none" w:sz="0" w:space="0" w:color="auto"/>
            <w:right w:val="none" w:sz="0" w:space="0" w:color="auto"/>
          </w:divBdr>
          <w:divsChild>
            <w:div w:id="259721697">
              <w:marLeft w:val="0"/>
              <w:marRight w:val="0"/>
              <w:marTop w:val="0"/>
              <w:marBottom w:val="0"/>
              <w:divBdr>
                <w:top w:val="none" w:sz="0" w:space="0" w:color="auto"/>
                <w:left w:val="none" w:sz="0" w:space="0" w:color="auto"/>
                <w:bottom w:val="none" w:sz="0" w:space="0" w:color="auto"/>
                <w:right w:val="none" w:sz="0" w:space="0" w:color="auto"/>
              </w:divBdr>
              <w:divsChild>
                <w:div w:id="11086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734">
      <w:bodyDiv w:val="1"/>
      <w:marLeft w:val="0"/>
      <w:marRight w:val="0"/>
      <w:marTop w:val="0"/>
      <w:marBottom w:val="0"/>
      <w:divBdr>
        <w:top w:val="none" w:sz="0" w:space="0" w:color="auto"/>
        <w:left w:val="none" w:sz="0" w:space="0" w:color="auto"/>
        <w:bottom w:val="none" w:sz="0" w:space="0" w:color="auto"/>
        <w:right w:val="none" w:sz="0" w:space="0" w:color="auto"/>
      </w:divBdr>
    </w:div>
    <w:div w:id="1662154108">
      <w:bodyDiv w:val="1"/>
      <w:marLeft w:val="0"/>
      <w:marRight w:val="0"/>
      <w:marTop w:val="0"/>
      <w:marBottom w:val="0"/>
      <w:divBdr>
        <w:top w:val="none" w:sz="0" w:space="0" w:color="auto"/>
        <w:left w:val="none" w:sz="0" w:space="0" w:color="auto"/>
        <w:bottom w:val="none" w:sz="0" w:space="0" w:color="auto"/>
        <w:right w:val="none" w:sz="0" w:space="0" w:color="auto"/>
      </w:divBdr>
    </w:div>
    <w:div w:id="1751196480">
      <w:bodyDiv w:val="1"/>
      <w:marLeft w:val="0"/>
      <w:marRight w:val="0"/>
      <w:marTop w:val="0"/>
      <w:marBottom w:val="0"/>
      <w:divBdr>
        <w:top w:val="none" w:sz="0" w:space="0" w:color="auto"/>
        <w:left w:val="none" w:sz="0" w:space="0" w:color="auto"/>
        <w:bottom w:val="none" w:sz="0" w:space="0" w:color="auto"/>
        <w:right w:val="none" w:sz="0" w:space="0" w:color="auto"/>
      </w:divBdr>
      <w:divsChild>
        <w:div w:id="333269180">
          <w:marLeft w:val="0"/>
          <w:marRight w:val="0"/>
          <w:marTop w:val="100"/>
          <w:marBottom w:val="100"/>
          <w:divBdr>
            <w:top w:val="none" w:sz="0" w:space="0" w:color="auto"/>
            <w:left w:val="none" w:sz="0" w:space="0" w:color="auto"/>
            <w:bottom w:val="none" w:sz="0" w:space="0" w:color="auto"/>
            <w:right w:val="none" w:sz="0" w:space="0" w:color="auto"/>
          </w:divBdr>
          <w:divsChild>
            <w:div w:id="1603567071">
              <w:marLeft w:val="0"/>
              <w:marRight w:val="0"/>
              <w:marTop w:val="100"/>
              <w:marBottom w:val="100"/>
              <w:divBdr>
                <w:top w:val="none" w:sz="0" w:space="0" w:color="auto"/>
                <w:left w:val="none" w:sz="0" w:space="0" w:color="auto"/>
                <w:bottom w:val="none" w:sz="0" w:space="0" w:color="auto"/>
                <w:right w:val="none" w:sz="0" w:space="0" w:color="auto"/>
              </w:divBdr>
              <w:divsChild>
                <w:div w:id="1783722948">
                  <w:marLeft w:val="0"/>
                  <w:marRight w:val="0"/>
                  <w:marTop w:val="0"/>
                  <w:marBottom w:val="0"/>
                  <w:divBdr>
                    <w:top w:val="none" w:sz="0" w:space="0" w:color="auto"/>
                    <w:left w:val="none" w:sz="0" w:space="0" w:color="auto"/>
                    <w:bottom w:val="none" w:sz="0" w:space="0" w:color="auto"/>
                    <w:right w:val="none" w:sz="0" w:space="0" w:color="auto"/>
                  </w:divBdr>
                  <w:divsChild>
                    <w:div w:id="863441023">
                      <w:marLeft w:val="0"/>
                      <w:marRight w:val="0"/>
                      <w:marTop w:val="0"/>
                      <w:marBottom w:val="0"/>
                      <w:divBdr>
                        <w:top w:val="none" w:sz="0" w:space="0" w:color="auto"/>
                        <w:left w:val="none" w:sz="0" w:space="0" w:color="auto"/>
                        <w:bottom w:val="none" w:sz="0" w:space="0" w:color="auto"/>
                        <w:right w:val="none" w:sz="0" w:space="0" w:color="auto"/>
                      </w:divBdr>
                      <w:divsChild>
                        <w:div w:id="5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94916">
      <w:bodyDiv w:val="1"/>
      <w:marLeft w:val="0"/>
      <w:marRight w:val="0"/>
      <w:marTop w:val="0"/>
      <w:marBottom w:val="0"/>
      <w:divBdr>
        <w:top w:val="none" w:sz="0" w:space="0" w:color="auto"/>
        <w:left w:val="none" w:sz="0" w:space="0" w:color="auto"/>
        <w:bottom w:val="none" w:sz="0" w:space="0" w:color="auto"/>
        <w:right w:val="none" w:sz="0" w:space="0" w:color="auto"/>
      </w:divBdr>
    </w:div>
    <w:div w:id="1766266228">
      <w:bodyDiv w:val="1"/>
      <w:marLeft w:val="0"/>
      <w:marRight w:val="0"/>
      <w:marTop w:val="0"/>
      <w:marBottom w:val="0"/>
      <w:divBdr>
        <w:top w:val="none" w:sz="0" w:space="0" w:color="auto"/>
        <w:left w:val="none" w:sz="0" w:space="0" w:color="auto"/>
        <w:bottom w:val="none" w:sz="0" w:space="0" w:color="auto"/>
        <w:right w:val="none" w:sz="0" w:space="0" w:color="auto"/>
      </w:divBdr>
    </w:div>
    <w:div w:id="1769495913">
      <w:bodyDiv w:val="1"/>
      <w:marLeft w:val="0"/>
      <w:marRight w:val="0"/>
      <w:marTop w:val="0"/>
      <w:marBottom w:val="0"/>
      <w:divBdr>
        <w:top w:val="none" w:sz="0" w:space="0" w:color="auto"/>
        <w:left w:val="none" w:sz="0" w:space="0" w:color="auto"/>
        <w:bottom w:val="none" w:sz="0" w:space="0" w:color="auto"/>
        <w:right w:val="none" w:sz="0" w:space="0" w:color="auto"/>
      </w:divBdr>
    </w:div>
    <w:div w:id="1772385776">
      <w:bodyDiv w:val="1"/>
      <w:marLeft w:val="0"/>
      <w:marRight w:val="0"/>
      <w:marTop w:val="0"/>
      <w:marBottom w:val="0"/>
      <w:divBdr>
        <w:top w:val="none" w:sz="0" w:space="0" w:color="auto"/>
        <w:left w:val="none" w:sz="0" w:space="0" w:color="auto"/>
        <w:bottom w:val="none" w:sz="0" w:space="0" w:color="auto"/>
        <w:right w:val="none" w:sz="0" w:space="0" w:color="auto"/>
      </w:divBdr>
    </w:div>
    <w:div w:id="1814366318">
      <w:bodyDiv w:val="1"/>
      <w:marLeft w:val="0"/>
      <w:marRight w:val="0"/>
      <w:marTop w:val="0"/>
      <w:marBottom w:val="0"/>
      <w:divBdr>
        <w:top w:val="none" w:sz="0" w:space="0" w:color="auto"/>
        <w:left w:val="none" w:sz="0" w:space="0" w:color="auto"/>
        <w:bottom w:val="none" w:sz="0" w:space="0" w:color="auto"/>
        <w:right w:val="none" w:sz="0" w:space="0" w:color="auto"/>
      </w:divBdr>
    </w:div>
    <w:div w:id="1820731075">
      <w:bodyDiv w:val="1"/>
      <w:marLeft w:val="0"/>
      <w:marRight w:val="0"/>
      <w:marTop w:val="0"/>
      <w:marBottom w:val="0"/>
      <w:divBdr>
        <w:top w:val="none" w:sz="0" w:space="0" w:color="auto"/>
        <w:left w:val="none" w:sz="0" w:space="0" w:color="auto"/>
        <w:bottom w:val="none" w:sz="0" w:space="0" w:color="auto"/>
        <w:right w:val="none" w:sz="0" w:space="0" w:color="auto"/>
      </w:divBdr>
    </w:div>
    <w:div w:id="1836727295">
      <w:bodyDiv w:val="1"/>
      <w:marLeft w:val="0"/>
      <w:marRight w:val="0"/>
      <w:marTop w:val="0"/>
      <w:marBottom w:val="0"/>
      <w:divBdr>
        <w:top w:val="none" w:sz="0" w:space="0" w:color="auto"/>
        <w:left w:val="none" w:sz="0" w:space="0" w:color="auto"/>
        <w:bottom w:val="none" w:sz="0" w:space="0" w:color="auto"/>
        <w:right w:val="none" w:sz="0" w:space="0" w:color="auto"/>
      </w:divBdr>
    </w:div>
    <w:div w:id="1876966542">
      <w:bodyDiv w:val="1"/>
      <w:marLeft w:val="0"/>
      <w:marRight w:val="0"/>
      <w:marTop w:val="0"/>
      <w:marBottom w:val="0"/>
      <w:divBdr>
        <w:top w:val="none" w:sz="0" w:space="0" w:color="auto"/>
        <w:left w:val="none" w:sz="0" w:space="0" w:color="auto"/>
        <w:bottom w:val="none" w:sz="0" w:space="0" w:color="auto"/>
        <w:right w:val="none" w:sz="0" w:space="0" w:color="auto"/>
      </w:divBdr>
    </w:div>
    <w:div w:id="1882400249">
      <w:bodyDiv w:val="1"/>
      <w:marLeft w:val="0"/>
      <w:marRight w:val="0"/>
      <w:marTop w:val="0"/>
      <w:marBottom w:val="0"/>
      <w:divBdr>
        <w:top w:val="none" w:sz="0" w:space="0" w:color="auto"/>
        <w:left w:val="none" w:sz="0" w:space="0" w:color="auto"/>
        <w:bottom w:val="none" w:sz="0" w:space="0" w:color="auto"/>
        <w:right w:val="none" w:sz="0" w:space="0" w:color="auto"/>
      </w:divBdr>
    </w:div>
    <w:div w:id="1888028343">
      <w:bodyDiv w:val="1"/>
      <w:marLeft w:val="0"/>
      <w:marRight w:val="0"/>
      <w:marTop w:val="0"/>
      <w:marBottom w:val="0"/>
      <w:divBdr>
        <w:top w:val="none" w:sz="0" w:space="0" w:color="auto"/>
        <w:left w:val="none" w:sz="0" w:space="0" w:color="auto"/>
        <w:bottom w:val="none" w:sz="0" w:space="0" w:color="auto"/>
        <w:right w:val="none" w:sz="0" w:space="0" w:color="auto"/>
      </w:divBdr>
      <w:divsChild>
        <w:div w:id="848254761">
          <w:marLeft w:val="0"/>
          <w:marRight w:val="0"/>
          <w:marTop w:val="100"/>
          <w:marBottom w:val="100"/>
          <w:divBdr>
            <w:top w:val="none" w:sz="0" w:space="0" w:color="auto"/>
            <w:left w:val="none" w:sz="0" w:space="0" w:color="auto"/>
            <w:bottom w:val="none" w:sz="0" w:space="0" w:color="auto"/>
            <w:right w:val="none" w:sz="0" w:space="0" w:color="auto"/>
          </w:divBdr>
          <w:divsChild>
            <w:div w:id="1379863447">
              <w:marLeft w:val="0"/>
              <w:marRight w:val="0"/>
              <w:marTop w:val="100"/>
              <w:marBottom w:val="100"/>
              <w:divBdr>
                <w:top w:val="none" w:sz="0" w:space="0" w:color="auto"/>
                <w:left w:val="none" w:sz="0" w:space="0" w:color="auto"/>
                <w:bottom w:val="none" w:sz="0" w:space="0" w:color="auto"/>
                <w:right w:val="none" w:sz="0" w:space="0" w:color="auto"/>
              </w:divBdr>
              <w:divsChild>
                <w:div w:id="1505513233">
                  <w:marLeft w:val="0"/>
                  <w:marRight w:val="0"/>
                  <w:marTop w:val="0"/>
                  <w:marBottom w:val="0"/>
                  <w:divBdr>
                    <w:top w:val="none" w:sz="0" w:space="0" w:color="auto"/>
                    <w:left w:val="none" w:sz="0" w:space="0" w:color="auto"/>
                    <w:bottom w:val="none" w:sz="0" w:space="0" w:color="auto"/>
                    <w:right w:val="none" w:sz="0" w:space="0" w:color="auto"/>
                  </w:divBdr>
                  <w:divsChild>
                    <w:div w:id="222377326">
                      <w:marLeft w:val="0"/>
                      <w:marRight w:val="0"/>
                      <w:marTop w:val="0"/>
                      <w:marBottom w:val="0"/>
                      <w:divBdr>
                        <w:top w:val="none" w:sz="0" w:space="0" w:color="auto"/>
                        <w:left w:val="none" w:sz="0" w:space="0" w:color="auto"/>
                        <w:bottom w:val="none" w:sz="0" w:space="0" w:color="auto"/>
                        <w:right w:val="none" w:sz="0" w:space="0" w:color="auto"/>
                      </w:divBdr>
                      <w:divsChild>
                        <w:div w:id="419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36527">
      <w:bodyDiv w:val="1"/>
      <w:marLeft w:val="0"/>
      <w:marRight w:val="0"/>
      <w:marTop w:val="0"/>
      <w:marBottom w:val="0"/>
      <w:divBdr>
        <w:top w:val="none" w:sz="0" w:space="0" w:color="auto"/>
        <w:left w:val="none" w:sz="0" w:space="0" w:color="auto"/>
        <w:bottom w:val="none" w:sz="0" w:space="0" w:color="auto"/>
        <w:right w:val="none" w:sz="0" w:space="0" w:color="auto"/>
      </w:divBdr>
      <w:divsChild>
        <w:div w:id="1682856929">
          <w:marLeft w:val="0"/>
          <w:marRight w:val="0"/>
          <w:marTop w:val="0"/>
          <w:marBottom w:val="0"/>
          <w:divBdr>
            <w:top w:val="none" w:sz="0" w:space="0" w:color="auto"/>
            <w:left w:val="none" w:sz="0" w:space="0" w:color="auto"/>
            <w:bottom w:val="none" w:sz="0" w:space="0" w:color="auto"/>
            <w:right w:val="none" w:sz="0" w:space="0" w:color="auto"/>
          </w:divBdr>
          <w:divsChild>
            <w:div w:id="357005413">
              <w:marLeft w:val="0"/>
              <w:marRight w:val="0"/>
              <w:marTop w:val="0"/>
              <w:marBottom w:val="0"/>
              <w:divBdr>
                <w:top w:val="none" w:sz="0" w:space="0" w:color="auto"/>
                <w:left w:val="none" w:sz="0" w:space="0" w:color="auto"/>
                <w:bottom w:val="none" w:sz="0" w:space="0" w:color="auto"/>
                <w:right w:val="none" w:sz="0" w:space="0" w:color="auto"/>
              </w:divBdr>
              <w:divsChild>
                <w:div w:id="250429078">
                  <w:marLeft w:val="0"/>
                  <w:marRight w:val="0"/>
                  <w:marTop w:val="0"/>
                  <w:marBottom w:val="0"/>
                  <w:divBdr>
                    <w:top w:val="none" w:sz="0" w:space="0" w:color="auto"/>
                    <w:left w:val="none" w:sz="0" w:space="0" w:color="auto"/>
                    <w:bottom w:val="none" w:sz="0" w:space="0" w:color="auto"/>
                    <w:right w:val="none" w:sz="0" w:space="0" w:color="auto"/>
                  </w:divBdr>
                  <w:divsChild>
                    <w:div w:id="1064337330">
                      <w:marLeft w:val="0"/>
                      <w:marRight w:val="0"/>
                      <w:marTop w:val="0"/>
                      <w:marBottom w:val="0"/>
                      <w:divBdr>
                        <w:top w:val="none" w:sz="0" w:space="0" w:color="auto"/>
                        <w:left w:val="none" w:sz="0" w:space="0" w:color="auto"/>
                        <w:bottom w:val="none" w:sz="0" w:space="0" w:color="auto"/>
                        <w:right w:val="none" w:sz="0" w:space="0" w:color="auto"/>
                      </w:divBdr>
                      <w:divsChild>
                        <w:div w:id="83646211">
                          <w:marLeft w:val="0"/>
                          <w:marRight w:val="0"/>
                          <w:marTop w:val="0"/>
                          <w:marBottom w:val="0"/>
                          <w:divBdr>
                            <w:top w:val="none" w:sz="0" w:space="0" w:color="auto"/>
                            <w:left w:val="none" w:sz="0" w:space="0" w:color="auto"/>
                            <w:bottom w:val="none" w:sz="0" w:space="0" w:color="auto"/>
                            <w:right w:val="none" w:sz="0" w:space="0" w:color="auto"/>
                          </w:divBdr>
                          <w:divsChild>
                            <w:div w:id="1516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39990">
      <w:bodyDiv w:val="1"/>
      <w:marLeft w:val="0"/>
      <w:marRight w:val="0"/>
      <w:marTop w:val="0"/>
      <w:marBottom w:val="0"/>
      <w:divBdr>
        <w:top w:val="none" w:sz="0" w:space="0" w:color="auto"/>
        <w:left w:val="none" w:sz="0" w:space="0" w:color="auto"/>
        <w:bottom w:val="none" w:sz="0" w:space="0" w:color="auto"/>
        <w:right w:val="none" w:sz="0" w:space="0" w:color="auto"/>
      </w:divBdr>
    </w:div>
    <w:div w:id="1998223836">
      <w:bodyDiv w:val="1"/>
      <w:marLeft w:val="0"/>
      <w:marRight w:val="0"/>
      <w:marTop w:val="0"/>
      <w:marBottom w:val="0"/>
      <w:divBdr>
        <w:top w:val="none" w:sz="0" w:space="0" w:color="auto"/>
        <w:left w:val="none" w:sz="0" w:space="0" w:color="auto"/>
        <w:bottom w:val="none" w:sz="0" w:space="0" w:color="auto"/>
        <w:right w:val="none" w:sz="0" w:space="0" w:color="auto"/>
      </w:divBdr>
    </w:div>
    <w:div w:id="2000814478">
      <w:bodyDiv w:val="1"/>
      <w:marLeft w:val="0"/>
      <w:marRight w:val="0"/>
      <w:marTop w:val="0"/>
      <w:marBottom w:val="0"/>
      <w:divBdr>
        <w:top w:val="none" w:sz="0" w:space="0" w:color="auto"/>
        <w:left w:val="none" w:sz="0" w:space="0" w:color="auto"/>
        <w:bottom w:val="none" w:sz="0" w:space="0" w:color="auto"/>
        <w:right w:val="none" w:sz="0" w:space="0" w:color="auto"/>
      </w:divBdr>
    </w:div>
    <w:div w:id="2036687638">
      <w:bodyDiv w:val="1"/>
      <w:marLeft w:val="0"/>
      <w:marRight w:val="0"/>
      <w:marTop w:val="0"/>
      <w:marBottom w:val="0"/>
      <w:divBdr>
        <w:top w:val="none" w:sz="0" w:space="0" w:color="auto"/>
        <w:left w:val="none" w:sz="0" w:space="0" w:color="auto"/>
        <w:bottom w:val="none" w:sz="0" w:space="0" w:color="auto"/>
        <w:right w:val="none" w:sz="0" w:space="0" w:color="auto"/>
      </w:divBdr>
    </w:div>
    <w:div w:id="2083478028">
      <w:bodyDiv w:val="1"/>
      <w:marLeft w:val="0"/>
      <w:marRight w:val="0"/>
      <w:marTop w:val="0"/>
      <w:marBottom w:val="0"/>
      <w:divBdr>
        <w:top w:val="none" w:sz="0" w:space="0" w:color="auto"/>
        <w:left w:val="none" w:sz="0" w:space="0" w:color="auto"/>
        <w:bottom w:val="none" w:sz="0" w:space="0" w:color="auto"/>
        <w:right w:val="none" w:sz="0" w:space="0" w:color="auto"/>
      </w:divBdr>
    </w:div>
    <w:div w:id="2083982033">
      <w:bodyDiv w:val="1"/>
      <w:marLeft w:val="0"/>
      <w:marRight w:val="0"/>
      <w:marTop w:val="0"/>
      <w:marBottom w:val="0"/>
      <w:divBdr>
        <w:top w:val="none" w:sz="0" w:space="0" w:color="auto"/>
        <w:left w:val="none" w:sz="0" w:space="0" w:color="auto"/>
        <w:bottom w:val="none" w:sz="0" w:space="0" w:color="auto"/>
        <w:right w:val="none" w:sz="0" w:space="0" w:color="auto"/>
      </w:divBdr>
    </w:div>
    <w:div w:id="20918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streamaquaculture.com/" TargetMode="External"/><Relationship Id="rId18" Type="http://schemas.openxmlformats.org/officeDocument/2006/relationships/hyperlink" Target="http://www.wyndham.vic.gov.au/businessawards" TargetMode="External"/><Relationship Id="rId3" Type="http://schemas.openxmlformats.org/officeDocument/2006/relationships/styles" Target="styles.xml"/><Relationship Id="rId21" Type="http://schemas.openxmlformats.org/officeDocument/2006/relationships/hyperlink" Target="http://www.wyndham.vic.gov.au/business" TargetMode="External"/><Relationship Id="rId7" Type="http://schemas.openxmlformats.org/officeDocument/2006/relationships/footnotes" Target="footnotes.xml"/><Relationship Id="rId12" Type="http://schemas.openxmlformats.org/officeDocument/2006/relationships/hyperlink" Target="http://www.business.gov.au/grants-and-assistance/innovation-rd/RD-TaxIncentive/Pages/default.aspx" TargetMode="External"/><Relationship Id="rId17" Type="http://schemas.openxmlformats.org/officeDocument/2006/relationships/hyperlink" Target="http://www.innovation.gov.au/" TargetMode="External"/><Relationship Id="rId2" Type="http://schemas.openxmlformats.org/officeDocument/2006/relationships/numbering" Target="numbering.xml"/><Relationship Id="rId16" Type="http://schemas.openxmlformats.org/officeDocument/2006/relationships/hyperlink" Target="http://www.business.gov.au/advice-and-support/EIP/business-management/Pages/default.aspx" TargetMode="External"/><Relationship Id="rId20" Type="http://schemas.openxmlformats.org/officeDocument/2006/relationships/hyperlink" Target="http://australianmad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gov.au/Pages/default.aspx" TargetMode="External"/><Relationship Id="rId5" Type="http://schemas.openxmlformats.org/officeDocument/2006/relationships/settings" Target="settings.xml"/><Relationship Id="rId15" Type="http://schemas.openxmlformats.org/officeDocument/2006/relationships/hyperlink" Target="http://www.business.gov.au/advice-and-support/EIP/Accelerating-Commercialisation/Pages/default.aspx" TargetMode="External"/><Relationship Id="rId23" Type="http://schemas.openxmlformats.org/officeDocument/2006/relationships/theme" Target="theme/theme1.xml"/><Relationship Id="rId10" Type="http://schemas.openxmlformats.org/officeDocument/2006/relationships/hyperlink" Target="http://www.wyndham.vic.gov.au/business" TargetMode="External"/><Relationship Id="rId19" Type="http://schemas.openxmlformats.org/officeDocument/2006/relationships/hyperlink" Target="mailto:businessawards@wyndham.vic.gov.au" TargetMode="External"/><Relationship Id="rId4" Type="http://schemas.microsoft.com/office/2007/relationships/stylesWithEffects" Target="stylesWithEffects.xml"/><Relationship Id="rId9" Type="http://schemas.openxmlformats.org/officeDocument/2006/relationships/hyperlink" Target="mailto:business@wyndham.vic.gov.au" TargetMode="External"/><Relationship Id="rId14" Type="http://schemas.openxmlformats.org/officeDocument/2006/relationships/hyperlink" Target="http://www.business.gov.au/advice-and-support/EIP/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1BFE-7394-4E72-82A7-CFFF3583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CF5BE982.dotm</Template>
  <TotalTime>0</TotalTime>
  <Pages>8</Pages>
  <Words>2091</Words>
  <Characters>11922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lrogan</dc:creator>
  <cp:lastModifiedBy>Linda Scorsis</cp:lastModifiedBy>
  <cp:revision>2</cp:revision>
  <cp:lastPrinted>2016-02-11T22:46:00Z</cp:lastPrinted>
  <dcterms:created xsi:type="dcterms:W3CDTF">2016-07-01T06:51:00Z</dcterms:created>
  <dcterms:modified xsi:type="dcterms:W3CDTF">2016-07-01T06:51:00Z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A1291231</vt:lpwstr>
  </property>
  <property fmtid="{D5CDD505-2E9C-101B-9397-08002B2CF9AE}" pid="4" name="Objective-Title">
    <vt:lpwstr>Wynning Business - 2016-03 Edition - Autumn - Word Version - 2016-03-17</vt:lpwstr>
  </property>
  <property fmtid="{D5CDD505-2E9C-101B-9397-08002B2CF9AE}" pid="5" name="Objective-Comment">
    <vt:lpwstr/>
  </property>
  <property fmtid="{D5CDD505-2E9C-101B-9397-08002B2CF9AE}" pid="6" name="Objective-CreationStamp">
    <vt:filetime>2016-03-16T23:25:48Z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2016-03-16T23:28:51Z</vt:filetime>
  </property>
  <property fmtid="{D5CDD505-2E9C-101B-9397-08002B2CF9AE}" pid="10" name="Objective-ModificationStamp">
    <vt:filetime>2016-03-16T23:28:52Z</vt:filetime>
  </property>
  <property fmtid="{D5CDD505-2E9C-101B-9397-08002B2CF9AE}" pid="11" name="Objective-Owner">
    <vt:lpwstr>Tanya Eggins</vt:lpwstr>
  </property>
  <property fmtid="{D5CDD505-2E9C-101B-9397-08002B2CF9AE}" pid="12" name="Objective-Path">
    <vt:lpwstr>Objective Global Folder:Economic Development:Business Development - [SECURED]:Wynning Business - [SECURED]:</vt:lpwstr>
  </property>
  <property fmtid="{D5CDD505-2E9C-101B-9397-08002B2CF9AE}" pid="13" name="Objective-Parent">
    <vt:lpwstr>Wynning Business - [SECURED]</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qA235290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ies>
</file>