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89" w:rsidRDefault="00B373A2" w:rsidP="00293F89">
      <w:pPr>
        <w:pStyle w:val="Heading1"/>
      </w:pPr>
      <w:r w:rsidRPr="000C3B41">
        <w:t xml:space="preserve">Werribee </w:t>
      </w:r>
      <w:r w:rsidR="00FE5966" w:rsidRPr="000C3B41">
        <w:t>City Scene</w:t>
      </w:r>
      <w:r w:rsidR="000322E3" w:rsidRPr="000C3B41">
        <w:t xml:space="preserve"> </w:t>
      </w:r>
      <w:r w:rsidR="001F081B">
        <w:t xml:space="preserve">- </w:t>
      </w:r>
      <w:r w:rsidR="00293F89">
        <w:t xml:space="preserve">Edition </w:t>
      </w:r>
      <w:r w:rsidR="000B3E62">
        <w:t>9</w:t>
      </w:r>
      <w:r w:rsidR="001F081B">
        <w:t xml:space="preserve"> – s</w:t>
      </w:r>
      <w:r w:rsidR="00B46DC1">
        <w:t>pring 2015</w:t>
      </w:r>
    </w:p>
    <w:p w:rsidR="00501D15" w:rsidRPr="001F081B" w:rsidRDefault="001F081B" w:rsidP="00501D15">
      <w:pPr>
        <w:pStyle w:val="Heading3"/>
      </w:pPr>
      <w:r w:rsidRPr="001F081B">
        <w:t>S</w:t>
      </w:r>
      <w:r w:rsidR="00060042" w:rsidRPr="001F081B">
        <w:t xml:space="preserve">t </w:t>
      </w:r>
      <w:r w:rsidRPr="001F081B">
        <w:t>V</w:t>
      </w:r>
      <w:r w:rsidR="00060042" w:rsidRPr="001F081B">
        <w:t>incent</w:t>
      </w:r>
      <w:r w:rsidRPr="001F081B">
        <w:t>’</w:t>
      </w:r>
      <w:r w:rsidR="00060042" w:rsidRPr="001F081B">
        <w:t xml:space="preserve">s </w:t>
      </w:r>
      <w:r w:rsidRPr="001F081B">
        <w:t>P</w:t>
      </w:r>
      <w:r w:rsidR="00060042" w:rsidRPr="001F081B">
        <w:t>rivate</w:t>
      </w:r>
    </w:p>
    <w:p w:rsidR="003604EC" w:rsidRDefault="003604EC" w:rsidP="00D069A5">
      <w:pPr>
        <w:spacing w:after="0" w:line="240" w:lineRule="auto"/>
      </w:pPr>
      <w:r w:rsidRPr="006C1AC1">
        <w:t>Invest</w:t>
      </w:r>
      <w:r>
        <w:t>ing</w:t>
      </w:r>
      <w:r w:rsidRPr="006C1AC1">
        <w:t xml:space="preserve"> in the Health of the West </w:t>
      </w:r>
    </w:p>
    <w:p w:rsidR="00C37884" w:rsidRPr="001F081B" w:rsidRDefault="00060042" w:rsidP="00C37884">
      <w:pPr>
        <w:pStyle w:val="Heading3"/>
      </w:pPr>
      <w:r w:rsidRPr="001F081B">
        <w:t>116 Watton</w:t>
      </w:r>
    </w:p>
    <w:p w:rsidR="00501D15" w:rsidRPr="00F0112F" w:rsidRDefault="003604EC" w:rsidP="00501D15">
      <w:pPr>
        <w:spacing w:after="0" w:line="240" w:lineRule="auto"/>
      </w:pPr>
      <w:r w:rsidRPr="00D069A5">
        <w:t>Apartment Living with River Views</w:t>
      </w:r>
      <w:r w:rsidRPr="003604EC" w:rsidDel="003604EC">
        <w:t xml:space="preserve"> </w:t>
      </w:r>
    </w:p>
    <w:p w:rsidR="00F0112F" w:rsidRPr="00F0112F" w:rsidRDefault="001F081B" w:rsidP="00B373A2">
      <w:pPr>
        <w:pStyle w:val="Heading3"/>
      </w:pPr>
      <w:r>
        <w:t>S</w:t>
      </w:r>
      <w:r w:rsidR="00F0112F" w:rsidRPr="00F0112F">
        <w:t>potlight on</w:t>
      </w:r>
    </w:p>
    <w:p w:rsidR="003604EC" w:rsidRPr="003604EC" w:rsidRDefault="003604EC" w:rsidP="00F0112F">
      <w:pPr>
        <w:spacing w:after="0" w:line="240" w:lineRule="auto"/>
      </w:pPr>
      <w:r w:rsidRPr="00D069A5">
        <w:t xml:space="preserve">Truck Stop Deluxe </w:t>
      </w:r>
      <w:r w:rsidR="00205AA0">
        <w:t xml:space="preserve">– driving </w:t>
      </w:r>
      <w:r w:rsidRPr="00D069A5">
        <w:t>home the humble burger</w:t>
      </w:r>
      <w:r w:rsidRPr="003604EC" w:rsidDel="003604EC">
        <w:t xml:space="preserve"> </w:t>
      </w:r>
    </w:p>
    <w:p w:rsidR="00354A27" w:rsidRDefault="00354A27" w:rsidP="00B373A2">
      <w:pPr>
        <w:pStyle w:val="Heading3"/>
      </w:pPr>
      <w:r>
        <w:t>5 minutes with</w:t>
      </w:r>
      <w:bookmarkStart w:id="0" w:name="_GoBack"/>
      <w:bookmarkEnd w:id="0"/>
    </w:p>
    <w:p w:rsidR="003604EC" w:rsidRPr="003604EC" w:rsidRDefault="003604EC" w:rsidP="00F0112F">
      <w:pPr>
        <w:spacing w:after="0" w:line="240" w:lineRule="auto"/>
      </w:pPr>
      <w:r w:rsidRPr="00D069A5">
        <w:t>The owners of Truck Stop Deluxe</w:t>
      </w:r>
      <w:r w:rsidRPr="003604EC" w:rsidDel="003604EC">
        <w:t xml:space="preserve"> </w:t>
      </w:r>
    </w:p>
    <w:p w:rsidR="00F0112F" w:rsidRPr="00F0112F" w:rsidRDefault="00F0112F" w:rsidP="00B373A2">
      <w:pPr>
        <w:pStyle w:val="Heading3"/>
      </w:pPr>
      <w:r w:rsidRPr="00F0112F">
        <w:t>city scenes</w:t>
      </w:r>
    </w:p>
    <w:p w:rsidR="003604EC" w:rsidRPr="003604EC" w:rsidRDefault="003604EC" w:rsidP="00F0112F">
      <w:pPr>
        <w:spacing w:after="0" w:line="240" w:lineRule="auto"/>
      </w:pPr>
      <w:r w:rsidRPr="00D069A5">
        <w:t>Watton Street’s West End</w:t>
      </w:r>
      <w:r w:rsidRPr="003604EC" w:rsidDel="003604EC">
        <w:t xml:space="preserve"> </w:t>
      </w:r>
    </w:p>
    <w:p w:rsidR="00F0112F" w:rsidRPr="005649F5" w:rsidRDefault="00F0112F" w:rsidP="00B373A2">
      <w:pPr>
        <w:pStyle w:val="Heading3"/>
      </w:pPr>
      <w:r w:rsidRPr="00F0112F">
        <w:t>plus more inside …</w:t>
      </w:r>
    </w:p>
    <w:p w:rsidR="00F0112F" w:rsidRDefault="00F0112F" w:rsidP="00B55E1E">
      <w:pPr>
        <w:spacing w:after="0" w:line="240" w:lineRule="auto"/>
      </w:pPr>
    </w:p>
    <w:p w:rsidR="001F081B" w:rsidRDefault="001F081B" w:rsidP="00B373A2">
      <w:pPr>
        <w:spacing w:after="0" w:line="240" w:lineRule="auto"/>
      </w:pPr>
    </w:p>
    <w:p w:rsidR="001F081B" w:rsidRPr="001F081B" w:rsidRDefault="001F081B" w:rsidP="001F081B">
      <w:pPr>
        <w:pStyle w:val="Heading3"/>
        <w:rPr>
          <w:sz w:val="26"/>
          <w:szCs w:val="26"/>
        </w:rPr>
      </w:pPr>
      <w:r w:rsidRPr="001F081B">
        <w:rPr>
          <w:sz w:val="26"/>
          <w:szCs w:val="26"/>
        </w:rPr>
        <w:t xml:space="preserve">St Vincent’s Private Investing in the Health of the West </w:t>
      </w:r>
    </w:p>
    <w:p w:rsidR="0084148C" w:rsidRDefault="0084148C" w:rsidP="00D069A5">
      <w:pPr>
        <w:spacing w:after="0" w:line="240" w:lineRule="auto"/>
      </w:pPr>
      <w:r>
        <w:t xml:space="preserve">St Vincent’s Private Hospital Werribee (SVPHW) </w:t>
      </w:r>
      <w:r w:rsidR="006C1AC1">
        <w:t>plans to commence</w:t>
      </w:r>
      <w:r>
        <w:t xml:space="preserve"> construction </w:t>
      </w:r>
      <w:r w:rsidR="006C1AC1">
        <w:t>of their 112</w:t>
      </w:r>
      <w:r w:rsidR="00B97F1F">
        <w:t xml:space="preserve"> </w:t>
      </w:r>
      <w:r w:rsidR="00AB386F">
        <w:t xml:space="preserve">bed hospital and 80 </w:t>
      </w:r>
      <w:r w:rsidR="006C1AC1">
        <w:t>bed aged care facility</w:t>
      </w:r>
      <w:r w:rsidR="001E3FAB">
        <w:t xml:space="preserve"> </w:t>
      </w:r>
      <w:r w:rsidR="006C1AC1">
        <w:t>this year. A</w:t>
      </w:r>
      <w:r>
        <w:t xml:space="preserve"> ground breaking ceremony </w:t>
      </w:r>
      <w:r w:rsidR="006C1AC1">
        <w:t>is</w:t>
      </w:r>
      <w:r>
        <w:t xml:space="preserve"> scheduled for late 2015.</w:t>
      </w:r>
    </w:p>
    <w:p w:rsidR="006C1AC1" w:rsidRDefault="006C1AC1" w:rsidP="00D069A5">
      <w:pPr>
        <w:spacing w:after="0" w:line="240" w:lineRule="auto"/>
      </w:pPr>
    </w:p>
    <w:p w:rsidR="001E3FAB" w:rsidRDefault="0021663A" w:rsidP="00D069A5">
      <w:pPr>
        <w:spacing w:after="0" w:line="240" w:lineRule="auto"/>
      </w:pPr>
      <w:r>
        <w:t>As a not-for-profit</w:t>
      </w:r>
      <w:r w:rsidR="00B97F1F">
        <w:t>,</w:t>
      </w:r>
      <w:r w:rsidR="001E3FAB">
        <w:t xml:space="preserve"> faith</w:t>
      </w:r>
      <w:r w:rsidR="00B97F1F">
        <w:t>-</w:t>
      </w:r>
      <w:r w:rsidR="001E3FAB">
        <w:t>based organisation, St Vincent’s is strongly committed to continuing its tradition of serving and healing those most in need. SVPHW will invest $95 million dollars in the new Werribee hospital, and is seeking support from</w:t>
      </w:r>
      <w:r w:rsidR="00223250">
        <w:t xml:space="preserve"> the</w:t>
      </w:r>
      <w:r w:rsidR="001E3FAB">
        <w:t xml:space="preserve"> community and business</w:t>
      </w:r>
      <w:r w:rsidR="00223250">
        <w:t>es to help fund the</w:t>
      </w:r>
      <w:r w:rsidR="001E3FAB">
        <w:t xml:space="preserve"> </w:t>
      </w:r>
      <w:r w:rsidR="00223250">
        <w:t xml:space="preserve">construction of the </w:t>
      </w:r>
      <w:r w:rsidR="001E3FAB">
        <w:t>much needed new facility.</w:t>
      </w:r>
    </w:p>
    <w:p w:rsidR="001E3FAB" w:rsidRDefault="001E3FAB" w:rsidP="00D069A5">
      <w:pPr>
        <w:spacing w:after="0" w:line="240" w:lineRule="auto"/>
      </w:pPr>
    </w:p>
    <w:p w:rsidR="0084148C" w:rsidRDefault="00B46DC1" w:rsidP="00D069A5">
      <w:pPr>
        <w:spacing w:after="0" w:line="240" w:lineRule="auto"/>
      </w:pPr>
      <w:r>
        <w:t xml:space="preserve">SVPHW </w:t>
      </w:r>
      <w:r w:rsidR="006C1AC1">
        <w:t xml:space="preserve">have launched </w:t>
      </w:r>
      <w:r w:rsidR="001E3FAB">
        <w:t>the</w:t>
      </w:r>
      <w:r w:rsidR="0084148C">
        <w:t xml:space="preserve"> </w:t>
      </w:r>
      <w:r w:rsidR="006C1AC1">
        <w:t>‘</w:t>
      </w:r>
      <w:r w:rsidR="0084148C">
        <w:t>Invest in the Health of the West Capital Appeal</w:t>
      </w:r>
      <w:r w:rsidR="006C1AC1">
        <w:t>’</w:t>
      </w:r>
      <w:r w:rsidR="0084148C">
        <w:t xml:space="preserve"> </w:t>
      </w:r>
      <w:r w:rsidR="006C1AC1">
        <w:t>with the aim of raising</w:t>
      </w:r>
      <w:r w:rsidR="0084148C">
        <w:t xml:space="preserve"> $10 million </w:t>
      </w:r>
      <w:r w:rsidR="001E3FAB">
        <w:t xml:space="preserve">dollars towards the </w:t>
      </w:r>
      <w:r w:rsidR="0084148C">
        <w:t>project</w:t>
      </w:r>
      <w:r w:rsidR="001E3FAB">
        <w:t>. The Appeal</w:t>
      </w:r>
      <w:r w:rsidR="0084148C">
        <w:t xml:space="preserve"> provid</w:t>
      </w:r>
      <w:r w:rsidR="001E3FAB">
        <w:t>es</w:t>
      </w:r>
      <w:r w:rsidR="0084148C">
        <w:t xml:space="preserve"> business</w:t>
      </w:r>
      <w:r w:rsidR="00223250">
        <w:t>es</w:t>
      </w:r>
      <w:r w:rsidR="0084148C">
        <w:t xml:space="preserve"> and individuals with an opportunity to protect and advance the health of one of Australia’s fastest growing communities.</w:t>
      </w:r>
    </w:p>
    <w:p w:rsidR="00B46DC1" w:rsidRDefault="00B46DC1" w:rsidP="00D069A5">
      <w:pPr>
        <w:spacing w:after="0" w:line="240" w:lineRule="auto"/>
      </w:pPr>
    </w:p>
    <w:p w:rsidR="0021663A" w:rsidRDefault="0084148C" w:rsidP="00D069A5">
      <w:r>
        <w:t xml:space="preserve">SVPHW has appointed four capital campaign fundraising committee members, </w:t>
      </w:r>
      <w:r w:rsidR="003F7A9C">
        <w:t xml:space="preserve">Ms </w:t>
      </w:r>
      <w:r w:rsidR="0021663A">
        <w:t>Pam Lamaro,</w:t>
      </w:r>
      <w:r>
        <w:t xml:space="preserve"> </w:t>
      </w:r>
      <w:r w:rsidR="003F7A9C">
        <w:t>Mr O</w:t>
      </w:r>
      <w:r>
        <w:t>riano Salvalaggio,</w:t>
      </w:r>
      <w:r w:rsidR="003F7A9C">
        <w:t xml:space="preserve"> Mr</w:t>
      </w:r>
      <w:r>
        <w:t xml:space="preserve"> Jack O’Connell AO and </w:t>
      </w:r>
      <w:r w:rsidR="003F7A9C">
        <w:t xml:space="preserve">Mr </w:t>
      </w:r>
      <w:r>
        <w:t>Paul Hardy</w:t>
      </w:r>
      <w:r w:rsidR="0021663A">
        <w:t>.</w:t>
      </w:r>
    </w:p>
    <w:p w:rsidR="0021663A" w:rsidRDefault="0084148C" w:rsidP="00D069A5">
      <w:pPr>
        <w:spacing w:after="0" w:line="240" w:lineRule="auto"/>
      </w:pPr>
      <w:r>
        <w:t>Pam Lamaro has a rich connection with Werribee and previously managed The Commercial Hotel in Werribee, the Werribee Plaza Tavern and the old Bayview Hotel, better known today as the award winning Lamaro’s.</w:t>
      </w:r>
      <w:r w:rsidR="00B46DC1">
        <w:t xml:space="preserve"> </w:t>
      </w:r>
    </w:p>
    <w:p w:rsidR="0021663A" w:rsidRDefault="0021663A" w:rsidP="00D069A5">
      <w:pPr>
        <w:spacing w:after="0" w:line="240" w:lineRule="auto"/>
      </w:pPr>
    </w:p>
    <w:p w:rsidR="0021663A" w:rsidRDefault="003F7A9C" w:rsidP="00D069A5">
      <w:pPr>
        <w:spacing w:after="0" w:line="240" w:lineRule="auto"/>
      </w:pPr>
      <w:r>
        <w:t>F</w:t>
      </w:r>
      <w:r w:rsidR="0084148C">
        <w:t xml:space="preserve">ormer Partner of KPMG, </w:t>
      </w:r>
      <w:r>
        <w:t xml:space="preserve">Jack O’Connell </w:t>
      </w:r>
      <w:r w:rsidR="0084148C">
        <w:t>was awarded the Order of Australia in 2006 for service to the community through contributions to a broad range of healthcare, charitable, cultural and educational organisations and brings a breadth of experience to the committee.</w:t>
      </w:r>
      <w:r w:rsidR="00B46DC1">
        <w:t xml:space="preserve"> </w:t>
      </w:r>
    </w:p>
    <w:p w:rsidR="0021663A" w:rsidRDefault="0021663A" w:rsidP="00D069A5">
      <w:pPr>
        <w:spacing w:after="0" w:line="240" w:lineRule="auto"/>
      </w:pPr>
    </w:p>
    <w:p w:rsidR="0021663A" w:rsidRDefault="0084148C" w:rsidP="00D069A5">
      <w:r>
        <w:t xml:space="preserve">Paul Hardy is a Fellow of the Institution of Engineers Australia and a Graduate of the Australian Institute of Company Directors. He holds Non Executive Directorships of the Collingwood Football Club Foundation, Pitt and Sherry, and Citywide. Mr Hardy is also a Strategic Advisor to St. Vincent’s </w:t>
      </w:r>
      <w:r>
        <w:lastRenderedPageBreak/>
        <w:t xml:space="preserve">Health Australia and has a strong connection to St Vincent’s Private Hospital due to 2 of his 4 children being born there.   </w:t>
      </w:r>
    </w:p>
    <w:p w:rsidR="00223250" w:rsidRDefault="00B46DC1" w:rsidP="00D069A5">
      <w:r>
        <w:t xml:space="preserve">Oriano </w:t>
      </w:r>
      <w:r w:rsidR="0084148C">
        <w:t>Salvalaggio is a developer and resident of Wyndham who runs accounting practice CS Consulting Group</w:t>
      </w:r>
      <w:r>
        <w:t>. H</w:t>
      </w:r>
      <w:r w:rsidR="0084148C">
        <w:t xml:space="preserve">e has seen the community grow over the years at an enormous pace and </w:t>
      </w:r>
      <w:r w:rsidR="00154A50">
        <w:t xml:space="preserve">has joined the fundraising executive committee as he </w:t>
      </w:r>
      <w:r>
        <w:t xml:space="preserve">feels that </w:t>
      </w:r>
      <w:r w:rsidR="00154A50">
        <w:t>essential</w:t>
      </w:r>
      <w:r w:rsidR="0084148C">
        <w:t xml:space="preserve"> infrastructure and facilities have not been able to keep pace.</w:t>
      </w:r>
      <w:r w:rsidR="00154A50">
        <w:t xml:space="preserve"> </w:t>
      </w:r>
    </w:p>
    <w:p w:rsidR="0084148C" w:rsidRDefault="003F7A9C" w:rsidP="00D069A5">
      <w:r>
        <w:t xml:space="preserve">“We, the fundraising executive committee look forward to contributing our time, effort and money, together with partnering local businesses, to financially support this campaign in conjunction with the community to raise funds and build an exceptional healthcare facility,”said Mr Salvalaggio. </w:t>
      </w:r>
      <w:r w:rsidR="00154A50">
        <w:t>“</w:t>
      </w:r>
      <w:r w:rsidR="0084148C">
        <w:t>St Vincent’s Private has an excellent reputation of lifting the standards of quality care by bringing top medical professionals to the community and introducing innovative medical technology such as a Cardiac Catheter Laboratory; the first in the Werribee/Wyndham region</w:t>
      </w:r>
      <w:r w:rsidR="00B46DC1">
        <w:t>”</w:t>
      </w:r>
      <w:r>
        <w:t>.</w:t>
      </w:r>
    </w:p>
    <w:p w:rsidR="0084148C" w:rsidRDefault="0084148C" w:rsidP="00D069A5">
      <w:pPr>
        <w:spacing w:after="0" w:line="240" w:lineRule="auto"/>
      </w:pPr>
      <w:r>
        <w:t>SVPHW will be located within the East Werribee Employment Precinct</w:t>
      </w:r>
      <w:r w:rsidR="00154A50">
        <w:t>, on Hoppers Lane</w:t>
      </w:r>
      <w:r>
        <w:t>, in close proximity to Wyndham Private Medical Centre and Werribee Mercy</w:t>
      </w:r>
      <w:r w:rsidR="00B46DC1">
        <w:t xml:space="preserve"> Hospital.</w:t>
      </w:r>
    </w:p>
    <w:p w:rsidR="00B46DC1" w:rsidRDefault="00B46DC1" w:rsidP="00D069A5">
      <w:pPr>
        <w:spacing w:after="0" w:line="240" w:lineRule="auto"/>
      </w:pPr>
    </w:p>
    <w:p w:rsidR="00501D15" w:rsidRDefault="00B46DC1" w:rsidP="00D069A5">
      <w:pPr>
        <w:spacing w:after="0" w:line="240" w:lineRule="auto"/>
      </w:pPr>
      <w:r>
        <w:t>SVPHW</w:t>
      </w:r>
      <w:r w:rsidR="0084148C">
        <w:t xml:space="preserve"> is delighted to provide key areas of the hospital for donors to leave a lasting legacy in family, business or Trust name. </w:t>
      </w:r>
      <w:r w:rsidR="001E3FAB">
        <w:t>“</w:t>
      </w:r>
      <w:r w:rsidR="0084148C">
        <w:t>We cannot achieve our vision without support from those who share our commitment to compassion, justice, integrity and excellence</w:t>
      </w:r>
      <w:r w:rsidR="001E3FAB">
        <w:t>”,</w:t>
      </w:r>
      <w:r w:rsidR="001E3FAB" w:rsidRPr="001E3FAB">
        <w:t xml:space="preserve"> </w:t>
      </w:r>
      <w:r w:rsidR="001E3FAB">
        <w:t>said Mr Salvalaggio.</w:t>
      </w:r>
    </w:p>
    <w:p w:rsidR="0084148C" w:rsidRDefault="0084148C" w:rsidP="00D069A5">
      <w:pPr>
        <w:spacing w:after="0" w:line="240" w:lineRule="auto"/>
      </w:pPr>
    </w:p>
    <w:p w:rsidR="0084148C" w:rsidRPr="0084148C" w:rsidRDefault="0084148C" w:rsidP="00D069A5">
      <w:pPr>
        <w:spacing w:after="0" w:line="240" w:lineRule="auto"/>
        <w:rPr>
          <w:i/>
        </w:rPr>
      </w:pPr>
      <w:r w:rsidRPr="0084148C">
        <w:rPr>
          <w:i/>
        </w:rPr>
        <w:t>To discuss support</w:t>
      </w:r>
      <w:r w:rsidR="001E3FAB">
        <w:rPr>
          <w:i/>
        </w:rPr>
        <w:t>ing SVPHW</w:t>
      </w:r>
      <w:r w:rsidRPr="0084148C">
        <w:rPr>
          <w:i/>
        </w:rPr>
        <w:t xml:space="preserve"> or </w:t>
      </w:r>
      <w:r w:rsidR="001E3FAB">
        <w:rPr>
          <w:i/>
        </w:rPr>
        <w:t xml:space="preserve">to </w:t>
      </w:r>
      <w:r w:rsidRPr="0084148C">
        <w:rPr>
          <w:i/>
        </w:rPr>
        <w:t>arrange an exclusive site visit, please contact the office of Ian Grisold, CEO at St Vincent’s Private Hospital Werribee on 03 9411 7434.</w:t>
      </w:r>
      <w:r>
        <w:rPr>
          <w:i/>
        </w:rPr>
        <w:t xml:space="preserve"> Further information can be found on www.svpm.com.au/svphwerribee</w:t>
      </w:r>
      <w:r w:rsidRPr="0084148C">
        <w:rPr>
          <w:i/>
        </w:rPr>
        <w:t>.</w:t>
      </w:r>
    </w:p>
    <w:p w:rsidR="00501D15" w:rsidRDefault="00501D15" w:rsidP="00501D15">
      <w:pPr>
        <w:spacing w:after="0" w:line="240" w:lineRule="auto"/>
      </w:pPr>
    </w:p>
    <w:p w:rsidR="0084148C" w:rsidRDefault="0084148C" w:rsidP="00AE3F82"/>
    <w:p w:rsidR="00501D15" w:rsidRDefault="003F7A9C" w:rsidP="00501D15">
      <w:pPr>
        <w:pStyle w:val="Heading2"/>
      </w:pPr>
      <w:r w:rsidRPr="003F7A9C">
        <w:rPr>
          <w:color w:val="548DD4" w:themeColor="text2" w:themeTint="99"/>
        </w:rPr>
        <w:t xml:space="preserve">116 Watton </w:t>
      </w:r>
      <w:r w:rsidR="00546944">
        <w:rPr>
          <w:color w:val="548DD4" w:themeColor="text2" w:themeTint="99"/>
        </w:rPr>
        <w:t xml:space="preserve">– Apartment </w:t>
      </w:r>
      <w:r w:rsidRPr="003F7A9C">
        <w:rPr>
          <w:color w:val="548DD4" w:themeColor="text2" w:themeTint="99"/>
        </w:rPr>
        <w:t xml:space="preserve">Living with River Views </w:t>
      </w:r>
    </w:p>
    <w:p w:rsidR="006D6608" w:rsidRDefault="002C33D1" w:rsidP="006D6608">
      <w:r>
        <w:t xml:space="preserve">The vision for Werribee is becoming reality </w:t>
      </w:r>
      <w:r w:rsidR="006D6608">
        <w:t>with the construction of the</w:t>
      </w:r>
      <w:r>
        <w:t xml:space="preserve"> 116 Watton development, the first </w:t>
      </w:r>
      <w:r w:rsidR="006D6608">
        <w:t xml:space="preserve">mixed-use </w:t>
      </w:r>
      <w:r>
        <w:t xml:space="preserve">multistorey </w:t>
      </w:r>
      <w:r w:rsidR="006D6608">
        <w:t xml:space="preserve">development overlooking the Werribee River. </w:t>
      </w:r>
      <w:r>
        <w:t>116</w:t>
      </w:r>
      <w:r w:rsidR="006D6608">
        <w:t xml:space="preserve"> Watton has been </w:t>
      </w:r>
      <w:r>
        <w:t>eagerly anticipated. Construction of the $12 million development</w:t>
      </w:r>
      <w:r w:rsidR="006D6608">
        <w:t xml:space="preserve"> is now well underway.</w:t>
      </w:r>
    </w:p>
    <w:p w:rsidR="006D6608" w:rsidRDefault="002C33D1" w:rsidP="006D6608">
      <w:r>
        <w:t>116</w:t>
      </w:r>
      <w:r w:rsidR="006D6608">
        <w:t xml:space="preserve"> Watton will feature 11 retail premises at ground level and three </w:t>
      </w:r>
      <w:r w:rsidR="00223250">
        <w:t xml:space="preserve">residential </w:t>
      </w:r>
      <w:r w:rsidR="006D6608">
        <w:t xml:space="preserve">levels </w:t>
      </w:r>
      <w:r>
        <w:t xml:space="preserve">above </w:t>
      </w:r>
      <w:r w:rsidR="006D6608">
        <w:t xml:space="preserve">with </w:t>
      </w:r>
      <w:r>
        <w:t>26 premium apartments</w:t>
      </w:r>
      <w:r w:rsidR="006D6608">
        <w:t xml:space="preserve">. Half of the retail premises and apartments will </w:t>
      </w:r>
      <w:r>
        <w:t>offer</w:t>
      </w:r>
      <w:r w:rsidR="006D6608">
        <w:t xml:space="preserve"> magnificent views over the Werribee River and Wyndham Park, and the other half will </w:t>
      </w:r>
      <w:r>
        <w:t>offer</w:t>
      </w:r>
      <w:r w:rsidR="006D6608">
        <w:t xml:space="preserve"> engaging mainstreet views of Watton Street.  </w:t>
      </w:r>
    </w:p>
    <w:p w:rsidR="006D6608" w:rsidRDefault="006D6608" w:rsidP="006D6608">
      <w:r>
        <w:t xml:space="preserve">The development is the first </w:t>
      </w:r>
      <w:r w:rsidR="00AB386F">
        <w:t xml:space="preserve">of its kind </w:t>
      </w:r>
      <w:r>
        <w:t>in Werribee</w:t>
      </w:r>
      <w:r w:rsidR="006350EC">
        <w:t>, offering the chance</w:t>
      </w:r>
      <w:r>
        <w:t xml:space="preserve"> for apartment living in the heart of the city centre. Two local families are behind the development, the Knight’s and the Portagallo’s. As pioneering developers they are paving the way for others to follow.</w:t>
      </w:r>
    </w:p>
    <w:p w:rsidR="006D6608" w:rsidRDefault="006D6608" w:rsidP="006D6608">
      <w:r>
        <w:t>Developer Mitch Knight, Director of the Madok Group, advised Werribee City Scene that the apartments have been selling well, with the majority purchased by locals who were downsizing and planning to live a city lifestyle. “</w:t>
      </w:r>
      <w:r w:rsidR="002C33D1">
        <w:t>116</w:t>
      </w:r>
      <w:r>
        <w:t xml:space="preserve"> Watton residents will have the lifestyle offering of Werribee at their doorstep; including boutique shops, cafes, restaurants, Werribee Train Station, the Werribee River environs, Wyndham Cultural Centre library, art gallery and theatre, and Chirnside Park swimming, tennis and bowls facilities. A car-free lifestyle is a real option.”</w:t>
      </w:r>
    </w:p>
    <w:p w:rsidR="006D6608" w:rsidRDefault="002C33D1" w:rsidP="006D6608">
      <w:r>
        <w:lastRenderedPageBreak/>
        <w:t>Co-d</w:t>
      </w:r>
      <w:r w:rsidR="006D6608">
        <w:t>eveloper Rob Portagallo said that “while 70% of the apartments have been sold, there is still the opportunity</w:t>
      </w:r>
      <w:r w:rsidR="00AB386F">
        <w:t xml:space="preserve"> to buy premium 2 bedroom 110sq</w:t>
      </w:r>
      <w:r w:rsidR="006D6608">
        <w:t xml:space="preserve">m apartments from $390,000 and 3 bedroom 230sqm apartments from up to $650,000.” All apartments have generous balconies and a dedicated basement car space. </w:t>
      </w:r>
    </w:p>
    <w:p w:rsidR="00154A50" w:rsidRDefault="006D6608" w:rsidP="00D330D0">
      <w:r>
        <w:t>Construction is progressing rapidly</w:t>
      </w:r>
      <w:r w:rsidR="00A30F86">
        <w:t xml:space="preserve"> and </w:t>
      </w:r>
      <w:r>
        <w:t xml:space="preserve">is scheduled to be completed by June 2016. </w:t>
      </w:r>
    </w:p>
    <w:p w:rsidR="00D330D0" w:rsidRDefault="006D6608" w:rsidP="00AE3F82">
      <w:r w:rsidRPr="00D069A5">
        <w:rPr>
          <w:i/>
        </w:rPr>
        <w:t>For further information on this exciting addition to the Werribee City Centre</w:t>
      </w:r>
      <w:r w:rsidR="00D330D0" w:rsidRPr="00D069A5">
        <w:rPr>
          <w:i/>
        </w:rPr>
        <w:t xml:space="preserve"> visit: </w:t>
      </w:r>
      <w:r w:rsidR="00223250" w:rsidRPr="00D069A5">
        <w:rPr>
          <w:i/>
        </w:rPr>
        <w:t>www.onesixteen.com.au</w:t>
      </w:r>
      <w:r w:rsidR="00D330D0" w:rsidRPr="00D069A5">
        <w:rPr>
          <w:i/>
        </w:rPr>
        <w:t>, or contact</w:t>
      </w:r>
      <w:r w:rsidRPr="00D069A5">
        <w:rPr>
          <w:i/>
        </w:rPr>
        <w:t xml:space="preserve"> </w:t>
      </w:r>
      <w:r w:rsidR="00D330D0" w:rsidRPr="00D069A5">
        <w:rPr>
          <w:bCs/>
          <w:i/>
        </w:rPr>
        <w:t>Rob Westwood</w:t>
      </w:r>
      <w:r w:rsidR="00D330D0" w:rsidRPr="00D069A5">
        <w:rPr>
          <w:i/>
        </w:rPr>
        <w:t xml:space="preserve"> of First National Westwood for residential enquiries on: 0439 487 818 or </w:t>
      </w:r>
      <w:r w:rsidR="002C33D1" w:rsidRPr="00D069A5">
        <w:rPr>
          <w:bCs/>
          <w:i/>
        </w:rPr>
        <w:t>David Mark</w:t>
      </w:r>
      <w:r w:rsidR="002C33D1" w:rsidRPr="00D069A5">
        <w:rPr>
          <w:i/>
        </w:rPr>
        <w:t xml:space="preserve"> </w:t>
      </w:r>
      <w:r w:rsidR="00D330D0" w:rsidRPr="00D069A5">
        <w:rPr>
          <w:i/>
        </w:rPr>
        <w:t xml:space="preserve">of </w:t>
      </w:r>
      <w:r w:rsidR="00D330D0" w:rsidRPr="00D069A5">
        <w:rPr>
          <w:bCs/>
          <w:i/>
        </w:rPr>
        <w:t>Burgess Rawson</w:t>
      </w:r>
      <w:r w:rsidR="00D330D0" w:rsidRPr="00D069A5">
        <w:rPr>
          <w:i/>
        </w:rPr>
        <w:t xml:space="preserve"> for commercial enquiries on m: </w:t>
      </w:r>
      <w:r w:rsidR="002C33D1" w:rsidRPr="00D069A5">
        <w:rPr>
          <w:i/>
        </w:rPr>
        <w:t>0413 860 316</w:t>
      </w:r>
      <w:r w:rsidR="00D330D0" w:rsidRPr="00D069A5">
        <w:rPr>
          <w:i/>
        </w:rPr>
        <w:t>.</w:t>
      </w:r>
      <w:r w:rsidR="002C33D1" w:rsidRPr="00D069A5">
        <w:rPr>
          <w:i/>
        </w:rPr>
        <w:br/>
      </w:r>
    </w:p>
    <w:p w:rsidR="00B373A2" w:rsidRPr="00D650F5" w:rsidRDefault="00B373A2" w:rsidP="00B373A2">
      <w:pPr>
        <w:pStyle w:val="Heading2"/>
      </w:pPr>
      <w:r w:rsidRPr="00D650F5">
        <w:t>news bite</w:t>
      </w:r>
    </w:p>
    <w:p w:rsidR="00B373A2" w:rsidRDefault="006D6608" w:rsidP="002C33D1">
      <w:pPr>
        <w:spacing w:after="0" w:line="240" w:lineRule="auto"/>
      </w:pPr>
      <w:r w:rsidRPr="004F6545">
        <w:t>Aussie Disposals Opens</w:t>
      </w:r>
      <w:r w:rsidR="002C33D1" w:rsidRPr="004F6545">
        <w:t xml:space="preserve"> in Werribee</w:t>
      </w:r>
    </w:p>
    <w:p w:rsidR="004F6545" w:rsidRPr="004F6545" w:rsidRDefault="004F6545" w:rsidP="002C33D1">
      <w:pPr>
        <w:spacing w:after="0" w:line="240" w:lineRule="auto"/>
      </w:pPr>
    </w:p>
    <w:p w:rsidR="006D6608" w:rsidRDefault="004F6545" w:rsidP="006D6608">
      <w:r>
        <w:t xml:space="preserve">Aussie Disposals has just opened at: 39 Watton Street, Werribee. </w:t>
      </w:r>
      <w:r w:rsidR="00313AED">
        <w:t xml:space="preserve"> Aussie Disposals </w:t>
      </w:r>
      <w:r>
        <w:t>is</w:t>
      </w:r>
      <w:r w:rsidR="00313AED">
        <w:t xml:space="preserve"> proudly Australian owned and can </w:t>
      </w:r>
      <w:r>
        <w:t>provide for all of your outdoor a</w:t>
      </w:r>
      <w:r w:rsidR="00313AED">
        <w:t>dventure needs.</w:t>
      </w:r>
    </w:p>
    <w:p w:rsidR="00B373A2" w:rsidRDefault="00B373A2" w:rsidP="00B373A2">
      <w:pPr>
        <w:pStyle w:val="NoSpacing"/>
      </w:pPr>
    </w:p>
    <w:p w:rsidR="00B373A2" w:rsidRPr="00F0112F" w:rsidRDefault="00B373A2" w:rsidP="00B373A2">
      <w:pPr>
        <w:pStyle w:val="Heading2"/>
      </w:pPr>
      <w:r w:rsidRPr="00F0112F">
        <w:t>about your city scene</w:t>
      </w:r>
    </w:p>
    <w:p w:rsidR="00293F89" w:rsidRDefault="00293F89" w:rsidP="00B373A2">
      <w:r w:rsidRPr="00293F89">
        <w:t xml:space="preserve">Werribee City Scene is a quarterly publication containing the latest planning and development news from the Capital of Melbourne’s New West. This and previous editions are available online at www.growwerribee.com.au. To receive a print edition in the mail call us on (03) 9742 0788, email info@growwerribee.com.au, or drop into the Werribee Development Centre at 2/10 Watton Street, Werribee. </w:t>
      </w:r>
    </w:p>
    <w:p w:rsidR="004F6545" w:rsidRDefault="004F6545" w:rsidP="00B373A2">
      <w:pPr>
        <w:pStyle w:val="Heading2"/>
      </w:pPr>
    </w:p>
    <w:p w:rsidR="00B373A2" w:rsidRDefault="00B373A2" w:rsidP="00B373A2">
      <w:pPr>
        <w:pStyle w:val="Heading2"/>
      </w:pPr>
      <w:r w:rsidRPr="004920C3">
        <w:t>Spotlight on</w:t>
      </w:r>
      <w:r w:rsidRPr="004F6545">
        <w:t>…</w:t>
      </w:r>
      <w:r w:rsidR="004F6545" w:rsidRPr="004F6545">
        <w:t xml:space="preserve"> Truck Stop Deluxe drives home the humble burger</w:t>
      </w:r>
    </w:p>
    <w:p w:rsidR="00F72450" w:rsidRDefault="004F6545" w:rsidP="00F72450">
      <w:pPr>
        <w:spacing w:after="0"/>
      </w:pPr>
      <w:r>
        <w:t>Burger culture has been</w:t>
      </w:r>
      <w:r w:rsidR="00F72450">
        <w:t xml:space="preserve"> brought to Werribee by a trio that has helped make Melbourne burger culture a phenomenon. Josh Lefers </w:t>
      </w:r>
      <w:r>
        <w:t>(</w:t>
      </w:r>
      <w:r w:rsidR="00F72450">
        <w:t>of Grand Trailer Park Taverna and Pawn &amp; Co.</w:t>
      </w:r>
      <w:r>
        <w:t>)</w:t>
      </w:r>
      <w:r w:rsidR="00F72450">
        <w:t xml:space="preserve">, Dani Zeini </w:t>
      </w:r>
      <w:r>
        <w:t>(</w:t>
      </w:r>
      <w:r w:rsidR="00F72450">
        <w:t>of Dandenong Pavillion and Grand Trailer Park Taverna</w:t>
      </w:r>
      <w:r>
        <w:t>)</w:t>
      </w:r>
      <w:r w:rsidR="00313AED">
        <w:t>,</w:t>
      </w:r>
      <w:r w:rsidR="00F72450">
        <w:t xml:space="preserve"> and Jimmy Hurlston </w:t>
      </w:r>
      <w:r>
        <w:t>(</w:t>
      </w:r>
      <w:r w:rsidR="00F72450">
        <w:t>of Jimmy’s Burgers and Easey’s</w:t>
      </w:r>
      <w:r>
        <w:t>)</w:t>
      </w:r>
      <w:r w:rsidR="00F72450">
        <w:t xml:space="preserve"> have partnered with James Fava and Adam Tofolon (the </w:t>
      </w:r>
      <w:r w:rsidR="00916CFB">
        <w:t>Werribee locals</w:t>
      </w:r>
      <w:r w:rsidR="00F72450">
        <w:t xml:space="preserve"> behind Mynt and Love That Music) to creat</w:t>
      </w:r>
      <w:r w:rsidR="006350EC">
        <w:t xml:space="preserve">e a unique burger and bar truck </w:t>
      </w:r>
      <w:r w:rsidR="00F72450">
        <w:t xml:space="preserve">stop experience. </w:t>
      </w:r>
    </w:p>
    <w:p w:rsidR="00F72450" w:rsidRDefault="00F72450" w:rsidP="00F72450">
      <w:pPr>
        <w:spacing w:after="0"/>
      </w:pPr>
    </w:p>
    <w:p w:rsidR="00F72450" w:rsidRDefault="00F72450" w:rsidP="00F72450">
      <w:pPr>
        <w:spacing w:after="0"/>
      </w:pPr>
      <w:r>
        <w:t>Truck Stop Deluxe has been a hit since it opened in July. It boasts a flamboyant West Coast</w:t>
      </w:r>
      <w:r w:rsidR="00313AED">
        <w:t xml:space="preserve"> </w:t>
      </w:r>
      <w:r>
        <w:t xml:space="preserve">inspired fit-out complete with truck booths, and serves up mouth-watering burgers alongside signature spiked shakes, cocktails and desserts. </w:t>
      </w:r>
    </w:p>
    <w:p w:rsidR="00F72450" w:rsidRDefault="00F72450" w:rsidP="00F72450">
      <w:pPr>
        <w:spacing w:after="0"/>
      </w:pPr>
    </w:p>
    <w:p w:rsidR="00F72450" w:rsidRDefault="00F72450" w:rsidP="00F72450">
      <w:pPr>
        <w:spacing w:after="0"/>
      </w:pPr>
      <w:r>
        <w:t>Josh Lefers, creator of the truck</w:t>
      </w:r>
      <w:r w:rsidR="00313AED">
        <w:t>-</w:t>
      </w:r>
      <w:r>
        <w:t>stop concept, said: “Truck Stop Deluxe is not only a fun and unique dining destination, but the food and drink offering is aligned with the best in Melbourne. Together with the trucker concept, people will be blown away by the whole experience.”</w:t>
      </w:r>
    </w:p>
    <w:p w:rsidR="00F72450" w:rsidRDefault="00F72450" w:rsidP="00F72450">
      <w:pPr>
        <w:spacing w:after="0"/>
      </w:pPr>
    </w:p>
    <w:p w:rsidR="00F72450" w:rsidRDefault="00F72450" w:rsidP="00F72450">
      <w:pPr>
        <w:spacing w:after="0"/>
      </w:pPr>
      <w:r>
        <w:t>Truck Stop Deluxe is located at 98 Watton Street, Werribee.</w:t>
      </w:r>
    </w:p>
    <w:p w:rsidR="00F72450" w:rsidRDefault="00F72450" w:rsidP="00F72450">
      <w:pPr>
        <w:spacing w:after="0"/>
      </w:pPr>
      <w:r>
        <w:t>www.truckstopdeluxe.com.au</w:t>
      </w:r>
    </w:p>
    <w:p w:rsidR="00B373A2" w:rsidRDefault="00B373A2" w:rsidP="00B373A2">
      <w:pPr>
        <w:pStyle w:val="Heading2"/>
      </w:pPr>
      <w:r w:rsidRPr="00C4020C">
        <w:lastRenderedPageBreak/>
        <w:t>5 minutes</w:t>
      </w:r>
      <w:r>
        <w:t xml:space="preserve"> with…</w:t>
      </w:r>
      <w:r w:rsidR="004F6545" w:rsidRPr="004F6545">
        <w:rPr>
          <w:color w:val="FF0000"/>
        </w:rPr>
        <w:t xml:space="preserve"> </w:t>
      </w:r>
      <w:r w:rsidR="004F6545" w:rsidRPr="004F6545">
        <w:t>James Fava and Adam Tofolon of Truck Stop Deluxe</w:t>
      </w:r>
    </w:p>
    <w:p w:rsidR="004F6545" w:rsidRPr="00A4313A" w:rsidRDefault="00E849E1" w:rsidP="00E849E1">
      <w:pPr>
        <w:spacing w:before="100" w:beforeAutospacing="1" w:after="100" w:afterAutospacing="1"/>
        <w:rPr>
          <w:rFonts w:cstheme="minorHAnsi"/>
          <w:b/>
          <w:bCs/>
        </w:rPr>
      </w:pPr>
      <w:r w:rsidRPr="00A4313A">
        <w:rPr>
          <w:rFonts w:cstheme="minorHAnsi"/>
          <w:b/>
          <w:bCs/>
        </w:rPr>
        <w:t>Can you tell us how Truck Stop Deluxe came about?</w:t>
      </w:r>
    </w:p>
    <w:p w:rsidR="00E849E1" w:rsidRPr="00A4313A" w:rsidRDefault="00E849E1" w:rsidP="00E849E1">
      <w:pPr>
        <w:spacing w:before="100" w:beforeAutospacing="1" w:after="100" w:afterAutospacing="1"/>
        <w:rPr>
          <w:rFonts w:cstheme="minorHAnsi"/>
        </w:rPr>
      </w:pPr>
      <w:r w:rsidRPr="00A4313A">
        <w:rPr>
          <w:rFonts w:cstheme="minorHAnsi"/>
        </w:rPr>
        <w:t>For many years we entertained the idea of presenting a unique food offering with a fun brand and atmosphere accompanied by a casual dining experience. The burger trend was in full swing and Adam and I knew for it to work we needed to partner with those at the forefront. Josh Lefers, Dani Zeini and Jimmy Hurlston are certainly leading the way with super success across Grand Trailer Park Taverna, Dandenong Pavillion &amp; Easey’s.</w:t>
      </w:r>
      <w:r w:rsidR="0056439E" w:rsidRPr="00A4313A">
        <w:rPr>
          <w:rFonts w:cstheme="minorHAnsi"/>
        </w:rPr>
        <w:t xml:space="preserve"> There's all sorts of long-term great relationships        </w:t>
      </w:r>
      <w:r w:rsidRPr="00A4313A">
        <w:rPr>
          <w:rFonts w:cstheme="minorHAnsi"/>
        </w:rPr>
        <w:t>between our entire crew and it sort of felt like destiny that we would come together and create a unique place for everyone in Werribee to enjoy smashing burgers, beers and beyond. </w:t>
      </w:r>
    </w:p>
    <w:p w:rsidR="00E849E1" w:rsidRPr="00A4313A" w:rsidRDefault="00E849E1" w:rsidP="00E849E1">
      <w:pPr>
        <w:spacing w:before="100" w:beforeAutospacing="1" w:after="100" w:afterAutospacing="1"/>
        <w:rPr>
          <w:rFonts w:cstheme="minorHAnsi"/>
        </w:rPr>
      </w:pPr>
      <w:r w:rsidRPr="00A4313A">
        <w:rPr>
          <w:rFonts w:cstheme="minorHAnsi"/>
          <w:b/>
          <w:bCs/>
        </w:rPr>
        <w:t>What sets Truck Stop Deluxe apart?</w:t>
      </w:r>
    </w:p>
    <w:p w:rsidR="0056439E" w:rsidRPr="00A4313A" w:rsidRDefault="00E849E1" w:rsidP="00E849E1">
      <w:pPr>
        <w:spacing w:before="100" w:beforeAutospacing="1" w:after="100" w:afterAutospacing="1"/>
        <w:rPr>
          <w:rFonts w:cstheme="minorHAnsi"/>
          <w:b/>
          <w:bCs/>
        </w:rPr>
      </w:pPr>
      <w:r w:rsidRPr="00A4313A">
        <w:rPr>
          <w:rFonts w:cstheme="minorHAnsi"/>
        </w:rPr>
        <w:t xml:space="preserve">We are super focused imagining what people would love to experience and we do everything we can to help them have the time of their lives! </w:t>
      </w:r>
      <w:r w:rsidR="00205AA0">
        <w:rPr>
          <w:rFonts w:cstheme="minorHAnsi"/>
        </w:rPr>
        <w:t>The W</w:t>
      </w:r>
      <w:r w:rsidR="006350EC" w:rsidRPr="00A4313A">
        <w:rPr>
          <w:rFonts w:cstheme="minorHAnsi"/>
        </w:rPr>
        <w:t xml:space="preserve">est </w:t>
      </w:r>
      <w:r w:rsidR="00205AA0">
        <w:rPr>
          <w:rFonts w:cstheme="minorHAnsi"/>
        </w:rPr>
        <w:t>C</w:t>
      </w:r>
      <w:r w:rsidRPr="00A4313A">
        <w:rPr>
          <w:rFonts w:cstheme="minorHAnsi"/>
        </w:rPr>
        <w:t>oast inspired theme resonates with pretty much everyone from families, to school crews, to tradies, to truckers, to people who want to have a few drinks over an epic burger dinner.  </w:t>
      </w:r>
    </w:p>
    <w:p w:rsidR="00E849E1" w:rsidRPr="00A4313A" w:rsidRDefault="00E849E1" w:rsidP="00E849E1">
      <w:pPr>
        <w:spacing w:before="100" w:beforeAutospacing="1" w:after="100" w:afterAutospacing="1"/>
        <w:rPr>
          <w:rFonts w:cstheme="minorHAnsi"/>
        </w:rPr>
      </w:pPr>
      <w:r w:rsidRPr="00A4313A">
        <w:rPr>
          <w:rFonts w:cstheme="minorHAnsi"/>
          <w:b/>
          <w:bCs/>
        </w:rPr>
        <w:t>Why did you choose Werribee?</w:t>
      </w:r>
    </w:p>
    <w:p w:rsidR="00E849E1" w:rsidRPr="00A4313A" w:rsidRDefault="00E849E1" w:rsidP="00E849E1">
      <w:pPr>
        <w:spacing w:before="100" w:beforeAutospacing="1" w:after="100" w:afterAutospacing="1"/>
        <w:rPr>
          <w:rFonts w:cstheme="minorHAnsi"/>
        </w:rPr>
      </w:pPr>
      <w:r w:rsidRPr="00A4313A">
        <w:rPr>
          <w:rFonts w:cstheme="minorHAnsi"/>
        </w:rPr>
        <w:t>Adam and I are both born and raised in Werribee, so the area and local community sit close to our hearts. We wanted to create something unique that people in the area would fall in love with.  We wanted to provide something beyond people's expectation in every aspect. We wanted to bring the sort of thinking that most operators only seem to be willing to do in the Melbourne metropolis.  What if we were to create a place just for Werribee</w:t>
      </w:r>
      <w:r w:rsidR="00205AA0">
        <w:rPr>
          <w:rFonts w:cstheme="minorHAnsi"/>
        </w:rPr>
        <w:t xml:space="preserve">, </w:t>
      </w:r>
      <w:r w:rsidRPr="00A4313A">
        <w:rPr>
          <w:rFonts w:cstheme="minorHAnsi"/>
        </w:rPr>
        <w:t>what would it be like? And this is what we came up with</w:t>
      </w:r>
      <w:r w:rsidR="00205AA0">
        <w:rPr>
          <w:rFonts w:cstheme="minorHAnsi"/>
        </w:rPr>
        <w:t>.</w:t>
      </w:r>
      <w:r w:rsidRPr="00A4313A">
        <w:rPr>
          <w:rFonts w:cstheme="minorHAnsi"/>
        </w:rPr>
        <w:t> </w:t>
      </w:r>
    </w:p>
    <w:p w:rsidR="00E849E1" w:rsidRPr="00A4313A" w:rsidRDefault="00E849E1" w:rsidP="00E849E1">
      <w:pPr>
        <w:spacing w:before="100" w:beforeAutospacing="1" w:after="100" w:afterAutospacing="1"/>
        <w:rPr>
          <w:rFonts w:cstheme="minorHAnsi"/>
        </w:rPr>
      </w:pPr>
      <w:r w:rsidRPr="00A4313A">
        <w:rPr>
          <w:rFonts w:cstheme="minorHAnsi"/>
          <w:b/>
          <w:bCs/>
        </w:rPr>
        <w:t>What plans do you have for the future?</w:t>
      </w:r>
    </w:p>
    <w:p w:rsidR="00E849E1" w:rsidRPr="00A4313A" w:rsidRDefault="00E849E1" w:rsidP="00E849E1">
      <w:pPr>
        <w:spacing w:before="100" w:beforeAutospacing="1" w:after="100" w:afterAutospacing="1"/>
        <w:rPr>
          <w:rFonts w:cstheme="minorHAnsi"/>
        </w:rPr>
      </w:pPr>
      <w:r w:rsidRPr="00A4313A">
        <w:rPr>
          <w:rFonts w:cstheme="minorHAnsi"/>
        </w:rPr>
        <w:t xml:space="preserve">We are super excited about a new tanker we are putting in; complete with CB radio that might just help when you are chilling waiting for your super-slick packaged take-away burgers and fries! Beyond that, there are loads more things coming on the menu but if we told you then you'd tell everyone and then we'd have to </w:t>
      </w:r>
      <w:r w:rsidR="00B93914">
        <w:rPr>
          <w:rFonts w:cstheme="minorHAnsi"/>
        </w:rPr>
        <w:t>build an even bigger kitchen.</w:t>
      </w:r>
    </w:p>
    <w:p w:rsidR="00A4313A" w:rsidRDefault="00A4313A" w:rsidP="00B373A2">
      <w:pPr>
        <w:pStyle w:val="Heading2"/>
      </w:pPr>
    </w:p>
    <w:p w:rsidR="00B373A2" w:rsidRDefault="00B373A2" w:rsidP="00B373A2">
      <w:pPr>
        <w:pStyle w:val="Heading2"/>
        <w:rPr>
          <w:color w:val="FF0000"/>
        </w:rPr>
      </w:pPr>
      <w:r>
        <w:t>city s</w:t>
      </w:r>
      <w:r w:rsidRPr="00E04B0B">
        <w:t>cenes</w:t>
      </w:r>
      <w:r w:rsidRPr="000B5477">
        <w:rPr>
          <w:color w:val="FF0000"/>
        </w:rPr>
        <w:t xml:space="preserve"> </w:t>
      </w:r>
      <w:r w:rsidR="0056439E" w:rsidRPr="0056439E">
        <w:t>Watton Street’s West End</w:t>
      </w:r>
    </w:p>
    <w:p w:rsidR="00F72450" w:rsidRDefault="00B93914" w:rsidP="00F72450">
      <w:pPr>
        <w:spacing w:after="0"/>
      </w:pPr>
      <w:r>
        <w:t>The W</w:t>
      </w:r>
      <w:r w:rsidR="00F72450">
        <w:t>est</w:t>
      </w:r>
      <w:r>
        <w:t xml:space="preserve"> E</w:t>
      </w:r>
      <w:r w:rsidR="00F72450">
        <w:t xml:space="preserve">nd of Watton Street boasts an around-the-clock offering for all ages and tastes, </w:t>
      </w:r>
      <w:r w:rsidR="00916CFB">
        <w:t xml:space="preserve">and </w:t>
      </w:r>
      <w:r w:rsidR="00F72450">
        <w:t xml:space="preserve">it particularly shines at night. </w:t>
      </w:r>
      <w:r w:rsidR="00916CFB">
        <w:t xml:space="preserve">A </w:t>
      </w:r>
      <w:r w:rsidR="00F72450">
        <w:t xml:space="preserve">sculptural fountain </w:t>
      </w:r>
      <w:r w:rsidR="00916CFB">
        <w:t>by artist Helen Bodycomb</w:t>
      </w:r>
      <w:r w:rsidR="00F72450">
        <w:t xml:space="preserve"> stands in the centre of Watton St and Wedg</w:t>
      </w:r>
      <w:r w:rsidR="007703FA">
        <w:t>e St, marking the entry to the W</w:t>
      </w:r>
      <w:r w:rsidR="00F72450">
        <w:t>est</w:t>
      </w:r>
      <w:r w:rsidR="007703FA">
        <w:t xml:space="preserve"> E</w:t>
      </w:r>
      <w:r w:rsidR="00F72450">
        <w:t xml:space="preserve">nd precinct and to the Werribee City Centre’s river and park precinct. </w:t>
      </w:r>
    </w:p>
    <w:p w:rsidR="00F72450" w:rsidRDefault="00F72450" w:rsidP="00F72450">
      <w:pPr>
        <w:spacing w:after="0"/>
      </w:pPr>
    </w:p>
    <w:p w:rsidR="00F72450" w:rsidRDefault="00F72450" w:rsidP="00F72450">
      <w:pPr>
        <w:spacing w:after="0"/>
      </w:pPr>
      <w:r>
        <w:t>Restaurants are abundant in the precinct, with Truck Stop Deluxe the newest within a selection that includes Indian, Thai, Italian, Vietnamese and modern Australian restaurants.</w:t>
      </w:r>
    </w:p>
    <w:p w:rsidR="00F72450" w:rsidRDefault="00F72450" w:rsidP="00F72450">
      <w:pPr>
        <w:spacing w:after="0"/>
      </w:pPr>
    </w:p>
    <w:p w:rsidR="00F72450" w:rsidRDefault="00F72450" w:rsidP="00F72450">
      <w:pPr>
        <w:spacing w:after="0"/>
      </w:pPr>
      <w:r>
        <w:lastRenderedPageBreak/>
        <w:t xml:space="preserve">The Wyndham Cultural Centre on the corner of Watton St and Wedge St is another major landmark and attraction. It features </w:t>
      </w:r>
      <w:r w:rsidR="00313AED">
        <w:t xml:space="preserve">the </w:t>
      </w:r>
      <w:r>
        <w:t>Werribee Library, an art gallery hosting quality exhibitions throughout the year, and a 500 seat theatre bringing a calendar of concerts and shows to the community. Next door, Mynt Lounge is popular well into the even</w:t>
      </w:r>
      <w:r w:rsidR="007703FA">
        <w:t>ing with quality gigs and music</w:t>
      </w:r>
      <w:r>
        <w:t xml:space="preserve"> perform</w:t>
      </w:r>
      <w:r w:rsidR="007703FA">
        <w:t>ers</w:t>
      </w:r>
      <w:r w:rsidR="0056439E">
        <w:t xml:space="preserve"> for the young and young at heart</w:t>
      </w:r>
      <w:r w:rsidR="00313AED">
        <w:t>.</w:t>
      </w:r>
    </w:p>
    <w:p w:rsidR="00F72450" w:rsidRDefault="00F72450" w:rsidP="00F72450">
      <w:pPr>
        <w:spacing w:after="0"/>
      </w:pPr>
    </w:p>
    <w:p w:rsidR="0056439E" w:rsidRDefault="00F72450" w:rsidP="00F72450">
      <w:pPr>
        <w:spacing w:after="0"/>
      </w:pPr>
      <w:r>
        <w:t xml:space="preserve">The </w:t>
      </w:r>
      <w:r w:rsidR="00916CFB">
        <w:t>116 W</w:t>
      </w:r>
      <w:r>
        <w:t xml:space="preserve">atton development currently under construction will </w:t>
      </w:r>
      <w:r w:rsidR="0056439E">
        <w:t xml:space="preserve">soon </w:t>
      </w:r>
      <w:r>
        <w:t>add a ne</w:t>
      </w:r>
      <w:r w:rsidR="0056439E">
        <w:t>w dimension to Watton Street’s West E</w:t>
      </w:r>
      <w:r>
        <w:t>nd</w:t>
      </w:r>
      <w:r w:rsidR="0056439E">
        <w:t>.</w:t>
      </w:r>
      <w:r w:rsidR="00313AED">
        <w:t xml:space="preserve"> </w:t>
      </w:r>
      <w:r w:rsidR="0056439E">
        <w:t>N</w:t>
      </w:r>
      <w:r>
        <w:t>ew shop</w:t>
      </w:r>
      <w:r w:rsidR="00313AED">
        <w:t>s</w:t>
      </w:r>
      <w:r w:rsidR="0056439E">
        <w:t xml:space="preserve"> and </w:t>
      </w:r>
      <w:r>
        <w:t>restaurants</w:t>
      </w:r>
      <w:r w:rsidR="00B93914">
        <w:t xml:space="preserve"> will be added to Watton St </w:t>
      </w:r>
      <w:r w:rsidR="0056439E">
        <w:t xml:space="preserve">and overlooking the Werribee River, plus residents in the </w:t>
      </w:r>
      <w:r w:rsidR="00313AED">
        <w:t xml:space="preserve">apartments </w:t>
      </w:r>
      <w:r w:rsidR="0056439E">
        <w:t>above will make the area home for the first time.</w:t>
      </w:r>
    </w:p>
    <w:p w:rsidR="00D069A5" w:rsidRDefault="0056439E" w:rsidP="00F72450">
      <w:pPr>
        <w:spacing w:after="0"/>
      </w:pPr>
      <w:r>
        <w:t xml:space="preserve"> </w:t>
      </w:r>
    </w:p>
    <w:p w:rsidR="00F72450" w:rsidRDefault="00F72450" w:rsidP="00F72450">
      <w:pPr>
        <w:spacing w:after="0"/>
      </w:pPr>
      <w:r>
        <w:t>A 10,000sqm development site current</w:t>
      </w:r>
      <w:r w:rsidR="00D069A5">
        <w:t>ly</w:t>
      </w:r>
      <w:r>
        <w:t xml:space="preserve"> for sale </w:t>
      </w:r>
      <w:r w:rsidR="0056439E">
        <w:t>within the precinct</w:t>
      </w:r>
      <w:r w:rsidR="00D069A5">
        <w:t xml:space="preserve"> </w:t>
      </w:r>
      <w:r>
        <w:t>has the potential to add further attr</w:t>
      </w:r>
      <w:r w:rsidR="00B93914">
        <w:t>actions to Watton Street’s W</w:t>
      </w:r>
      <w:r w:rsidR="0056439E">
        <w:t xml:space="preserve">est </w:t>
      </w:r>
      <w:r w:rsidR="00B93914">
        <w:t>E</w:t>
      </w:r>
      <w:r>
        <w:t>nd.</w:t>
      </w:r>
      <w:r w:rsidR="00D069A5">
        <w:t xml:space="preserve"> </w:t>
      </w:r>
      <w:r>
        <w:t>Come and experience what’s new and happening</w:t>
      </w:r>
      <w:r w:rsidR="0056439E">
        <w:t>.</w:t>
      </w:r>
    </w:p>
    <w:p w:rsidR="00F72450" w:rsidRPr="009D137A" w:rsidRDefault="00F72450" w:rsidP="00B373A2">
      <w:pPr>
        <w:spacing w:after="0" w:line="240" w:lineRule="auto"/>
      </w:pPr>
    </w:p>
    <w:p w:rsidR="00293F89" w:rsidRPr="004920C3" w:rsidRDefault="00293F89" w:rsidP="00293F89">
      <w:pPr>
        <w:pStyle w:val="Heading2"/>
      </w:pPr>
      <w:r w:rsidRPr="004920C3">
        <w:t>contact</w:t>
      </w:r>
    </w:p>
    <w:p w:rsidR="00293F89" w:rsidRDefault="00293F89" w:rsidP="00293F89">
      <w:pPr>
        <w:spacing w:after="0" w:line="240" w:lineRule="auto"/>
      </w:pPr>
      <w:r>
        <w:t>Werribee Development Centre</w:t>
      </w:r>
    </w:p>
    <w:p w:rsidR="00293F89" w:rsidRDefault="00293F89" w:rsidP="00293F89">
      <w:pPr>
        <w:spacing w:after="0" w:line="240" w:lineRule="auto"/>
      </w:pPr>
      <w:r>
        <w:t>2/10 Watton Street, Werribee</w:t>
      </w:r>
    </w:p>
    <w:p w:rsidR="00293F89" w:rsidRPr="00293F89" w:rsidRDefault="00293F89" w:rsidP="00293F89">
      <w:pPr>
        <w:spacing w:after="0" w:line="240" w:lineRule="auto"/>
      </w:pPr>
      <w:r w:rsidRPr="00293F89">
        <w:t xml:space="preserve">w: </w:t>
      </w:r>
      <w:hyperlink r:id="rId7" w:history="1">
        <w:r w:rsidRPr="00293F89">
          <w:rPr>
            <w:rStyle w:val="Hyperlink"/>
            <w:color w:val="auto"/>
            <w:u w:val="none"/>
          </w:rPr>
          <w:t>www.growwerribee.com.au</w:t>
        </w:r>
      </w:hyperlink>
    </w:p>
    <w:p w:rsidR="00293F89" w:rsidRPr="00293F89" w:rsidRDefault="00293F89" w:rsidP="00293F89">
      <w:pPr>
        <w:spacing w:after="0" w:line="240" w:lineRule="auto"/>
      </w:pPr>
      <w:r w:rsidRPr="00293F89">
        <w:t xml:space="preserve">e: </w:t>
      </w:r>
      <w:hyperlink r:id="rId8" w:history="1">
        <w:r w:rsidRPr="00293F89">
          <w:rPr>
            <w:rStyle w:val="Hyperlink"/>
            <w:color w:val="auto"/>
            <w:u w:val="none"/>
          </w:rPr>
          <w:t>info@growwerribee.com.au</w:t>
        </w:r>
      </w:hyperlink>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9742 0788</w:t>
      </w:r>
    </w:p>
    <w:p w:rsidR="00293F89" w:rsidRDefault="00293F89" w:rsidP="00293F89">
      <w:pPr>
        <w:spacing w:after="0" w:line="240" w:lineRule="auto"/>
      </w:pPr>
    </w:p>
    <w:p w:rsidR="00293F89" w:rsidRDefault="00293F89" w:rsidP="00293F89">
      <w:pPr>
        <w:spacing w:after="0" w:line="240" w:lineRule="auto"/>
      </w:pPr>
      <w:r>
        <w:t xml:space="preserve">Craig Toussaint – Place </w:t>
      </w:r>
      <w:r w:rsidRPr="00B11A0B">
        <w:t>Manager</w:t>
      </w:r>
      <w:r>
        <w:tab/>
      </w:r>
      <w:r>
        <w:tab/>
      </w:r>
    </w:p>
    <w:p w:rsidR="00293F89" w:rsidRDefault="00293F89" w:rsidP="00293F89">
      <w:pPr>
        <w:spacing w:after="0" w:line="240" w:lineRule="auto"/>
      </w:pPr>
      <w:r>
        <w:t xml:space="preserve">e: </w:t>
      </w:r>
      <w:hyperlink r:id="rId9" w:history="1">
        <w:r w:rsidRPr="00293F89">
          <w:rPr>
            <w:rStyle w:val="Hyperlink"/>
            <w:color w:val="auto"/>
            <w:u w:val="none"/>
          </w:rPr>
          <w:t>craig.toussaint@wyndham.vic.gov.au</w:t>
        </w:r>
      </w:hyperlink>
      <w:r>
        <w:tab/>
      </w:r>
      <w:r>
        <w:tab/>
      </w:r>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 xml:space="preserve">8734 5459 </w:t>
      </w:r>
      <w:r w:rsidRPr="00293F89">
        <w:tab/>
      </w:r>
      <w:r w:rsidRPr="00293F89">
        <w:tab/>
      </w:r>
      <w:r w:rsidRPr="00293F89">
        <w:tab/>
      </w:r>
      <w:r w:rsidRPr="00293F89">
        <w:tab/>
        <w:t xml:space="preserve"> </w:t>
      </w:r>
    </w:p>
    <w:p w:rsidR="00293F89" w:rsidRDefault="00293F89" w:rsidP="00293F89">
      <w:pPr>
        <w:spacing w:after="0" w:line="240" w:lineRule="auto"/>
      </w:pPr>
    </w:p>
    <w:p w:rsidR="00293F89" w:rsidRDefault="00293F89" w:rsidP="00293F89">
      <w:pPr>
        <w:spacing w:after="0" w:line="240" w:lineRule="auto"/>
      </w:pPr>
      <w:r>
        <w:t>Sofia Anapliotis – Place Officer</w:t>
      </w:r>
    </w:p>
    <w:p w:rsidR="00293F89" w:rsidRDefault="00293F89" w:rsidP="00293F89">
      <w:pPr>
        <w:spacing w:after="0" w:line="240" w:lineRule="auto"/>
      </w:pPr>
      <w:r>
        <w:t xml:space="preserve">e: </w:t>
      </w:r>
      <w:hyperlink r:id="rId10" w:history="1">
        <w:r w:rsidRPr="00293F89">
          <w:rPr>
            <w:rStyle w:val="Hyperlink"/>
            <w:color w:val="auto"/>
            <w:u w:val="none"/>
          </w:rPr>
          <w:t>sofia.anapliotis@wyndham.vic.gov.au</w:t>
        </w:r>
      </w:hyperlink>
    </w:p>
    <w:p w:rsidR="00293F89" w:rsidRPr="00293F89" w:rsidRDefault="00293F89" w:rsidP="00293F89">
      <w:pPr>
        <w:spacing w:after="0" w:line="240" w:lineRule="auto"/>
      </w:pPr>
      <w:r w:rsidRPr="00293F89">
        <w:t xml:space="preserve">t: </w:t>
      </w:r>
      <w:r w:rsidRPr="00293F89">
        <w:rPr>
          <w:rFonts w:cstheme="minorHAnsi"/>
        </w:rPr>
        <w:t xml:space="preserve">(+61 3) </w:t>
      </w:r>
      <w:r w:rsidRPr="00293F89">
        <w:t>8734 5442</w:t>
      </w:r>
    </w:p>
    <w:p w:rsidR="00CF01FF" w:rsidRDefault="00CF01FF" w:rsidP="00B373A2"/>
    <w:p w:rsidR="00501D15" w:rsidRDefault="00501D15" w:rsidP="00B373A2"/>
    <w:sectPr w:rsidR="00501D15" w:rsidSect="003A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9E"/>
    <w:multiLevelType w:val="hybridMultilevel"/>
    <w:tmpl w:val="E7D0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314C39"/>
    <w:multiLevelType w:val="hybridMultilevel"/>
    <w:tmpl w:val="DE9A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77904"/>
    <w:multiLevelType w:val="hybridMultilevel"/>
    <w:tmpl w:val="66A2BF4C"/>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70726A"/>
    <w:multiLevelType w:val="hybridMultilevel"/>
    <w:tmpl w:val="3F74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D779F8"/>
    <w:multiLevelType w:val="hybridMultilevel"/>
    <w:tmpl w:val="C1D00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1607609"/>
    <w:multiLevelType w:val="hybridMultilevel"/>
    <w:tmpl w:val="EDF46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01176C"/>
    <w:multiLevelType w:val="hybridMultilevel"/>
    <w:tmpl w:val="A4F8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2B76F7"/>
    <w:multiLevelType w:val="hybridMultilevel"/>
    <w:tmpl w:val="27E49B4E"/>
    <w:lvl w:ilvl="0" w:tplc="F3B2B910">
      <w:start w:val="1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4F5FCD"/>
    <w:multiLevelType w:val="hybridMultilevel"/>
    <w:tmpl w:val="C8167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D5468B"/>
    <w:multiLevelType w:val="hybridMultilevel"/>
    <w:tmpl w:val="2160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F62363"/>
    <w:multiLevelType w:val="hybridMultilevel"/>
    <w:tmpl w:val="A5B4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9E3FFA"/>
    <w:multiLevelType w:val="multilevel"/>
    <w:tmpl w:val="147A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01B83"/>
    <w:multiLevelType w:val="hybridMultilevel"/>
    <w:tmpl w:val="46A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5F4FE2"/>
    <w:multiLevelType w:val="hybridMultilevel"/>
    <w:tmpl w:val="1E7A79BA"/>
    <w:lvl w:ilvl="0" w:tplc="8B6415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4A5A41"/>
    <w:multiLevelType w:val="hybridMultilevel"/>
    <w:tmpl w:val="6158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377FF8"/>
    <w:multiLevelType w:val="hybridMultilevel"/>
    <w:tmpl w:val="2A1E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0"/>
  </w:num>
  <w:num w:numId="6">
    <w:abstractNumId w:val="12"/>
  </w:num>
  <w:num w:numId="7">
    <w:abstractNumId w:val="14"/>
  </w:num>
  <w:num w:numId="8">
    <w:abstractNumId w:val="6"/>
  </w:num>
  <w:num w:numId="9">
    <w:abstractNumId w:val="10"/>
  </w:num>
  <w:num w:numId="10">
    <w:abstractNumId w:val="4"/>
  </w:num>
  <w:num w:numId="11">
    <w:abstractNumId w:val="8"/>
  </w:num>
  <w:num w:numId="12">
    <w:abstractNumId w:val="1"/>
  </w:num>
  <w:num w:numId="13">
    <w:abstractNumId w:val="15"/>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D"/>
    <w:rsid w:val="000013CE"/>
    <w:rsid w:val="000322E3"/>
    <w:rsid w:val="000564D3"/>
    <w:rsid w:val="00060042"/>
    <w:rsid w:val="00076BCA"/>
    <w:rsid w:val="00082469"/>
    <w:rsid w:val="00095FE7"/>
    <w:rsid w:val="000B3E62"/>
    <w:rsid w:val="000B6532"/>
    <w:rsid w:val="000C3B41"/>
    <w:rsid w:val="000D5A7E"/>
    <w:rsid w:val="00154A50"/>
    <w:rsid w:val="00173F41"/>
    <w:rsid w:val="00175733"/>
    <w:rsid w:val="00176F97"/>
    <w:rsid w:val="001B3727"/>
    <w:rsid w:val="001E0C56"/>
    <w:rsid w:val="001E3FAB"/>
    <w:rsid w:val="001F081B"/>
    <w:rsid w:val="00205AA0"/>
    <w:rsid w:val="0021663A"/>
    <w:rsid w:val="00223250"/>
    <w:rsid w:val="0022626A"/>
    <w:rsid w:val="002308F5"/>
    <w:rsid w:val="00237206"/>
    <w:rsid w:val="00293F89"/>
    <w:rsid w:val="002A7B44"/>
    <w:rsid w:val="002B10B6"/>
    <w:rsid w:val="002C33D1"/>
    <w:rsid w:val="002C37F5"/>
    <w:rsid w:val="002C5E1A"/>
    <w:rsid w:val="00312A38"/>
    <w:rsid w:val="00313AED"/>
    <w:rsid w:val="00330917"/>
    <w:rsid w:val="003449A0"/>
    <w:rsid w:val="00354A27"/>
    <w:rsid w:val="003604EC"/>
    <w:rsid w:val="00370846"/>
    <w:rsid w:val="003A6986"/>
    <w:rsid w:val="003B2FE2"/>
    <w:rsid w:val="003E2F51"/>
    <w:rsid w:val="003E719B"/>
    <w:rsid w:val="003F7A9C"/>
    <w:rsid w:val="00454382"/>
    <w:rsid w:val="00465354"/>
    <w:rsid w:val="00477123"/>
    <w:rsid w:val="00485C31"/>
    <w:rsid w:val="004F6545"/>
    <w:rsid w:val="00501D15"/>
    <w:rsid w:val="00544B23"/>
    <w:rsid w:val="00546944"/>
    <w:rsid w:val="0056439E"/>
    <w:rsid w:val="00572EBC"/>
    <w:rsid w:val="00577FC8"/>
    <w:rsid w:val="005A3B68"/>
    <w:rsid w:val="005E050C"/>
    <w:rsid w:val="00611486"/>
    <w:rsid w:val="006350EC"/>
    <w:rsid w:val="00666DBD"/>
    <w:rsid w:val="00672539"/>
    <w:rsid w:val="006C1AC1"/>
    <w:rsid w:val="006C1ED6"/>
    <w:rsid w:val="006D6608"/>
    <w:rsid w:val="007408BB"/>
    <w:rsid w:val="007703FA"/>
    <w:rsid w:val="007709DA"/>
    <w:rsid w:val="007736AD"/>
    <w:rsid w:val="007A4806"/>
    <w:rsid w:val="007A4FE1"/>
    <w:rsid w:val="007A6D4A"/>
    <w:rsid w:val="00815EBF"/>
    <w:rsid w:val="00840FB5"/>
    <w:rsid w:val="0084148C"/>
    <w:rsid w:val="008453BA"/>
    <w:rsid w:val="008642C3"/>
    <w:rsid w:val="00867F0A"/>
    <w:rsid w:val="008A0AD8"/>
    <w:rsid w:val="008A1684"/>
    <w:rsid w:val="008D036F"/>
    <w:rsid w:val="008E2E4B"/>
    <w:rsid w:val="008F56A6"/>
    <w:rsid w:val="00906F6C"/>
    <w:rsid w:val="00916CFB"/>
    <w:rsid w:val="009232D6"/>
    <w:rsid w:val="00933136"/>
    <w:rsid w:val="00934566"/>
    <w:rsid w:val="00961606"/>
    <w:rsid w:val="0096183C"/>
    <w:rsid w:val="0096753C"/>
    <w:rsid w:val="009704E4"/>
    <w:rsid w:val="00971497"/>
    <w:rsid w:val="00976570"/>
    <w:rsid w:val="009C6D3D"/>
    <w:rsid w:val="009D137A"/>
    <w:rsid w:val="009F1207"/>
    <w:rsid w:val="00A25E0B"/>
    <w:rsid w:val="00A26557"/>
    <w:rsid w:val="00A30E5A"/>
    <w:rsid w:val="00A30F86"/>
    <w:rsid w:val="00A4313A"/>
    <w:rsid w:val="00A435C3"/>
    <w:rsid w:val="00A816C2"/>
    <w:rsid w:val="00A84990"/>
    <w:rsid w:val="00A94719"/>
    <w:rsid w:val="00AA7F9F"/>
    <w:rsid w:val="00AB386F"/>
    <w:rsid w:val="00AC61BC"/>
    <w:rsid w:val="00AD5DC1"/>
    <w:rsid w:val="00AE07C0"/>
    <w:rsid w:val="00AE3F82"/>
    <w:rsid w:val="00B16CBA"/>
    <w:rsid w:val="00B373A2"/>
    <w:rsid w:val="00B41736"/>
    <w:rsid w:val="00B46DC1"/>
    <w:rsid w:val="00B55E1E"/>
    <w:rsid w:val="00B769BE"/>
    <w:rsid w:val="00B93914"/>
    <w:rsid w:val="00B97F1F"/>
    <w:rsid w:val="00BD5156"/>
    <w:rsid w:val="00BD7E2F"/>
    <w:rsid w:val="00BE7F09"/>
    <w:rsid w:val="00BF0BF9"/>
    <w:rsid w:val="00C04414"/>
    <w:rsid w:val="00C37884"/>
    <w:rsid w:val="00C7298A"/>
    <w:rsid w:val="00C82CC8"/>
    <w:rsid w:val="00CD7E58"/>
    <w:rsid w:val="00CE45C7"/>
    <w:rsid w:val="00CF01FF"/>
    <w:rsid w:val="00D069A5"/>
    <w:rsid w:val="00D157C7"/>
    <w:rsid w:val="00D330D0"/>
    <w:rsid w:val="00D34AB7"/>
    <w:rsid w:val="00D44505"/>
    <w:rsid w:val="00D64CAE"/>
    <w:rsid w:val="00D67A2A"/>
    <w:rsid w:val="00D97A4D"/>
    <w:rsid w:val="00DE1AD1"/>
    <w:rsid w:val="00E25CE4"/>
    <w:rsid w:val="00E45E62"/>
    <w:rsid w:val="00E52239"/>
    <w:rsid w:val="00E56B4D"/>
    <w:rsid w:val="00E714E6"/>
    <w:rsid w:val="00E73290"/>
    <w:rsid w:val="00E82369"/>
    <w:rsid w:val="00E849E1"/>
    <w:rsid w:val="00EA108A"/>
    <w:rsid w:val="00EC2AFD"/>
    <w:rsid w:val="00ED48A9"/>
    <w:rsid w:val="00EF123E"/>
    <w:rsid w:val="00F0112F"/>
    <w:rsid w:val="00F20B2C"/>
    <w:rsid w:val="00F513A8"/>
    <w:rsid w:val="00F57847"/>
    <w:rsid w:val="00F70171"/>
    <w:rsid w:val="00F7077A"/>
    <w:rsid w:val="00F72450"/>
    <w:rsid w:val="00F80F36"/>
    <w:rsid w:val="00F97A6D"/>
    <w:rsid w:val="00FE41A5"/>
    <w:rsid w:val="00FE5966"/>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3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4D"/>
    <w:pPr>
      <w:ind w:left="720"/>
      <w:contextualSpacing/>
    </w:pPr>
  </w:style>
  <w:style w:type="paragraph" w:styleId="NormalWeb">
    <w:name w:val="Normal (Web)"/>
    <w:basedOn w:val="Normal"/>
    <w:uiPriority w:val="99"/>
    <w:semiHidden/>
    <w:unhideWhenUsed/>
    <w:rsid w:val="000B6532"/>
    <w:pPr>
      <w:spacing w:after="1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382"/>
    <w:rPr>
      <w:color w:val="0000FF" w:themeColor="hyperlink"/>
      <w:u w:val="single"/>
    </w:rPr>
  </w:style>
  <w:style w:type="paragraph" w:styleId="BalloonText">
    <w:name w:val="Balloon Text"/>
    <w:basedOn w:val="Normal"/>
    <w:link w:val="BalloonTextChar"/>
    <w:uiPriority w:val="99"/>
    <w:semiHidden/>
    <w:unhideWhenUsed/>
    <w:rsid w:val="00C0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14"/>
    <w:rPr>
      <w:rFonts w:ascii="Tahoma" w:hAnsi="Tahoma" w:cs="Tahoma"/>
      <w:sz w:val="16"/>
      <w:szCs w:val="16"/>
    </w:rPr>
  </w:style>
  <w:style w:type="paragraph" w:styleId="NoSpacing">
    <w:name w:val="No Spacing"/>
    <w:uiPriority w:val="1"/>
    <w:qFormat/>
    <w:rsid w:val="00F0112F"/>
    <w:pPr>
      <w:spacing w:after="0" w:line="240" w:lineRule="auto"/>
    </w:pPr>
  </w:style>
  <w:style w:type="character" w:customStyle="1" w:styleId="Heading1Char">
    <w:name w:val="Heading 1 Char"/>
    <w:basedOn w:val="DefaultParagraphFont"/>
    <w:link w:val="Heading1"/>
    <w:uiPriority w:val="9"/>
    <w:rsid w:val="00B373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3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3A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01D15"/>
    <w:rPr>
      <w:sz w:val="16"/>
      <w:szCs w:val="16"/>
    </w:rPr>
  </w:style>
  <w:style w:type="paragraph" w:styleId="CommentText">
    <w:name w:val="annotation text"/>
    <w:basedOn w:val="Normal"/>
    <w:link w:val="CommentTextChar"/>
    <w:uiPriority w:val="99"/>
    <w:semiHidden/>
    <w:unhideWhenUsed/>
    <w:rsid w:val="00501D15"/>
    <w:pPr>
      <w:spacing w:line="240" w:lineRule="auto"/>
    </w:pPr>
    <w:rPr>
      <w:sz w:val="20"/>
      <w:szCs w:val="20"/>
    </w:rPr>
  </w:style>
  <w:style w:type="character" w:customStyle="1" w:styleId="CommentTextChar">
    <w:name w:val="Comment Text Char"/>
    <w:basedOn w:val="DefaultParagraphFont"/>
    <w:link w:val="CommentText"/>
    <w:uiPriority w:val="99"/>
    <w:semiHidden/>
    <w:rsid w:val="00501D15"/>
    <w:rPr>
      <w:sz w:val="20"/>
      <w:szCs w:val="20"/>
    </w:rPr>
  </w:style>
  <w:style w:type="character" w:styleId="Strong">
    <w:name w:val="Strong"/>
    <w:basedOn w:val="DefaultParagraphFont"/>
    <w:uiPriority w:val="22"/>
    <w:qFormat/>
    <w:rsid w:val="002C33D1"/>
    <w:rPr>
      <w:b/>
      <w:bCs/>
    </w:rPr>
  </w:style>
  <w:style w:type="paragraph" w:customStyle="1" w:styleId="text-align-center">
    <w:name w:val="text-align-center"/>
    <w:basedOn w:val="Normal"/>
    <w:rsid w:val="002C33D1"/>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18">
      <w:bodyDiv w:val="1"/>
      <w:marLeft w:val="0"/>
      <w:marRight w:val="0"/>
      <w:marTop w:val="0"/>
      <w:marBottom w:val="0"/>
      <w:divBdr>
        <w:top w:val="none" w:sz="0" w:space="0" w:color="auto"/>
        <w:left w:val="none" w:sz="0" w:space="0" w:color="auto"/>
        <w:bottom w:val="none" w:sz="0" w:space="0" w:color="auto"/>
        <w:right w:val="none" w:sz="0" w:space="0" w:color="auto"/>
      </w:divBdr>
    </w:div>
    <w:div w:id="126357752">
      <w:bodyDiv w:val="1"/>
      <w:marLeft w:val="0"/>
      <w:marRight w:val="0"/>
      <w:marTop w:val="0"/>
      <w:marBottom w:val="0"/>
      <w:divBdr>
        <w:top w:val="none" w:sz="0" w:space="0" w:color="auto"/>
        <w:left w:val="none" w:sz="0" w:space="0" w:color="auto"/>
        <w:bottom w:val="none" w:sz="0" w:space="0" w:color="auto"/>
        <w:right w:val="none" w:sz="0" w:space="0" w:color="auto"/>
      </w:divBdr>
    </w:div>
    <w:div w:id="213078677">
      <w:bodyDiv w:val="1"/>
      <w:marLeft w:val="0"/>
      <w:marRight w:val="0"/>
      <w:marTop w:val="0"/>
      <w:marBottom w:val="0"/>
      <w:divBdr>
        <w:top w:val="none" w:sz="0" w:space="0" w:color="auto"/>
        <w:left w:val="none" w:sz="0" w:space="0" w:color="auto"/>
        <w:bottom w:val="none" w:sz="0" w:space="0" w:color="auto"/>
        <w:right w:val="none" w:sz="0" w:space="0" w:color="auto"/>
      </w:divBdr>
    </w:div>
    <w:div w:id="326594793">
      <w:bodyDiv w:val="1"/>
      <w:marLeft w:val="0"/>
      <w:marRight w:val="0"/>
      <w:marTop w:val="0"/>
      <w:marBottom w:val="0"/>
      <w:divBdr>
        <w:top w:val="none" w:sz="0" w:space="0" w:color="auto"/>
        <w:left w:val="none" w:sz="0" w:space="0" w:color="auto"/>
        <w:bottom w:val="none" w:sz="0" w:space="0" w:color="auto"/>
        <w:right w:val="none" w:sz="0" w:space="0" w:color="auto"/>
      </w:divBdr>
    </w:div>
    <w:div w:id="457845888">
      <w:bodyDiv w:val="1"/>
      <w:marLeft w:val="0"/>
      <w:marRight w:val="0"/>
      <w:marTop w:val="0"/>
      <w:marBottom w:val="0"/>
      <w:divBdr>
        <w:top w:val="none" w:sz="0" w:space="0" w:color="auto"/>
        <w:left w:val="none" w:sz="0" w:space="0" w:color="auto"/>
        <w:bottom w:val="none" w:sz="0" w:space="0" w:color="auto"/>
        <w:right w:val="none" w:sz="0" w:space="0" w:color="auto"/>
      </w:divBdr>
      <w:divsChild>
        <w:div w:id="1897857999">
          <w:marLeft w:val="0"/>
          <w:marRight w:val="0"/>
          <w:marTop w:val="100"/>
          <w:marBottom w:val="100"/>
          <w:divBdr>
            <w:top w:val="none" w:sz="0" w:space="0" w:color="auto"/>
            <w:left w:val="none" w:sz="0" w:space="0" w:color="auto"/>
            <w:bottom w:val="none" w:sz="0" w:space="0" w:color="auto"/>
            <w:right w:val="none" w:sz="0" w:space="0" w:color="auto"/>
          </w:divBdr>
          <w:divsChild>
            <w:div w:id="1010570341">
              <w:marLeft w:val="0"/>
              <w:marRight w:val="0"/>
              <w:marTop w:val="100"/>
              <w:marBottom w:val="100"/>
              <w:divBdr>
                <w:top w:val="none" w:sz="0" w:space="0" w:color="auto"/>
                <w:left w:val="none" w:sz="0" w:space="0" w:color="auto"/>
                <w:bottom w:val="none" w:sz="0" w:space="0" w:color="auto"/>
                <w:right w:val="none" w:sz="0" w:space="0" w:color="auto"/>
              </w:divBdr>
              <w:divsChild>
                <w:div w:id="147283202">
                  <w:marLeft w:val="0"/>
                  <w:marRight w:val="0"/>
                  <w:marTop w:val="0"/>
                  <w:marBottom w:val="0"/>
                  <w:divBdr>
                    <w:top w:val="none" w:sz="0" w:space="0" w:color="auto"/>
                    <w:left w:val="none" w:sz="0" w:space="0" w:color="auto"/>
                    <w:bottom w:val="none" w:sz="0" w:space="0" w:color="auto"/>
                    <w:right w:val="none" w:sz="0" w:space="0" w:color="auto"/>
                  </w:divBdr>
                  <w:divsChild>
                    <w:div w:id="1670447414">
                      <w:marLeft w:val="0"/>
                      <w:marRight w:val="0"/>
                      <w:marTop w:val="0"/>
                      <w:marBottom w:val="0"/>
                      <w:divBdr>
                        <w:top w:val="single" w:sz="12" w:space="13" w:color="78D0F0"/>
                        <w:left w:val="none" w:sz="0" w:space="0" w:color="auto"/>
                        <w:bottom w:val="none" w:sz="0" w:space="0" w:color="auto"/>
                        <w:right w:val="none" w:sz="0" w:space="0" w:color="auto"/>
                      </w:divBdr>
                      <w:divsChild>
                        <w:div w:id="25446985">
                          <w:marLeft w:val="0"/>
                          <w:marRight w:val="0"/>
                          <w:marTop w:val="0"/>
                          <w:marBottom w:val="0"/>
                          <w:divBdr>
                            <w:top w:val="none" w:sz="0" w:space="0" w:color="auto"/>
                            <w:left w:val="none" w:sz="0" w:space="0" w:color="auto"/>
                            <w:bottom w:val="single" w:sz="12" w:space="0" w:color="78D0F0"/>
                            <w:right w:val="none" w:sz="0" w:space="0" w:color="auto"/>
                          </w:divBdr>
                          <w:divsChild>
                            <w:div w:id="4917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007">
      <w:bodyDiv w:val="1"/>
      <w:marLeft w:val="0"/>
      <w:marRight w:val="0"/>
      <w:marTop w:val="0"/>
      <w:marBottom w:val="0"/>
      <w:divBdr>
        <w:top w:val="none" w:sz="0" w:space="0" w:color="auto"/>
        <w:left w:val="none" w:sz="0" w:space="0" w:color="auto"/>
        <w:bottom w:val="none" w:sz="0" w:space="0" w:color="auto"/>
        <w:right w:val="none" w:sz="0" w:space="0" w:color="auto"/>
      </w:divBdr>
      <w:divsChild>
        <w:div w:id="413282211">
          <w:marLeft w:val="0"/>
          <w:marRight w:val="0"/>
          <w:marTop w:val="100"/>
          <w:marBottom w:val="100"/>
          <w:divBdr>
            <w:top w:val="none" w:sz="0" w:space="0" w:color="auto"/>
            <w:left w:val="none" w:sz="0" w:space="0" w:color="auto"/>
            <w:bottom w:val="none" w:sz="0" w:space="0" w:color="auto"/>
            <w:right w:val="none" w:sz="0" w:space="0" w:color="auto"/>
          </w:divBdr>
          <w:divsChild>
            <w:div w:id="1735081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9006615">
      <w:bodyDiv w:val="1"/>
      <w:marLeft w:val="0"/>
      <w:marRight w:val="0"/>
      <w:marTop w:val="0"/>
      <w:marBottom w:val="0"/>
      <w:divBdr>
        <w:top w:val="none" w:sz="0" w:space="0" w:color="auto"/>
        <w:left w:val="none" w:sz="0" w:space="0" w:color="auto"/>
        <w:bottom w:val="none" w:sz="0" w:space="0" w:color="auto"/>
        <w:right w:val="none" w:sz="0" w:space="0" w:color="auto"/>
      </w:divBdr>
    </w:div>
    <w:div w:id="1150828767">
      <w:bodyDiv w:val="1"/>
      <w:marLeft w:val="0"/>
      <w:marRight w:val="0"/>
      <w:marTop w:val="0"/>
      <w:marBottom w:val="0"/>
      <w:divBdr>
        <w:top w:val="none" w:sz="0" w:space="0" w:color="auto"/>
        <w:left w:val="none" w:sz="0" w:space="0" w:color="auto"/>
        <w:bottom w:val="none" w:sz="0" w:space="0" w:color="auto"/>
        <w:right w:val="none" w:sz="0" w:space="0" w:color="auto"/>
      </w:divBdr>
      <w:divsChild>
        <w:div w:id="417403874">
          <w:marLeft w:val="0"/>
          <w:marRight w:val="0"/>
          <w:marTop w:val="0"/>
          <w:marBottom w:val="0"/>
          <w:divBdr>
            <w:top w:val="none" w:sz="0" w:space="0" w:color="auto"/>
            <w:left w:val="none" w:sz="0" w:space="0" w:color="auto"/>
            <w:bottom w:val="none" w:sz="0" w:space="0" w:color="auto"/>
            <w:right w:val="none" w:sz="0" w:space="0" w:color="auto"/>
          </w:divBdr>
          <w:divsChild>
            <w:div w:id="305746563">
              <w:marLeft w:val="0"/>
              <w:marRight w:val="0"/>
              <w:marTop w:val="0"/>
              <w:marBottom w:val="0"/>
              <w:divBdr>
                <w:top w:val="none" w:sz="0" w:space="0" w:color="auto"/>
                <w:left w:val="none" w:sz="0" w:space="0" w:color="auto"/>
                <w:bottom w:val="none" w:sz="0" w:space="0" w:color="auto"/>
                <w:right w:val="none" w:sz="0" w:space="0" w:color="auto"/>
              </w:divBdr>
              <w:divsChild>
                <w:div w:id="530144033">
                  <w:marLeft w:val="0"/>
                  <w:marRight w:val="0"/>
                  <w:marTop w:val="0"/>
                  <w:marBottom w:val="0"/>
                  <w:divBdr>
                    <w:top w:val="none" w:sz="0" w:space="0" w:color="auto"/>
                    <w:left w:val="none" w:sz="0" w:space="0" w:color="auto"/>
                    <w:bottom w:val="none" w:sz="0" w:space="0" w:color="auto"/>
                    <w:right w:val="none" w:sz="0" w:space="0" w:color="auto"/>
                  </w:divBdr>
                  <w:divsChild>
                    <w:div w:id="1271010967">
                      <w:marLeft w:val="0"/>
                      <w:marRight w:val="0"/>
                      <w:marTop w:val="0"/>
                      <w:marBottom w:val="0"/>
                      <w:divBdr>
                        <w:top w:val="none" w:sz="0" w:space="0" w:color="auto"/>
                        <w:left w:val="none" w:sz="0" w:space="0" w:color="auto"/>
                        <w:bottom w:val="none" w:sz="0" w:space="0" w:color="auto"/>
                        <w:right w:val="none" w:sz="0" w:space="0" w:color="auto"/>
                      </w:divBdr>
                      <w:divsChild>
                        <w:div w:id="818497413">
                          <w:marLeft w:val="0"/>
                          <w:marRight w:val="0"/>
                          <w:marTop w:val="0"/>
                          <w:marBottom w:val="0"/>
                          <w:divBdr>
                            <w:top w:val="none" w:sz="0" w:space="0" w:color="auto"/>
                            <w:left w:val="none" w:sz="0" w:space="0" w:color="auto"/>
                            <w:bottom w:val="none" w:sz="0" w:space="0" w:color="auto"/>
                            <w:right w:val="none" w:sz="0" w:space="0" w:color="auto"/>
                          </w:divBdr>
                          <w:divsChild>
                            <w:div w:id="2047169546">
                              <w:marLeft w:val="0"/>
                              <w:marRight w:val="0"/>
                              <w:marTop w:val="100"/>
                              <w:marBottom w:val="100"/>
                              <w:divBdr>
                                <w:top w:val="none" w:sz="0" w:space="0" w:color="auto"/>
                                <w:left w:val="none" w:sz="0" w:space="0" w:color="auto"/>
                                <w:bottom w:val="none" w:sz="0" w:space="0" w:color="auto"/>
                                <w:right w:val="none" w:sz="0" w:space="0" w:color="auto"/>
                              </w:divBdr>
                              <w:divsChild>
                                <w:div w:id="1681738303">
                                  <w:marLeft w:val="0"/>
                                  <w:marRight w:val="0"/>
                                  <w:marTop w:val="0"/>
                                  <w:marBottom w:val="0"/>
                                  <w:divBdr>
                                    <w:top w:val="none" w:sz="0" w:space="0" w:color="auto"/>
                                    <w:left w:val="none" w:sz="0" w:space="0" w:color="auto"/>
                                    <w:bottom w:val="none" w:sz="0" w:space="0" w:color="auto"/>
                                    <w:right w:val="none" w:sz="0" w:space="0" w:color="auto"/>
                                  </w:divBdr>
                                  <w:divsChild>
                                    <w:div w:id="139157230">
                                      <w:marLeft w:val="0"/>
                                      <w:marRight w:val="0"/>
                                      <w:marTop w:val="0"/>
                                      <w:marBottom w:val="0"/>
                                      <w:divBdr>
                                        <w:top w:val="none" w:sz="0" w:space="0" w:color="auto"/>
                                        <w:left w:val="none" w:sz="0" w:space="0" w:color="auto"/>
                                        <w:bottom w:val="none" w:sz="0" w:space="0" w:color="auto"/>
                                        <w:right w:val="none" w:sz="0" w:space="0" w:color="auto"/>
                                      </w:divBdr>
                                      <w:divsChild>
                                        <w:div w:id="156697697">
                                          <w:marLeft w:val="0"/>
                                          <w:marRight w:val="0"/>
                                          <w:marTop w:val="0"/>
                                          <w:marBottom w:val="0"/>
                                          <w:divBdr>
                                            <w:top w:val="none" w:sz="0" w:space="0" w:color="auto"/>
                                            <w:left w:val="none" w:sz="0" w:space="0" w:color="auto"/>
                                            <w:bottom w:val="none" w:sz="0" w:space="0" w:color="auto"/>
                                            <w:right w:val="none" w:sz="0" w:space="0" w:color="auto"/>
                                          </w:divBdr>
                                          <w:divsChild>
                                            <w:div w:id="4333010">
                                              <w:marLeft w:val="0"/>
                                              <w:marRight w:val="0"/>
                                              <w:marTop w:val="0"/>
                                              <w:marBottom w:val="0"/>
                                              <w:divBdr>
                                                <w:top w:val="none" w:sz="0" w:space="0" w:color="auto"/>
                                                <w:left w:val="none" w:sz="0" w:space="0" w:color="auto"/>
                                                <w:bottom w:val="none" w:sz="0" w:space="0" w:color="auto"/>
                                                <w:right w:val="none" w:sz="0" w:space="0" w:color="auto"/>
                                              </w:divBdr>
                                              <w:divsChild>
                                                <w:div w:id="1158110565">
                                                  <w:marLeft w:val="0"/>
                                                  <w:marRight w:val="0"/>
                                                  <w:marTop w:val="0"/>
                                                  <w:marBottom w:val="0"/>
                                                  <w:divBdr>
                                                    <w:top w:val="none" w:sz="0" w:space="0" w:color="auto"/>
                                                    <w:left w:val="none" w:sz="0" w:space="0" w:color="auto"/>
                                                    <w:bottom w:val="none" w:sz="0" w:space="0" w:color="auto"/>
                                                    <w:right w:val="none" w:sz="0" w:space="0" w:color="auto"/>
                                                  </w:divBdr>
                                                  <w:divsChild>
                                                    <w:div w:id="1497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236021">
      <w:bodyDiv w:val="1"/>
      <w:marLeft w:val="0"/>
      <w:marRight w:val="0"/>
      <w:marTop w:val="0"/>
      <w:marBottom w:val="0"/>
      <w:divBdr>
        <w:top w:val="none" w:sz="0" w:space="0" w:color="auto"/>
        <w:left w:val="none" w:sz="0" w:space="0" w:color="auto"/>
        <w:bottom w:val="none" w:sz="0" w:space="0" w:color="auto"/>
        <w:right w:val="none" w:sz="0" w:space="0" w:color="auto"/>
      </w:divBdr>
      <w:divsChild>
        <w:div w:id="1763605225">
          <w:marLeft w:val="0"/>
          <w:marRight w:val="0"/>
          <w:marTop w:val="100"/>
          <w:marBottom w:val="100"/>
          <w:divBdr>
            <w:top w:val="none" w:sz="0" w:space="0" w:color="auto"/>
            <w:left w:val="none" w:sz="0" w:space="0" w:color="auto"/>
            <w:bottom w:val="none" w:sz="0" w:space="0" w:color="auto"/>
            <w:right w:val="none" w:sz="0" w:space="0" w:color="auto"/>
          </w:divBdr>
          <w:divsChild>
            <w:div w:id="2052339508">
              <w:marLeft w:val="0"/>
              <w:marRight w:val="0"/>
              <w:marTop w:val="100"/>
              <w:marBottom w:val="100"/>
              <w:divBdr>
                <w:top w:val="none" w:sz="0" w:space="0" w:color="auto"/>
                <w:left w:val="none" w:sz="0" w:space="0" w:color="auto"/>
                <w:bottom w:val="none" w:sz="0" w:space="0" w:color="auto"/>
                <w:right w:val="none" w:sz="0" w:space="0" w:color="auto"/>
              </w:divBdr>
              <w:divsChild>
                <w:div w:id="1252473860">
                  <w:marLeft w:val="0"/>
                  <w:marRight w:val="0"/>
                  <w:marTop w:val="0"/>
                  <w:marBottom w:val="0"/>
                  <w:divBdr>
                    <w:top w:val="none" w:sz="0" w:space="0" w:color="auto"/>
                    <w:left w:val="none" w:sz="0" w:space="0" w:color="auto"/>
                    <w:bottom w:val="none" w:sz="0" w:space="0" w:color="auto"/>
                    <w:right w:val="none" w:sz="0" w:space="0" w:color="auto"/>
                  </w:divBdr>
                  <w:divsChild>
                    <w:div w:id="239561067">
                      <w:marLeft w:val="0"/>
                      <w:marRight w:val="0"/>
                      <w:marTop w:val="0"/>
                      <w:marBottom w:val="0"/>
                      <w:divBdr>
                        <w:top w:val="single" w:sz="12" w:space="13" w:color="78D0F0"/>
                        <w:left w:val="none" w:sz="0" w:space="0" w:color="auto"/>
                        <w:bottom w:val="none" w:sz="0" w:space="0" w:color="auto"/>
                        <w:right w:val="none" w:sz="0" w:space="0" w:color="auto"/>
                      </w:divBdr>
                      <w:divsChild>
                        <w:div w:id="700207183">
                          <w:marLeft w:val="0"/>
                          <w:marRight w:val="0"/>
                          <w:marTop w:val="0"/>
                          <w:marBottom w:val="0"/>
                          <w:divBdr>
                            <w:top w:val="none" w:sz="0" w:space="0" w:color="auto"/>
                            <w:left w:val="none" w:sz="0" w:space="0" w:color="auto"/>
                            <w:bottom w:val="single" w:sz="12" w:space="0" w:color="78D0F0"/>
                            <w:right w:val="none" w:sz="0" w:space="0" w:color="auto"/>
                          </w:divBdr>
                          <w:divsChild>
                            <w:div w:id="926382790">
                              <w:marLeft w:val="0"/>
                              <w:marRight w:val="0"/>
                              <w:marTop w:val="0"/>
                              <w:marBottom w:val="0"/>
                              <w:divBdr>
                                <w:top w:val="none" w:sz="0" w:space="0" w:color="auto"/>
                                <w:left w:val="none" w:sz="0" w:space="0" w:color="auto"/>
                                <w:bottom w:val="none" w:sz="0" w:space="0" w:color="auto"/>
                                <w:right w:val="none" w:sz="0" w:space="0" w:color="auto"/>
                              </w:divBdr>
                              <w:divsChild>
                                <w:div w:id="1677922019">
                                  <w:marLeft w:val="0"/>
                                  <w:marRight w:val="0"/>
                                  <w:marTop w:val="250"/>
                                  <w:marBottom w:val="250"/>
                                  <w:divBdr>
                                    <w:top w:val="none" w:sz="0" w:space="0" w:color="auto"/>
                                    <w:left w:val="none" w:sz="0" w:space="0" w:color="auto"/>
                                    <w:bottom w:val="none" w:sz="0" w:space="0" w:color="auto"/>
                                    <w:right w:val="none" w:sz="0" w:space="0" w:color="auto"/>
                                  </w:divBdr>
                                  <w:divsChild>
                                    <w:div w:id="1343321491">
                                      <w:marLeft w:val="0"/>
                                      <w:marRight w:val="0"/>
                                      <w:marTop w:val="0"/>
                                      <w:marBottom w:val="0"/>
                                      <w:divBdr>
                                        <w:top w:val="none" w:sz="0" w:space="0" w:color="auto"/>
                                        <w:left w:val="none" w:sz="0" w:space="0" w:color="auto"/>
                                        <w:bottom w:val="none" w:sz="0" w:space="0" w:color="auto"/>
                                        <w:right w:val="none" w:sz="0" w:space="0" w:color="auto"/>
                                      </w:divBdr>
                                    </w:div>
                                    <w:div w:id="739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46299">
      <w:bodyDiv w:val="1"/>
      <w:marLeft w:val="0"/>
      <w:marRight w:val="0"/>
      <w:marTop w:val="0"/>
      <w:marBottom w:val="0"/>
      <w:divBdr>
        <w:top w:val="none" w:sz="0" w:space="0" w:color="auto"/>
        <w:left w:val="none" w:sz="0" w:space="0" w:color="auto"/>
        <w:bottom w:val="none" w:sz="0" w:space="0" w:color="auto"/>
        <w:right w:val="none" w:sz="0" w:space="0" w:color="auto"/>
      </w:divBdr>
      <w:divsChild>
        <w:div w:id="2016569781">
          <w:marLeft w:val="0"/>
          <w:marRight w:val="0"/>
          <w:marTop w:val="0"/>
          <w:marBottom w:val="0"/>
          <w:divBdr>
            <w:top w:val="none" w:sz="0" w:space="0" w:color="auto"/>
            <w:left w:val="none" w:sz="0" w:space="0" w:color="auto"/>
            <w:bottom w:val="none" w:sz="0" w:space="0" w:color="auto"/>
            <w:right w:val="none" w:sz="0" w:space="0" w:color="auto"/>
          </w:divBdr>
          <w:divsChild>
            <w:div w:id="1286738134">
              <w:marLeft w:val="0"/>
              <w:marRight w:val="0"/>
              <w:marTop w:val="0"/>
              <w:marBottom w:val="0"/>
              <w:divBdr>
                <w:top w:val="none" w:sz="0" w:space="0" w:color="auto"/>
                <w:left w:val="none" w:sz="0" w:space="0" w:color="auto"/>
                <w:bottom w:val="none" w:sz="0" w:space="0" w:color="auto"/>
                <w:right w:val="none" w:sz="0" w:space="0" w:color="auto"/>
              </w:divBdr>
              <w:divsChild>
                <w:div w:id="906840758">
                  <w:marLeft w:val="0"/>
                  <w:marRight w:val="0"/>
                  <w:marTop w:val="0"/>
                  <w:marBottom w:val="0"/>
                  <w:divBdr>
                    <w:top w:val="none" w:sz="0" w:space="0" w:color="auto"/>
                    <w:left w:val="none" w:sz="0" w:space="0" w:color="auto"/>
                    <w:bottom w:val="none" w:sz="0" w:space="0" w:color="auto"/>
                    <w:right w:val="none" w:sz="0" w:space="0" w:color="auto"/>
                  </w:divBdr>
                  <w:divsChild>
                    <w:div w:id="1101410229">
                      <w:marLeft w:val="0"/>
                      <w:marRight w:val="0"/>
                      <w:marTop w:val="0"/>
                      <w:marBottom w:val="0"/>
                      <w:divBdr>
                        <w:top w:val="none" w:sz="0" w:space="0" w:color="auto"/>
                        <w:left w:val="none" w:sz="0" w:space="0" w:color="auto"/>
                        <w:bottom w:val="none" w:sz="0" w:space="0" w:color="auto"/>
                        <w:right w:val="none" w:sz="0" w:space="0" w:color="auto"/>
                      </w:divBdr>
                      <w:divsChild>
                        <w:div w:id="2107074299">
                          <w:marLeft w:val="0"/>
                          <w:marRight w:val="0"/>
                          <w:marTop w:val="0"/>
                          <w:marBottom w:val="0"/>
                          <w:divBdr>
                            <w:top w:val="none" w:sz="0" w:space="0" w:color="auto"/>
                            <w:left w:val="none" w:sz="0" w:space="0" w:color="auto"/>
                            <w:bottom w:val="none" w:sz="0" w:space="0" w:color="auto"/>
                            <w:right w:val="none" w:sz="0" w:space="0" w:color="auto"/>
                          </w:divBdr>
                          <w:divsChild>
                            <w:div w:id="105270230">
                              <w:marLeft w:val="0"/>
                              <w:marRight w:val="0"/>
                              <w:marTop w:val="100"/>
                              <w:marBottom w:val="100"/>
                              <w:divBdr>
                                <w:top w:val="none" w:sz="0" w:space="0" w:color="auto"/>
                                <w:left w:val="none" w:sz="0" w:space="0" w:color="auto"/>
                                <w:bottom w:val="none" w:sz="0" w:space="0" w:color="auto"/>
                                <w:right w:val="none" w:sz="0" w:space="0" w:color="auto"/>
                              </w:divBdr>
                              <w:divsChild>
                                <w:div w:id="1258560697">
                                  <w:marLeft w:val="0"/>
                                  <w:marRight w:val="0"/>
                                  <w:marTop w:val="0"/>
                                  <w:marBottom w:val="0"/>
                                  <w:divBdr>
                                    <w:top w:val="none" w:sz="0" w:space="0" w:color="auto"/>
                                    <w:left w:val="none" w:sz="0" w:space="0" w:color="auto"/>
                                    <w:bottom w:val="none" w:sz="0" w:space="0" w:color="auto"/>
                                    <w:right w:val="none" w:sz="0" w:space="0" w:color="auto"/>
                                  </w:divBdr>
                                  <w:divsChild>
                                    <w:div w:id="1016082481">
                                      <w:marLeft w:val="0"/>
                                      <w:marRight w:val="0"/>
                                      <w:marTop w:val="0"/>
                                      <w:marBottom w:val="0"/>
                                      <w:divBdr>
                                        <w:top w:val="none" w:sz="0" w:space="0" w:color="auto"/>
                                        <w:left w:val="none" w:sz="0" w:space="0" w:color="auto"/>
                                        <w:bottom w:val="none" w:sz="0" w:space="0" w:color="auto"/>
                                        <w:right w:val="none" w:sz="0" w:space="0" w:color="auto"/>
                                      </w:divBdr>
                                      <w:divsChild>
                                        <w:div w:id="653606975">
                                          <w:marLeft w:val="0"/>
                                          <w:marRight w:val="0"/>
                                          <w:marTop w:val="0"/>
                                          <w:marBottom w:val="0"/>
                                          <w:divBdr>
                                            <w:top w:val="none" w:sz="0" w:space="0" w:color="auto"/>
                                            <w:left w:val="none" w:sz="0" w:space="0" w:color="auto"/>
                                            <w:bottom w:val="none" w:sz="0" w:space="0" w:color="auto"/>
                                            <w:right w:val="none" w:sz="0" w:space="0" w:color="auto"/>
                                          </w:divBdr>
                                          <w:divsChild>
                                            <w:div w:id="96872275">
                                              <w:marLeft w:val="0"/>
                                              <w:marRight w:val="0"/>
                                              <w:marTop w:val="0"/>
                                              <w:marBottom w:val="0"/>
                                              <w:divBdr>
                                                <w:top w:val="none" w:sz="0" w:space="0" w:color="auto"/>
                                                <w:left w:val="none" w:sz="0" w:space="0" w:color="auto"/>
                                                <w:bottom w:val="none" w:sz="0" w:space="0" w:color="auto"/>
                                                <w:right w:val="none" w:sz="0" w:space="0" w:color="auto"/>
                                              </w:divBdr>
                                              <w:divsChild>
                                                <w:div w:id="229734141">
                                                  <w:marLeft w:val="0"/>
                                                  <w:marRight w:val="0"/>
                                                  <w:marTop w:val="0"/>
                                                  <w:marBottom w:val="0"/>
                                                  <w:divBdr>
                                                    <w:top w:val="none" w:sz="0" w:space="0" w:color="auto"/>
                                                    <w:left w:val="none" w:sz="0" w:space="0" w:color="auto"/>
                                                    <w:bottom w:val="none" w:sz="0" w:space="0" w:color="auto"/>
                                                    <w:right w:val="none" w:sz="0" w:space="0" w:color="auto"/>
                                                  </w:divBdr>
                                                  <w:divsChild>
                                                    <w:div w:id="18564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986774">
      <w:bodyDiv w:val="1"/>
      <w:marLeft w:val="0"/>
      <w:marRight w:val="0"/>
      <w:marTop w:val="0"/>
      <w:marBottom w:val="0"/>
      <w:divBdr>
        <w:top w:val="none" w:sz="0" w:space="0" w:color="auto"/>
        <w:left w:val="none" w:sz="0" w:space="0" w:color="auto"/>
        <w:bottom w:val="none" w:sz="0" w:space="0" w:color="auto"/>
        <w:right w:val="none" w:sz="0" w:space="0" w:color="auto"/>
      </w:divBdr>
      <w:divsChild>
        <w:div w:id="491525878">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790779957">
                  <w:marLeft w:val="0"/>
                  <w:marRight w:val="0"/>
                  <w:marTop w:val="0"/>
                  <w:marBottom w:val="0"/>
                  <w:divBdr>
                    <w:top w:val="none" w:sz="0" w:space="0" w:color="auto"/>
                    <w:left w:val="none" w:sz="0" w:space="0" w:color="auto"/>
                    <w:bottom w:val="none" w:sz="0" w:space="0" w:color="auto"/>
                    <w:right w:val="none" w:sz="0" w:space="0" w:color="auto"/>
                  </w:divBdr>
                  <w:divsChild>
                    <w:div w:id="875704221">
                      <w:marLeft w:val="0"/>
                      <w:marRight w:val="0"/>
                      <w:marTop w:val="0"/>
                      <w:marBottom w:val="0"/>
                      <w:divBdr>
                        <w:top w:val="none" w:sz="0" w:space="0" w:color="auto"/>
                        <w:left w:val="none" w:sz="0" w:space="0" w:color="auto"/>
                        <w:bottom w:val="none" w:sz="0" w:space="0" w:color="auto"/>
                        <w:right w:val="none" w:sz="0" w:space="0" w:color="auto"/>
                      </w:divBdr>
                      <w:divsChild>
                        <w:div w:id="1838960984">
                          <w:marLeft w:val="0"/>
                          <w:marRight w:val="0"/>
                          <w:marTop w:val="0"/>
                          <w:marBottom w:val="0"/>
                          <w:divBdr>
                            <w:top w:val="none" w:sz="0" w:space="0" w:color="auto"/>
                            <w:left w:val="none" w:sz="0" w:space="0" w:color="auto"/>
                            <w:bottom w:val="none" w:sz="0" w:space="0" w:color="auto"/>
                            <w:right w:val="none" w:sz="0" w:space="0" w:color="auto"/>
                          </w:divBdr>
                          <w:divsChild>
                            <w:div w:id="1142231818">
                              <w:marLeft w:val="0"/>
                              <w:marRight w:val="0"/>
                              <w:marTop w:val="0"/>
                              <w:marBottom w:val="0"/>
                              <w:divBdr>
                                <w:top w:val="none" w:sz="0" w:space="0" w:color="auto"/>
                                <w:left w:val="none" w:sz="0" w:space="0" w:color="auto"/>
                                <w:bottom w:val="none" w:sz="0" w:space="0" w:color="auto"/>
                                <w:right w:val="none" w:sz="0" w:space="0" w:color="auto"/>
                              </w:divBdr>
                              <w:divsChild>
                                <w:div w:id="735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owwerribee.com.au" TargetMode="External"/><Relationship Id="rId3" Type="http://schemas.openxmlformats.org/officeDocument/2006/relationships/styles" Target="styles.xml"/><Relationship Id="rId7" Type="http://schemas.openxmlformats.org/officeDocument/2006/relationships/hyperlink" Target="http://www.growwerribee.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fia.anapliotis@wyndham.vic.gov.au" TargetMode="External"/><Relationship Id="rId4" Type="http://schemas.microsoft.com/office/2007/relationships/stylesWithEffects" Target="stylesWithEffects.xml"/><Relationship Id="rId9" Type="http://schemas.openxmlformats.org/officeDocument/2006/relationships/hyperlink" Target="mailto:craig.toussaint@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7A82-2434-4770-A5D0-C73A4AB8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B799639C.dotm</Template>
  <TotalTime>0</TotalTime>
  <Pages>5</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ctoussaint</dc:creator>
  <cp:lastModifiedBy>Linda Scorsis</cp:lastModifiedBy>
  <cp:revision>2</cp:revision>
  <cp:lastPrinted>2015-10-14T00:47:00Z</cp:lastPrinted>
  <dcterms:created xsi:type="dcterms:W3CDTF">2016-07-05T02:14:00Z</dcterms:created>
  <dcterms:modified xsi:type="dcterms:W3CDTF">2016-07-05T02:14:00Z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A1163559</vt:lpwstr>
  </property>
  <property fmtid="{D5CDD505-2E9C-101B-9397-08002B2CF9AE}" pid="4" name="Objective-Title">
    <vt:lpwstr>Werribee - Werribee City Scene - Edition 9 2015 - Accessible Version - 2015-10-14</vt:lpwstr>
  </property>
  <property fmtid="{D5CDD505-2E9C-101B-9397-08002B2CF9AE}" pid="5" name="Objective-Comment">
    <vt:lpwstr/>
  </property>
  <property fmtid="{D5CDD505-2E9C-101B-9397-08002B2CF9AE}" pid="6" name="Objective-CreationStamp">
    <vt:filetime>2015-10-13T23:36:34Z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2015-10-14T04:27:13Z</vt:filetime>
  </property>
  <property fmtid="{D5CDD505-2E9C-101B-9397-08002B2CF9AE}" pid="10" name="Objective-ModificationStamp">
    <vt:filetime>2015-10-14T04:27:14Z</vt:filetime>
  </property>
  <property fmtid="{D5CDD505-2E9C-101B-9397-08002B2CF9AE}" pid="11" name="Objective-Owner">
    <vt:lpwstr>Sofia Anapliotis</vt:lpwstr>
  </property>
  <property fmtid="{D5CDD505-2E9C-101B-9397-08002B2CF9AE}" pid="12" name="Objective-Path">
    <vt:lpwstr>Objective Global Folder:Economic Development:Place Management - Werribee City:Precinct - Werribee:Werribee City Scene:</vt:lpwstr>
  </property>
  <property fmtid="{D5CDD505-2E9C-101B-9397-08002B2CF9AE}" pid="13" name="Objective-Parent">
    <vt:lpwstr>Werribee City Scene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qA194392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ies>
</file>