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C2" w:rsidRDefault="00F208C2" w:rsidP="00F208C2">
      <w:pPr>
        <w:jc w:val="center"/>
        <w:rPr>
          <w:rFonts w:ascii="Calibri" w:hAnsi="Calibri"/>
          <w:color w:val="7F7F7F"/>
          <w:spacing w:val="66"/>
          <w:sz w:val="52"/>
          <w:szCs w:val="60"/>
        </w:rPr>
      </w:pPr>
      <w:bookmarkStart w:id="0" w:name="_GoBack"/>
      <w:bookmarkEnd w:id="0"/>
      <w:r>
        <w:rPr>
          <w:rFonts w:ascii="Calibri" w:hAnsi="Calibri"/>
          <w:noProof/>
          <w:color w:val="7F7F7F"/>
          <w:spacing w:val="66"/>
          <w:sz w:val="52"/>
          <w:szCs w:val="60"/>
        </w:rPr>
        <w:drawing>
          <wp:inline distT="0" distB="0" distL="0" distR="0" wp14:anchorId="004AA599">
            <wp:extent cx="1231392" cy="582642"/>
            <wp:effectExtent l="0" t="0" r="6985" b="8255"/>
            <wp:docPr id="2" name="Picture 2" descr="Wyndhan City Council Logo" title="Wyndham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392" cy="582642"/>
                    </a:xfrm>
                    <a:prstGeom prst="rect">
                      <a:avLst/>
                    </a:prstGeom>
                    <a:noFill/>
                  </pic:spPr>
                </pic:pic>
              </a:graphicData>
            </a:graphic>
          </wp:inline>
        </w:drawing>
      </w:r>
      <w:r>
        <w:rPr>
          <w:rFonts w:ascii="Calibri" w:hAnsi="Calibri"/>
          <w:noProof/>
          <w:color w:val="7F7F7F"/>
          <w:spacing w:val="66"/>
          <w:sz w:val="52"/>
          <w:szCs w:val="60"/>
        </w:rPr>
        <w:drawing>
          <wp:inline distT="0" distB="0" distL="0" distR="0" wp14:anchorId="2D8AD3D2">
            <wp:extent cx="1560576" cy="454182"/>
            <wp:effectExtent l="0" t="0" r="1905" b="3175"/>
            <wp:docPr id="3" name="Picture 3" descr="Wyndham Building Permits Logo" title="Wyndham Building Permi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0782" cy="454242"/>
                    </a:xfrm>
                    <a:prstGeom prst="rect">
                      <a:avLst/>
                    </a:prstGeom>
                    <a:noFill/>
                  </pic:spPr>
                </pic:pic>
              </a:graphicData>
            </a:graphic>
          </wp:inline>
        </w:drawing>
      </w:r>
    </w:p>
    <w:p w:rsidR="00F208C2" w:rsidRDefault="00F208C2" w:rsidP="00F208C2">
      <w:pPr>
        <w:jc w:val="center"/>
        <w:rPr>
          <w:rFonts w:ascii="Calibri" w:hAnsi="Calibri"/>
          <w:color w:val="7F7F7F"/>
          <w:spacing w:val="66"/>
          <w:sz w:val="52"/>
          <w:szCs w:val="60"/>
        </w:rPr>
      </w:pPr>
    </w:p>
    <w:p w:rsidR="00090911" w:rsidRPr="00F208C2" w:rsidRDefault="00E94B0D" w:rsidP="00F208C2">
      <w:pPr>
        <w:jc w:val="center"/>
        <w:rPr>
          <w:rFonts w:ascii="Calibri" w:hAnsi="Calibri" w:cs="Arial"/>
          <w:spacing w:val="66"/>
          <w:sz w:val="36"/>
          <w:szCs w:val="36"/>
        </w:rPr>
      </w:pPr>
      <w:r w:rsidRPr="00F208C2">
        <w:rPr>
          <w:rFonts w:ascii="Calibri" w:hAnsi="Calibri"/>
          <w:color w:val="7F7F7F"/>
          <w:spacing w:val="66"/>
          <w:sz w:val="36"/>
          <w:szCs w:val="36"/>
        </w:rPr>
        <w:t>INFORMATION TO BE LODGED FOR BUILDING PERMITS</w:t>
      </w:r>
    </w:p>
    <w:p w:rsidR="00090911" w:rsidRPr="00AC188D" w:rsidRDefault="00090911" w:rsidP="00F208C2">
      <w:pPr>
        <w:rPr>
          <w:rFonts w:cs="Arial"/>
        </w:rPr>
      </w:pPr>
    </w:p>
    <w:p w:rsidR="00090911" w:rsidRPr="00F208C2" w:rsidRDefault="00090911" w:rsidP="00F208C2">
      <w:pPr>
        <w:pStyle w:val="Heading2"/>
        <w:rPr>
          <w:rFonts w:asciiTheme="minorHAnsi" w:hAnsiTheme="minorHAnsi" w:cstheme="minorHAnsi"/>
          <w:color w:val="B2071B"/>
          <w:spacing w:val="60"/>
          <w:sz w:val="28"/>
          <w:szCs w:val="28"/>
          <w:u w:val="none"/>
        </w:rPr>
      </w:pPr>
      <w:r w:rsidRPr="00F208C2">
        <w:rPr>
          <w:rFonts w:asciiTheme="minorHAnsi" w:hAnsiTheme="minorHAnsi" w:cstheme="minorHAnsi"/>
          <w:color w:val="B2071B"/>
          <w:spacing w:val="60"/>
          <w:sz w:val="28"/>
          <w:szCs w:val="28"/>
          <w:u w:val="none"/>
        </w:rPr>
        <w:t>OUTBUILDINGS</w:t>
      </w:r>
    </w:p>
    <w:p w:rsidR="00090911" w:rsidRPr="00F208C2" w:rsidRDefault="00090911" w:rsidP="00F208C2">
      <w:pPr>
        <w:rPr>
          <w:rFonts w:asciiTheme="minorHAnsi" w:hAnsiTheme="minorHAnsi" w:cstheme="minorHAnsi"/>
          <w:szCs w:val="22"/>
        </w:rPr>
      </w:pPr>
    </w:p>
    <w:p w:rsidR="00090911" w:rsidRPr="00F208C2" w:rsidRDefault="00090911" w:rsidP="00F208C2">
      <w:pPr>
        <w:ind w:left="709" w:hanging="709"/>
        <w:rPr>
          <w:rFonts w:asciiTheme="minorHAnsi" w:hAnsiTheme="minorHAnsi" w:cstheme="minorHAnsi"/>
          <w:szCs w:val="22"/>
        </w:rPr>
      </w:pPr>
      <w:r w:rsidRPr="00F208C2">
        <w:rPr>
          <w:rFonts w:asciiTheme="minorHAnsi" w:hAnsiTheme="minorHAnsi" w:cstheme="minorHAnsi"/>
          <w:szCs w:val="22"/>
        </w:rPr>
        <w:t>1.</w:t>
      </w:r>
      <w:r w:rsidRPr="00F208C2">
        <w:rPr>
          <w:rFonts w:asciiTheme="minorHAnsi" w:hAnsiTheme="minorHAnsi" w:cstheme="minorHAnsi"/>
          <w:szCs w:val="22"/>
        </w:rPr>
        <w:tab/>
        <w:t>Application  form for Building Permit to be completed and signed showing all building practitioners and relevant registration numbers, if applicable.</w:t>
      </w:r>
    </w:p>
    <w:p w:rsidR="00090911" w:rsidRPr="00F208C2" w:rsidRDefault="00090911" w:rsidP="00F208C2">
      <w:pPr>
        <w:ind w:left="709" w:hanging="709"/>
        <w:rPr>
          <w:rFonts w:asciiTheme="minorHAnsi" w:hAnsiTheme="minorHAnsi" w:cstheme="minorHAnsi"/>
          <w:szCs w:val="22"/>
        </w:rPr>
      </w:pPr>
    </w:p>
    <w:p w:rsidR="00973735" w:rsidRPr="00F208C2" w:rsidRDefault="00F011CA" w:rsidP="00F208C2">
      <w:pPr>
        <w:rPr>
          <w:rFonts w:asciiTheme="minorHAnsi" w:hAnsiTheme="minorHAnsi" w:cstheme="minorHAnsi"/>
          <w:szCs w:val="22"/>
        </w:rPr>
      </w:pPr>
      <w:r w:rsidRPr="00F208C2">
        <w:rPr>
          <w:rFonts w:asciiTheme="minorHAnsi" w:hAnsiTheme="minorHAnsi" w:cstheme="minorHAnsi"/>
          <w:szCs w:val="22"/>
        </w:rPr>
        <w:t>2.</w:t>
      </w:r>
      <w:r w:rsidRPr="00F208C2">
        <w:rPr>
          <w:rFonts w:asciiTheme="minorHAnsi" w:hAnsiTheme="minorHAnsi" w:cstheme="minorHAnsi"/>
          <w:szCs w:val="22"/>
        </w:rPr>
        <w:tab/>
      </w:r>
      <w:r w:rsidR="00973735" w:rsidRPr="00F208C2">
        <w:rPr>
          <w:rFonts w:asciiTheme="minorHAnsi" w:hAnsiTheme="minorHAnsi" w:cstheme="minorHAnsi"/>
          <w:szCs w:val="22"/>
        </w:rPr>
        <w:t>Copy of Title and Titles Office approved Plan of Subdivision, Covenants or Agreements.</w:t>
      </w:r>
    </w:p>
    <w:p w:rsidR="00090911" w:rsidRPr="00F208C2" w:rsidRDefault="00F208C2" w:rsidP="004B5993">
      <w:pPr>
        <w:ind w:left="705"/>
        <w:rPr>
          <w:rFonts w:asciiTheme="minorHAnsi" w:hAnsiTheme="minorHAnsi" w:cstheme="minorHAnsi"/>
          <w:szCs w:val="22"/>
        </w:rPr>
      </w:pPr>
      <w:r>
        <w:rPr>
          <w:rFonts w:asciiTheme="minorHAnsi" w:hAnsiTheme="minorHAnsi" w:cstheme="minorHAnsi"/>
          <w:b/>
          <w:szCs w:val="22"/>
        </w:rPr>
        <w:t>NOTE:</w:t>
      </w:r>
      <w:r w:rsidR="00973735" w:rsidRPr="00F208C2">
        <w:rPr>
          <w:rFonts w:asciiTheme="minorHAnsi" w:hAnsiTheme="minorHAnsi" w:cstheme="minorHAnsi"/>
          <w:b/>
          <w:szCs w:val="22"/>
        </w:rPr>
        <w:t xml:space="preserve">  </w:t>
      </w:r>
      <w:r w:rsidR="00973735" w:rsidRPr="00F208C2">
        <w:rPr>
          <w:rFonts w:asciiTheme="minorHAnsi" w:hAnsiTheme="minorHAnsi" w:cstheme="minorHAnsi"/>
          <w:szCs w:val="22"/>
        </w:rPr>
        <w:t xml:space="preserve">(On-line Covenants and Agreements are called “Instruments”) For any enquiries re copy of title, contact Land Titles Office, 570 Bourke Street, Melbourne. Phone:  8636 2010 – or website:   </w:t>
      </w:r>
      <w:hyperlink r:id="rId10" w:history="1">
        <w:r w:rsidR="004B5993" w:rsidRPr="00BE30C0">
          <w:rPr>
            <w:rStyle w:val="Hyperlink"/>
            <w:rFonts w:asciiTheme="minorHAnsi" w:hAnsiTheme="minorHAnsi" w:cstheme="minorHAnsi"/>
            <w:szCs w:val="22"/>
          </w:rPr>
          <w:t>www.landata.vic.gov.au</w:t>
        </w:r>
      </w:hyperlink>
      <w:r w:rsidR="004B5993">
        <w:rPr>
          <w:rFonts w:asciiTheme="minorHAnsi" w:hAnsiTheme="minorHAnsi" w:cstheme="minorHAnsi"/>
          <w:szCs w:val="22"/>
        </w:rPr>
        <w:br/>
      </w:r>
    </w:p>
    <w:p w:rsidR="00090911" w:rsidRPr="00F208C2" w:rsidRDefault="009A5399" w:rsidP="00F208C2">
      <w:pPr>
        <w:rPr>
          <w:rFonts w:asciiTheme="minorHAnsi" w:hAnsiTheme="minorHAnsi" w:cstheme="minorHAnsi"/>
          <w:szCs w:val="22"/>
        </w:rPr>
      </w:pPr>
      <w:r w:rsidRPr="00F208C2">
        <w:rPr>
          <w:rFonts w:asciiTheme="minorHAnsi" w:hAnsiTheme="minorHAnsi" w:cstheme="minorHAnsi"/>
          <w:szCs w:val="22"/>
        </w:rPr>
        <w:t>3.</w:t>
      </w:r>
      <w:r w:rsidRPr="00F208C2">
        <w:rPr>
          <w:rFonts w:asciiTheme="minorHAnsi" w:hAnsiTheme="minorHAnsi" w:cstheme="minorHAnsi"/>
          <w:szCs w:val="22"/>
        </w:rPr>
        <w:tab/>
      </w:r>
      <w:r w:rsidR="00090911" w:rsidRPr="00F208C2">
        <w:rPr>
          <w:rFonts w:asciiTheme="minorHAnsi" w:hAnsiTheme="minorHAnsi" w:cstheme="minorHAnsi"/>
          <w:szCs w:val="22"/>
        </w:rPr>
        <w:t>Covenant details and developers consent where appropriate.</w:t>
      </w:r>
    </w:p>
    <w:p w:rsidR="00090911" w:rsidRPr="00F208C2" w:rsidRDefault="00090911" w:rsidP="00F208C2">
      <w:pPr>
        <w:ind w:left="709" w:hanging="709"/>
        <w:rPr>
          <w:rFonts w:asciiTheme="minorHAnsi" w:hAnsiTheme="minorHAnsi" w:cstheme="minorHAnsi"/>
          <w:szCs w:val="22"/>
        </w:rPr>
      </w:pPr>
    </w:p>
    <w:p w:rsidR="00090911" w:rsidRPr="00F208C2" w:rsidRDefault="00090911" w:rsidP="00F208C2">
      <w:pPr>
        <w:ind w:left="709" w:hanging="709"/>
        <w:rPr>
          <w:rFonts w:asciiTheme="minorHAnsi" w:hAnsiTheme="minorHAnsi" w:cstheme="minorHAnsi"/>
          <w:szCs w:val="22"/>
        </w:rPr>
      </w:pPr>
      <w:r w:rsidRPr="00F208C2">
        <w:rPr>
          <w:rFonts w:asciiTheme="minorHAnsi" w:hAnsiTheme="minorHAnsi" w:cstheme="minorHAnsi"/>
          <w:szCs w:val="22"/>
        </w:rPr>
        <w:t>4.</w:t>
      </w:r>
      <w:r w:rsidRPr="00F208C2">
        <w:rPr>
          <w:rFonts w:asciiTheme="minorHAnsi" w:hAnsiTheme="minorHAnsi" w:cstheme="minorHAnsi"/>
          <w:szCs w:val="22"/>
        </w:rPr>
        <w:tab/>
        <w:t>Evidence of ownership as indicated on Title, Contract of Sale or Solicitors letter.</w:t>
      </w:r>
    </w:p>
    <w:p w:rsidR="005836A0" w:rsidRPr="00F208C2" w:rsidRDefault="005836A0" w:rsidP="00F208C2">
      <w:pPr>
        <w:ind w:left="709" w:hanging="709"/>
        <w:rPr>
          <w:rFonts w:asciiTheme="minorHAnsi" w:hAnsiTheme="minorHAnsi" w:cstheme="minorHAnsi"/>
          <w:szCs w:val="22"/>
        </w:rPr>
      </w:pPr>
    </w:p>
    <w:p w:rsidR="005836A0" w:rsidRPr="00F208C2" w:rsidRDefault="005836A0" w:rsidP="00F208C2">
      <w:pPr>
        <w:ind w:left="709" w:hanging="709"/>
        <w:rPr>
          <w:rFonts w:asciiTheme="minorHAnsi" w:hAnsiTheme="minorHAnsi" w:cstheme="minorHAnsi"/>
          <w:szCs w:val="22"/>
        </w:rPr>
      </w:pPr>
      <w:r w:rsidRPr="00F208C2">
        <w:rPr>
          <w:rFonts w:asciiTheme="minorHAnsi" w:hAnsiTheme="minorHAnsi" w:cstheme="minorHAnsi"/>
          <w:szCs w:val="22"/>
        </w:rPr>
        <w:t>5.</w:t>
      </w:r>
      <w:r w:rsidRPr="00F208C2">
        <w:rPr>
          <w:rFonts w:asciiTheme="minorHAnsi" w:hAnsiTheme="minorHAnsi" w:cstheme="minorHAnsi"/>
          <w:szCs w:val="22"/>
        </w:rPr>
        <w:tab/>
        <w:t>Where the project cost exceeds $1</w:t>
      </w:r>
      <w:r w:rsidR="00005A6D">
        <w:rPr>
          <w:rFonts w:asciiTheme="minorHAnsi" w:hAnsiTheme="minorHAnsi" w:cstheme="minorHAnsi"/>
          <w:szCs w:val="22"/>
        </w:rPr>
        <w:t>6</w:t>
      </w:r>
      <w:r w:rsidRPr="00F208C2">
        <w:rPr>
          <w:rFonts w:asciiTheme="minorHAnsi" w:hAnsiTheme="minorHAnsi" w:cstheme="minorHAnsi"/>
          <w:szCs w:val="22"/>
        </w:rPr>
        <w:t>,000 and the works are to be carried out as an owner build</w:t>
      </w:r>
      <w:r w:rsidR="00547FD5" w:rsidRPr="00F208C2">
        <w:rPr>
          <w:rFonts w:asciiTheme="minorHAnsi" w:hAnsiTheme="minorHAnsi" w:cstheme="minorHAnsi"/>
          <w:szCs w:val="22"/>
        </w:rPr>
        <w:t>er a certificate of consent from</w:t>
      </w:r>
      <w:r w:rsidRPr="00F208C2">
        <w:rPr>
          <w:rFonts w:asciiTheme="minorHAnsi" w:hAnsiTheme="minorHAnsi" w:cstheme="minorHAnsi"/>
          <w:szCs w:val="22"/>
        </w:rPr>
        <w:t xml:space="preserve"> the Buiding Practitioners Board is required (For further information you can contact the Building Practitioners Board on 9285 6400)</w:t>
      </w:r>
    </w:p>
    <w:p w:rsidR="00090911" w:rsidRPr="00F208C2" w:rsidRDefault="00090911" w:rsidP="00F208C2">
      <w:pPr>
        <w:rPr>
          <w:rFonts w:asciiTheme="minorHAnsi" w:hAnsiTheme="minorHAnsi" w:cstheme="minorHAnsi"/>
          <w:szCs w:val="22"/>
        </w:rPr>
      </w:pPr>
    </w:p>
    <w:p w:rsidR="002B455F" w:rsidRPr="00F208C2" w:rsidRDefault="002B455F" w:rsidP="00F208C2">
      <w:pPr>
        <w:rPr>
          <w:rFonts w:asciiTheme="minorHAnsi" w:hAnsiTheme="minorHAnsi" w:cstheme="minorHAnsi"/>
          <w:szCs w:val="22"/>
        </w:rPr>
      </w:pPr>
      <w:r w:rsidRPr="00F208C2">
        <w:rPr>
          <w:rFonts w:asciiTheme="minorHAnsi" w:hAnsiTheme="minorHAnsi" w:cstheme="minorHAnsi"/>
          <w:szCs w:val="22"/>
        </w:rPr>
        <w:t>6.</w:t>
      </w:r>
      <w:r w:rsidRPr="00F208C2">
        <w:rPr>
          <w:rFonts w:asciiTheme="minorHAnsi" w:hAnsiTheme="minorHAnsi" w:cstheme="minorHAnsi"/>
          <w:szCs w:val="22"/>
        </w:rPr>
        <w:tab/>
        <w:t>Copy of town planning permit and endorsed plans where applicable</w:t>
      </w:r>
    </w:p>
    <w:p w:rsidR="002B455F" w:rsidRPr="00F208C2" w:rsidRDefault="002B455F" w:rsidP="00F208C2">
      <w:pPr>
        <w:rPr>
          <w:rFonts w:asciiTheme="minorHAnsi" w:hAnsiTheme="minorHAnsi" w:cstheme="minorHAnsi"/>
          <w:szCs w:val="22"/>
        </w:rPr>
      </w:pPr>
    </w:p>
    <w:p w:rsidR="00090911" w:rsidRPr="00F208C2" w:rsidRDefault="002B455F" w:rsidP="00F208C2">
      <w:pPr>
        <w:ind w:left="709" w:hanging="709"/>
        <w:rPr>
          <w:rFonts w:asciiTheme="minorHAnsi" w:hAnsiTheme="minorHAnsi" w:cstheme="minorHAnsi"/>
          <w:szCs w:val="22"/>
        </w:rPr>
      </w:pPr>
      <w:r w:rsidRPr="00F208C2">
        <w:rPr>
          <w:rFonts w:asciiTheme="minorHAnsi" w:hAnsiTheme="minorHAnsi" w:cstheme="minorHAnsi"/>
          <w:szCs w:val="22"/>
        </w:rPr>
        <w:t>7</w:t>
      </w:r>
      <w:r w:rsidR="00090911" w:rsidRPr="00F208C2">
        <w:rPr>
          <w:rFonts w:asciiTheme="minorHAnsi" w:hAnsiTheme="minorHAnsi" w:cstheme="minorHAnsi"/>
          <w:szCs w:val="22"/>
        </w:rPr>
        <w:t>.</w:t>
      </w:r>
      <w:r w:rsidR="00090911" w:rsidRPr="00F208C2">
        <w:rPr>
          <w:rFonts w:asciiTheme="minorHAnsi" w:hAnsiTheme="minorHAnsi" w:cstheme="minorHAnsi"/>
          <w:szCs w:val="22"/>
        </w:rPr>
        <w:tab/>
        <w:t>Three copies of complete sets of plans drawn to scale, specifications and structural engineering design/computations, when applicable.</w:t>
      </w:r>
      <w:r w:rsidR="00D30FE9" w:rsidRPr="00F208C2">
        <w:rPr>
          <w:rFonts w:asciiTheme="minorHAnsi" w:hAnsiTheme="minorHAnsi" w:cstheme="minorHAnsi"/>
          <w:szCs w:val="22"/>
        </w:rPr>
        <w:t xml:space="preserve"> (please see next page)</w:t>
      </w:r>
    </w:p>
    <w:p w:rsidR="00090911" w:rsidRPr="00F208C2" w:rsidRDefault="00090911" w:rsidP="00F208C2">
      <w:pPr>
        <w:ind w:left="709" w:hanging="709"/>
        <w:rPr>
          <w:rFonts w:asciiTheme="minorHAnsi" w:hAnsiTheme="minorHAnsi" w:cstheme="minorHAnsi"/>
          <w:szCs w:val="22"/>
        </w:rPr>
      </w:pPr>
    </w:p>
    <w:p w:rsidR="00090911" w:rsidRPr="00F208C2" w:rsidRDefault="002B455F" w:rsidP="00F208C2">
      <w:pPr>
        <w:pStyle w:val="BodyTextIndent"/>
        <w:rPr>
          <w:rFonts w:asciiTheme="minorHAnsi" w:hAnsiTheme="minorHAnsi" w:cstheme="minorHAnsi"/>
          <w:szCs w:val="22"/>
        </w:rPr>
      </w:pPr>
      <w:r w:rsidRPr="00F208C2">
        <w:rPr>
          <w:rFonts w:asciiTheme="minorHAnsi" w:hAnsiTheme="minorHAnsi" w:cstheme="minorHAnsi"/>
          <w:szCs w:val="22"/>
        </w:rPr>
        <w:t>8</w:t>
      </w:r>
      <w:r w:rsidR="00090911" w:rsidRPr="00F208C2">
        <w:rPr>
          <w:rFonts w:asciiTheme="minorHAnsi" w:hAnsiTheme="minorHAnsi" w:cstheme="minorHAnsi"/>
          <w:szCs w:val="22"/>
        </w:rPr>
        <w:t>.</w:t>
      </w:r>
      <w:r w:rsidR="00090911" w:rsidRPr="00F208C2">
        <w:rPr>
          <w:rFonts w:asciiTheme="minorHAnsi" w:hAnsiTheme="minorHAnsi" w:cstheme="minorHAnsi"/>
          <w:szCs w:val="22"/>
        </w:rPr>
        <w:tab/>
        <w:t>If the proposed works are to be located over an easement, evidence of consent from relevant water supply authority and relevant Council Department.</w:t>
      </w:r>
    </w:p>
    <w:p w:rsidR="00090911" w:rsidRPr="00F208C2" w:rsidRDefault="00090911" w:rsidP="00F208C2">
      <w:pPr>
        <w:ind w:left="567" w:hanging="709"/>
        <w:rPr>
          <w:rFonts w:asciiTheme="minorHAnsi" w:hAnsiTheme="minorHAnsi" w:cstheme="minorHAnsi"/>
          <w:szCs w:val="22"/>
        </w:rPr>
      </w:pPr>
    </w:p>
    <w:p w:rsidR="00090911" w:rsidRPr="00F208C2" w:rsidRDefault="002B455F" w:rsidP="00F208C2">
      <w:pPr>
        <w:pStyle w:val="BodyTextIndent2"/>
        <w:rPr>
          <w:rFonts w:asciiTheme="minorHAnsi" w:hAnsiTheme="minorHAnsi" w:cstheme="minorHAnsi"/>
          <w:szCs w:val="22"/>
        </w:rPr>
      </w:pPr>
      <w:r w:rsidRPr="00F208C2">
        <w:rPr>
          <w:rFonts w:asciiTheme="minorHAnsi" w:hAnsiTheme="minorHAnsi" w:cstheme="minorHAnsi"/>
          <w:szCs w:val="22"/>
        </w:rPr>
        <w:t>9</w:t>
      </w:r>
      <w:r w:rsidR="00090911" w:rsidRPr="00F208C2">
        <w:rPr>
          <w:rFonts w:asciiTheme="minorHAnsi" w:hAnsiTheme="minorHAnsi" w:cstheme="minorHAnsi"/>
          <w:szCs w:val="22"/>
        </w:rPr>
        <w:t>.</w:t>
      </w:r>
      <w:r w:rsidR="00090911" w:rsidRPr="00F208C2">
        <w:rPr>
          <w:rFonts w:asciiTheme="minorHAnsi" w:hAnsiTheme="minorHAnsi" w:cstheme="minorHAnsi"/>
          <w:szCs w:val="22"/>
        </w:rPr>
        <w:tab/>
        <w:t xml:space="preserve">Fees to be paid with application; </w:t>
      </w:r>
      <w:r w:rsidR="00090911" w:rsidRPr="00F208C2">
        <w:rPr>
          <w:rFonts w:asciiTheme="minorHAnsi" w:hAnsiTheme="minorHAnsi" w:cstheme="minorHAnsi"/>
          <w:szCs w:val="22"/>
        </w:rPr>
        <w:br/>
      </w:r>
    </w:p>
    <w:p w:rsidR="00090911" w:rsidRPr="00F208C2" w:rsidRDefault="002B455F" w:rsidP="00F208C2">
      <w:pPr>
        <w:pStyle w:val="BodyTextIndent2"/>
        <w:tabs>
          <w:tab w:val="left" w:pos="709"/>
        </w:tabs>
        <w:rPr>
          <w:rFonts w:asciiTheme="minorHAnsi" w:hAnsiTheme="minorHAnsi" w:cstheme="minorHAnsi"/>
          <w:szCs w:val="22"/>
        </w:rPr>
      </w:pPr>
      <w:r w:rsidRPr="00F208C2">
        <w:rPr>
          <w:rFonts w:asciiTheme="minorHAnsi" w:hAnsiTheme="minorHAnsi" w:cstheme="minorHAnsi"/>
          <w:szCs w:val="22"/>
        </w:rPr>
        <w:t>10</w:t>
      </w:r>
      <w:r w:rsidR="00090911" w:rsidRPr="00F208C2">
        <w:rPr>
          <w:rFonts w:asciiTheme="minorHAnsi" w:hAnsiTheme="minorHAnsi" w:cstheme="minorHAnsi"/>
          <w:szCs w:val="22"/>
        </w:rPr>
        <w:t>.</w:t>
      </w:r>
      <w:r w:rsidR="00090911" w:rsidRPr="00F208C2">
        <w:rPr>
          <w:rFonts w:asciiTheme="minorHAnsi" w:hAnsiTheme="minorHAnsi" w:cstheme="minorHAnsi"/>
          <w:szCs w:val="22"/>
        </w:rPr>
        <w:tab/>
        <w:t>A State Government Levy is applicable for works in excess of $10,000.00.</w:t>
      </w:r>
      <w:r w:rsidR="00090911" w:rsidRPr="00F208C2">
        <w:rPr>
          <w:rFonts w:asciiTheme="minorHAnsi" w:hAnsiTheme="minorHAnsi" w:cstheme="minorHAnsi"/>
          <w:szCs w:val="22"/>
        </w:rPr>
        <w:br/>
      </w:r>
    </w:p>
    <w:p w:rsidR="00090911" w:rsidRPr="00F208C2" w:rsidRDefault="005836A0" w:rsidP="00F208C2">
      <w:pPr>
        <w:pStyle w:val="BodyTextIndent2"/>
        <w:tabs>
          <w:tab w:val="left" w:pos="709"/>
        </w:tabs>
        <w:rPr>
          <w:rFonts w:asciiTheme="minorHAnsi" w:hAnsiTheme="minorHAnsi" w:cstheme="minorHAnsi"/>
          <w:szCs w:val="22"/>
        </w:rPr>
      </w:pPr>
      <w:r w:rsidRPr="00F208C2">
        <w:rPr>
          <w:rFonts w:asciiTheme="minorHAnsi" w:hAnsiTheme="minorHAnsi" w:cstheme="minorHAnsi"/>
          <w:szCs w:val="22"/>
        </w:rPr>
        <w:t>1</w:t>
      </w:r>
      <w:r w:rsidR="002B455F" w:rsidRPr="00F208C2">
        <w:rPr>
          <w:rFonts w:asciiTheme="minorHAnsi" w:hAnsiTheme="minorHAnsi" w:cstheme="minorHAnsi"/>
          <w:szCs w:val="22"/>
        </w:rPr>
        <w:t>1</w:t>
      </w:r>
      <w:r w:rsidR="00090911" w:rsidRPr="00F208C2">
        <w:rPr>
          <w:rFonts w:asciiTheme="minorHAnsi" w:hAnsiTheme="minorHAnsi" w:cstheme="minorHAnsi"/>
          <w:szCs w:val="22"/>
        </w:rPr>
        <w:t>.</w:t>
      </w:r>
      <w:r w:rsidR="00090911" w:rsidRPr="00F208C2">
        <w:rPr>
          <w:rFonts w:asciiTheme="minorHAnsi" w:hAnsiTheme="minorHAnsi" w:cstheme="minorHAnsi"/>
          <w:szCs w:val="22"/>
        </w:rPr>
        <w:tab/>
      </w:r>
      <w:r w:rsidR="00105DB5" w:rsidRPr="00F208C2">
        <w:rPr>
          <w:rFonts w:asciiTheme="minorHAnsi" w:hAnsiTheme="minorHAnsi" w:cstheme="minorHAnsi"/>
          <w:szCs w:val="22"/>
        </w:rPr>
        <w:t>An Infrastructure Recovery charge for works located in declared areas if applicable.</w:t>
      </w:r>
      <w:r w:rsidR="00105DB5" w:rsidRPr="00F208C2">
        <w:rPr>
          <w:rFonts w:asciiTheme="minorHAnsi" w:hAnsiTheme="minorHAnsi" w:cstheme="minorHAnsi"/>
          <w:szCs w:val="22"/>
        </w:rPr>
        <w:br/>
      </w:r>
    </w:p>
    <w:p w:rsidR="00090911" w:rsidRPr="00F208C2" w:rsidRDefault="005836A0" w:rsidP="00F208C2">
      <w:pPr>
        <w:ind w:left="705" w:hanging="705"/>
        <w:rPr>
          <w:rFonts w:asciiTheme="minorHAnsi" w:hAnsiTheme="minorHAnsi" w:cstheme="minorHAnsi"/>
          <w:szCs w:val="22"/>
        </w:rPr>
      </w:pPr>
      <w:r w:rsidRPr="00F208C2">
        <w:rPr>
          <w:rFonts w:asciiTheme="minorHAnsi" w:hAnsiTheme="minorHAnsi" w:cstheme="minorHAnsi"/>
          <w:szCs w:val="22"/>
        </w:rPr>
        <w:t>1</w:t>
      </w:r>
      <w:r w:rsidR="002B455F" w:rsidRPr="00F208C2">
        <w:rPr>
          <w:rFonts w:asciiTheme="minorHAnsi" w:hAnsiTheme="minorHAnsi" w:cstheme="minorHAnsi"/>
          <w:szCs w:val="22"/>
        </w:rPr>
        <w:t>2</w:t>
      </w:r>
      <w:r w:rsidR="00090911" w:rsidRPr="00F208C2">
        <w:rPr>
          <w:rFonts w:asciiTheme="minorHAnsi" w:hAnsiTheme="minorHAnsi" w:cstheme="minorHAnsi"/>
          <w:szCs w:val="22"/>
        </w:rPr>
        <w:t>.</w:t>
      </w:r>
      <w:r w:rsidR="00090911" w:rsidRPr="00F208C2">
        <w:rPr>
          <w:rFonts w:asciiTheme="minorHAnsi" w:hAnsiTheme="minorHAnsi" w:cstheme="minorHAnsi"/>
          <w:szCs w:val="22"/>
        </w:rPr>
        <w:tab/>
        <w:t>If proposed structure is to be attached to the existing dwelling provide a floor plan showing the position of any proposed or existing smoke alarms in the dwelling.</w:t>
      </w:r>
    </w:p>
    <w:p w:rsidR="00E94B0D" w:rsidRPr="00F208C2" w:rsidRDefault="00E94B0D" w:rsidP="00F208C2">
      <w:pPr>
        <w:ind w:left="705" w:hanging="705"/>
        <w:rPr>
          <w:rFonts w:asciiTheme="minorHAnsi" w:hAnsiTheme="minorHAnsi" w:cstheme="minorHAnsi"/>
          <w:szCs w:val="22"/>
        </w:rPr>
      </w:pPr>
    </w:p>
    <w:p w:rsidR="00E94B0D" w:rsidRPr="00F208C2" w:rsidRDefault="00E94B0D" w:rsidP="00F208C2">
      <w:pPr>
        <w:ind w:left="705" w:hanging="705"/>
        <w:rPr>
          <w:rFonts w:asciiTheme="minorHAnsi" w:hAnsiTheme="minorHAnsi" w:cstheme="minorHAnsi"/>
          <w:szCs w:val="22"/>
        </w:rPr>
      </w:pPr>
      <w:r w:rsidRPr="00F208C2">
        <w:rPr>
          <w:rFonts w:asciiTheme="minorHAnsi" w:hAnsiTheme="minorHAnsi" w:cstheme="minorHAnsi"/>
          <w:szCs w:val="22"/>
        </w:rPr>
        <w:t>13.</w:t>
      </w:r>
      <w:r w:rsidRPr="00F208C2">
        <w:rPr>
          <w:rFonts w:asciiTheme="minorHAnsi" w:hAnsiTheme="minorHAnsi" w:cstheme="minorHAnsi"/>
          <w:szCs w:val="22"/>
        </w:rPr>
        <w:tab/>
        <w:t>Bushfire attack level assessment in accordance with AS 3959.</w:t>
      </w:r>
    </w:p>
    <w:p w:rsidR="00090911" w:rsidRPr="00F208C2" w:rsidRDefault="00090911" w:rsidP="00F208C2">
      <w:pPr>
        <w:ind w:left="709" w:hanging="709"/>
        <w:rPr>
          <w:rFonts w:asciiTheme="minorHAnsi" w:hAnsiTheme="minorHAnsi" w:cstheme="minorHAnsi"/>
          <w:szCs w:val="22"/>
        </w:rPr>
      </w:pPr>
    </w:p>
    <w:p w:rsidR="00090911" w:rsidRPr="00F208C2" w:rsidRDefault="00090911" w:rsidP="00F208C2">
      <w:pPr>
        <w:ind w:left="705"/>
        <w:rPr>
          <w:rFonts w:asciiTheme="minorHAnsi" w:hAnsiTheme="minorHAnsi" w:cstheme="minorHAnsi"/>
          <w:szCs w:val="22"/>
        </w:rPr>
      </w:pPr>
      <w:r w:rsidRPr="00F208C2">
        <w:rPr>
          <w:rFonts w:asciiTheme="minorHAnsi" w:hAnsiTheme="minorHAnsi" w:cstheme="minorHAnsi"/>
          <w:b/>
          <w:szCs w:val="22"/>
        </w:rPr>
        <w:t>NOTE:</w:t>
      </w:r>
      <w:r w:rsidRPr="00F208C2">
        <w:rPr>
          <w:rFonts w:asciiTheme="minorHAnsi" w:hAnsiTheme="minorHAnsi" w:cstheme="minorHAnsi"/>
          <w:szCs w:val="22"/>
        </w:rPr>
        <w:t xml:space="preserve">  In all cases, the plans must include a site plan showing the location of all existing buildings on the allotment, siting of proposed building works, method of drainage, construction details, location of neighbours habitable room windows, overlooking diagrams, overshadowing diagrams, carparking facilities and permeability details.  Refer to Council’s “General Siting Requirements for single dwellings and outbuildings” or the Building Regulations </w:t>
      </w:r>
      <w:r w:rsidR="005836A0" w:rsidRPr="00F208C2">
        <w:rPr>
          <w:rFonts w:asciiTheme="minorHAnsi" w:hAnsiTheme="minorHAnsi" w:cstheme="minorHAnsi"/>
          <w:szCs w:val="22"/>
        </w:rPr>
        <w:t>f</w:t>
      </w:r>
      <w:r w:rsidRPr="00F208C2">
        <w:rPr>
          <w:rFonts w:asciiTheme="minorHAnsi" w:hAnsiTheme="minorHAnsi" w:cstheme="minorHAnsi"/>
          <w:szCs w:val="22"/>
        </w:rPr>
        <w:t>or further details.</w:t>
      </w:r>
    </w:p>
    <w:p w:rsidR="00AC188D" w:rsidRPr="00F208C2" w:rsidRDefault="00AC188D" w:rsidP="00F208C2">
      <w:pPr>
        <w:rPr>
          <w:rFonts w:asciiTheme="minorHAnsi" w:hAnsiTheme="minorHAnsi" w:cstheme="minorHAnsi"/>
          <w:b/>
          <w:szCs w:val="22"/>
          <w:u w:val="single"/>
        </w:rPr>
      </w:pPr>
    </w:p>
    <w:p w:rsidR="00090911" w:rsidRPr="00F208C2" w:rsidRDefault="00110675" w:rsidP="00F208C2">
      <w:pPr>
        <w:rPr>
          <w:rFonts w:asciiTheme="minorHAnsi" w:hAnsiTheme="minorHAnsi" w:cstheme="minorHAnsi"/>
          <w:b/>
          <w:szCs w:val="22"/>
          <w:u w:val="single"/>
        </w:rPr>
      </w:pPr>
      <w:r w:rsidRPr="00F208C2">
        <w:rPr>
          <w:rFonts w:asciiTheme="minorHAnsi" w:hAnsiTheme="minorHAnsi" w:cstheme="minorHAnsi"/>
          <w:b/>
          <w:szCs w:val="22"/>
          <w:u w:val="single"/>
        </w:rPr>
        <w:t>The above document list is a basic guide only and</w:t>
      </w:r>
      <w:r w:rsidR="00DD341B" w:rsidRPr="00F208C2">
        <w:rPr>
          <w:rFonts w:asciiTheme="minorHAnsi" w:hAnsiTheme="minorHAnsi" w:cstheme="minorHAnsi"/>
          <w:b/>
          <w:szCs w:val="22"/>
          <w:u w:val="single"/>
        </w:rPr>
        <w:t xml:space="preserve"> in</w:t>
      </w:r>
      <w:r w:rsidRPr="00F208C2">
        <w:rPr>
          <w:rFonts w:asciiTheme="minorHAnsi" w:hAnsiTheme="minorHAnsi" w:cstheme="minorHAnsi"/>
          <w:b/>
          <w:szCs w:val="22"/>
          <w:u w:val="single"/>
        </w:rPr>
        <w:t xml:space="preserve"> some cases additional information may be required.</w:t>
      </w:r>
    </w:p>
    <w:p w:rsidR="00AC188D" w:rsidRPr="00F208C2" w:rsidRDefault="00AC188D" w:rsidP="00F208C2">
      <w:pPr>
        <w:ind w:left="709" w:hanging="709"/>
        <w:rPr>
          <w:rFonts w:asciiTheme="minorHAnsi" w:hAnsiTheme="minorHAnsi" w:cstheme="minorHAnsi"/>
          <w:szCs w:val="22"/>
        </w:rPr>
      </w:pPr>
    </w:p>
    <w:p w:rsidR="00832874" w:rsidRPr="00F208C2" w:rsidRDefault="00090911" w:rsidP="00F208C2">
      <w:pPr>
        <w:ind w:left="709" w:hanging="709"/>
        <w:rPr>
          <w:rFonts w:asciiTheme="minorHAnsi" w:hAnsiTheme="minorHAnsi" w:cstheme="minorHAnsi"/>
          <w:szCs w:val="22"/>
        </w:rPr>
      </w:pPr>
      <w:r w:rsidRPr="00F208C2">
        <w:rPr>
          <w:rFonts w:asciiTheme="minorHAnsi" w:hAnsiTheme="minorHAnsi" w:cstheme="minorHAnsi"/>
          <w:szCs w:val="22"/>
        </w:rPr>
        <w:t>If you have any queries contact the Building S</w:t>
      </w:r>
      <w:r w:rsidR="00D959CD" w:rsidRPr="00F208C2">
        <w:rPr>
          <w:rFonts w:asciiTheme="minorHAnsi" w:hAnsiTheme="minorHAnsi" w:cstheme="minorHAnsi"/>
          <w:szCs w:val="22"/>
        </w:rPr>
        <w:t>ervices Department on 9742 0718</w:t>
      </w:r>
      <w:r w:rsidR="008F507A" w:rsidRPr="00F208C2">
        <w:rPr>
          <w:rFonts w:asciiTheme="minorHAnsi" w:hAnsiTheme="minorHAnsi" w:cstheme="minorHAnsi"/>
          <w:szCs w:val="22"/>
        </w:rPr>
        <w:br w:type="page"/>
      </w:r>
    </w:p>
    <w:p w:rsidR="00AF4639" w:rsidRDefault="00AF4639" w:rsidP="00F208C2">
      <w:pPr>
        <w:ind w:left="709" w:hanging="709"/>
        <w:rPr>
          <w:rFonts w:asciiTheme="minorHAnsi" w:hAnsiTheme="minorHAnsi" w:cstheme="minorHAnsi"/>
          <w:szCs w:val="22"/>
        </w:rPr>
      </w:pPr>
      <w:r>
        <w:rPr>
          <w:rFonts w:asciiTheme="minorHAnsi" w:hAnsiTheme="minorHAnsi" w:cstheme="minorHAnsi"/>
          <w:noProof/>
          <w:szCs w:val="22"/>
        </w:rPr>
        <w:lastRenderedPageBreak/>
        <w:drawing>
          <wp:inline distT="0" distB="0" distL="0" distR="0" wp14:anchorId="6ABC90F7">
            <wp:extent cx="7566025" cy="450850"/>
            <wp:effectExtent l="0" t="0" r="0" b="6350"/>
            <wp:docPr id="1" name="Picture 1" descr="Wyndham City Council Logo" title="Wyndham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6025" cy="450850"/>
                    </a:xfrm>
                    <a:prstGeom prst="rect">
                      <a:avLst/>
                    </a:prstGeom>
                    <a:noFill/>
                  </pic:spPr>
                </pic:pic>
              </a:graphicData>
            </a:graphic>
          </wp:inline>
        </w:drawing>
      </w:r>
    </w:p>
    <w:p w:rsidR="00AF4639" w:rsidRDefault="00AF4639" w:rsidP="00AF4639">
      <w:pPr>
        <w:rPr>
          <w:rFonts w:asciiTheme="minorHAnsi" w:hAnsiTheme="minorHAnsi" w:cstheme="minorHAnsi"/>
          <w:szCs w:val="22"/>
        </w:rPr>
      </w:pPr>
    </w:p>
    <w:p w:rsidR="00227B1D" w:rsidRPr="00F208C2" w:rsidRDefault="00227B1D" w:rsidP="00F208C2">
      <w:pPr>
        <w:ind w:left="709" w:hanging="709"/>
        <w:rPr>
          <w:rFonts w:asciiTheme="minorHAnsi" w:hAnsiTheme="minorHAnsi" w:cstheme="minorHAnsi"/>
          <w:szCs w:val="22"/>
        </w:rPr>
      </w:pPr>
      <w:r w:rsidRPr="00F208C2">
        <w:rPr>
          <w:rFonts w:asciiTheme="minorHAnsi" w:hAnsiTheme="minorHAnsi" w:cstheme="minorHAnsi"/>
          <w:szCs w:val="22"/>
        </w:rPr>
        <w:t>Each complete set of drawings is to include:</w:t>
      </w:r>
    </w:p>
    <w:p w:rsidR="00227B1D" w:rsidRPr="00F208C2" w:rsidRDefault="00227B1D" w:rsidP="00F208C2">
      <w:pPr>
        <w:rPr>
          <w:rFonts w:asciiTheme="minorHAnsi" w:hAnsiTheme="minorHAnsi" w:cstheme="minorHAnsi"/>
          <w:szCs w:val="22"/>
        </w:rPr>
      </w:pPr>
    </w:p>
    <w:p w:rsidR="00227B1D" w:rsidRPr="00F208C2" w:rsidRDefault="00227B1D" w:rsidP="00F208C2">
      <w:pPr>
        <w:rPr>
          <w:rFonts w:asciiTheme="minorHAnsi" w:hAnsiTheme="minorHAnsi" w:cstheme="minorHAnsi"/>
          <w:szCs w:val="22"/>
        </w:rPr>
      </w:pPr>
    </w:p>
    <w:p w:rsidR="00227B1D" w:rsidRPr="00F208C2" w:rsidRDefault="00227B1D" w:rsidP="00F208C2">
      <w:pPr>
        <w:numPr>
          <w:ilvl w:val="0"/>
          <w:numId w:val="21"/>
        </w:numPr>
        <w:rPr>
          <w:rFonts w:asciiTheme="minorHAnsi" w:hAnsiTheme="minorHAnsi" w:cstheme="minorHAnsi"/>
          <w:szCs w:val="22"/>
        </w:rPr>
      </w:pPr>
      <w:r w:rsidRPr="00F208C2">
        <w:rPr>
          <w:rFonts w:asciiTheme="minorHAnsi" w:hAnsiTheme="minorHAnsi" w:cstheme="minorHAnsi"/>
          <w:szCs w:val="22"/>
        </w:rPr>
        <w:t>A copy of drawings showing the plan at each floor level, elevations, sections, dimensions, the sizes and locations of structural members to a scale of not less than 1:100, together with any details that are necessary to show compliance to a scale of not less than 1:20, or other approved scales:</w:t>
      </w:r>
    </w:p>
    <w:p w:rsidR="00227B1D" w:rsidRPr="00F208C2" w:rsidRDefault="00227B1D" w:rsidP="00F208C2">
      <w:pPr>
        <w:ind w:left="705"/>
        <w:rPr>
          <w:rFonts w:asciiTheme="minorHAnsi" w:hAnsiTheme="minorHAnsi" w:cstheme="minorHAnsi"/>
          <w:szCs w:val="22"/>
        </w:rPr>
      </w:pPr>
    </w:p>
    <w:p w:rsidR="00227B1D" w:rsidRPr="00F208C2" w:rsidRDefault="00227B1D" w:rsidP="00F208C2">
      <w:pPr>
        <w:numPr>
          <w:ilvl w:val="0"/>
          <w:numId w:val="21"/>
        </w:numPr>
        <w:rPr>
          <w:rFonts w:asciiTheme="minorHAnsi" w:hAnsiTheme="minorHAnsi" w:cstheme="minorHAnsi"/>
          <w:szCs w:val="22"/>
        </w:rPr>
      </w:pPr>
      <w:r w:rsidRPr="00F208C2">
        <w:rPr>
          <w:rFonts w:asciiTheme="minorHAnsi" w:hAnsiTheme="minorHAnsi" w:cstheme="minorHAnsi"/>
          <w:szCs w:val="22"/>
        </w:rPr>
        <w:t>A copy of allotment plan to a scale of not less than 1:500 or other approved scale, showing the matters set out below: (a to h).</w:t>
      </w:r>
    </w:p>
    <w:p w:rsidR="00227B1D" w:rsidRPr="00F208C2" w:rsidRDefault="00227B1D" w:rsidP="00F208C2">
      <w:pPr>
        <w:ind w:left="705"/>
        <w:rPr>
          <w:rFonts w:asciiTheme="minorHAnsi" w:hAnsiTheme="minorHAnsi" w:cstheme="minorHAnsi"/>
          <w:szCs w:val="22"/>
        </w:rPr>
      </w:pPr>
    </w:p>
    <w:p w:rsidR="00227B1D" w:rsidRPr="00F208C2" w:rsidRDefault="00227B1D" w:rsidP="00F208C2">
      <w:pPr>
        <w:pStyle w:val="ListParagraph"/>
        <w:numPr>
          <w:ilvl w:val="0"/>
          <w:numId w:val="28"/>
        </w:numPr>
        <w:ind w:left="2127" w:hanging="709"/>
        <w:rPr>
          <w:rFonts w:asciiTheme="minorHAnsi" w:hAnsiTheme="minorHAnsi" w:cstheme="minorHAnsi"/>
          <w:szCs w:val="22"/>
        </w:rPr>
      </w:pPr>
      <w:r w:rsidRPr="00F208C2">
        <w:rPr>
          <w:rFonts w:asciiTheme="minorHAnsi" w:hAnsiTheme="minorHAnsi" w:cstheme="minorHAnsi"/>
          <w:szCs w:val="22"/>
        </w:rPr>
        <w:t>The boundaries and dimensions of the allotment and any relevant easements; and</w:t>
      </w:r>
      <w:r w:rsidRPr="00F208C2">
        <w:rPr>
          <w:rFonts w:asciiTheme="minorHAnsi" w:hAnsiTheme="minorHAnsi" w:cstheme="minorHAnsi"/>
          <w:szCs w:val="22"/>
        </w:rPr>
        <w:br/>
      </w:r>
    </w:p>
    <w:p w:rsidR="00227B1D" w:rsidRPr="00F208C2" w:rsidRDefault="00227B1D" w:rsidP="00F208C2">
      <w:pPr>
        <w:pStyle w:val="ListParagraph"/>
        <w:numPr>
          <w:ilvl w:val="0"/>
          <w:numId w:val="28"/>
        </w:numPr>
        <w:ind w:left="2127" w:hanging="709"/>
        <w:rPr>
          <w:rFonts w:asciiTheme="minorHAnsi" w:hAnsiTheme="minorHAnsi" w:cstheme="minorHAnsi"/>
          <w:szCs w:val="22"/>
        </w:rPr>
      </w:pPr>
      <w:r w:rsidRPr="00F208C2">
        <w:rPr>
          <w:rFonts w:asciiTheme="minorHAnsi" w:hAnsiTheme="minorHAnsi" w:cstheme="minorHAnsi"/>
          <w:szCs w:val="22"/>
        </w:rPr>
        <w:t>The distance to the nearest intersecting street; and</w:t>
      </w:r>
      <w:r w:rsidRPr="00F208C2">
        <w:rPr>
          <w:rFonts w:asciiTheme="minorHAnsi" w:hAnsiTheme="minorHAnsi" w:cstheme="minorHAnsi"/>
          <w:szCs w:val="22"/>
        </w:rPr>
        <w:br/>
      </w:r>
    </w:p>
    <w:p w:rsidR="00F208C2" w:rsidRPr="00F208C2" w:rsidRDefault="00227B1D" w:rsidP="00F208C2">
      <w:pPr>
        <w:pStyle w:val="ListParagraph"/>
        <w:numPr>
          <w:ilvl w:val="0"/>
          <w:numId w:val="28"/>
        </w:numPr>
        <w:ind w:left="2127" w:hanging="709"/>
        <w:rPr>
          <w:rFonts w:asciiTheme="minorHAnsi" w:hAnsiTheme="minorHAnsi" w:cstheme="minorHAnsi"/>
          <w:szCs w:val="22"/>
        </w:rPr>
      </w:pPr>
      <w:r w:rsidRPr="00F208C2">
        <w:rPr>
          <w:rFonts w:asciiTheme="minorHAnsi" w:hAnsiTheme="minorHAnsi" w:cstheme="minorHAnsi"/>
          <w:szCs w:val="22"/>
        </w:rPr>
        <w:t>The position and dimensions of the proposed building and its relationship to -</w:t>
      </w:r>
      <w:r w:rsidR="00D959CD" w:rsidRPr="00F208C2">
        <w:rPr>
          <w:rFonts w:asciiTheme="minorHAnsi" w:hAnsiTheme="minorHAnsi" w:cstheme="minorHAnsi"/>
          <w:szCs w:val="22"/>
        </w:rPr>
        <w:t xml:space="preserve"> </w:t>
      </w:r>
      <w:r w:rsidRPr="00F208C2">
        <w:rPr>
          <w:rFonts w:asciiTheme="minorHAnsi" w:hAnsiTheme="minorHAnsi" w:cstheme="minorHAnsi"/>
          <w:szCs w:val="22"/>
        </w:rPr>
        <w:t>(i)</w:t>
      </w:r>
      <w:r w:rsidRPr="00F208C2">
        <w:rPr>
          <w:rFonts w:asciiTheme="minorHAnsi" w:hAnsiTheme="minorHAnsi" w:cstheme="minorHAnsi"/>
          <w:szCs w:val="22"/>
        </w:rPr>
        <w:tab/>
        <w:t xml:space="preserve">the boundaries </w:t>
      </w:r>
      <w:r w:rsidR="00F208C2" w:rsidRPr="00F208C2">
        <w:rPr>
          <w:rFonts w:asciiTheme="minorHAnsi" w:hAnsiTheme="minorHAnsi" w:cstheme="minorHAnsi"/>
          <w:szCs w:val="22"/>
        </w:rPr>
        <w:t>of the allotment; and</w:t>
      </w:r>
    </w:p>
    <w:p w:rsidR="00227B1D" w:rsidRPr="00F208C2" w:rsidRDefault="00227B1D" w:rsidP="00F208C2">
      <w:pPr>
        <w:ind w:left="2127"/>
        <w:rPr>
          <w:rFonts w:asciiTheme="minorHAnsi" w:hAnsiTheme="minorHAnsi" w:cstheme="minorHAnsi"/>
          <w:szCs w:val="22"/>
        </w:rPr>
      </w:pPr>
      <w:r w:rsidRPr="00F208C2">
        <w:rPr>
          <w:rFonts w:asciiTheme="minorHAnsi" w:hAnsiTheme="minorHAnsi" w:cstheme="minorHAnsi"/>
          <w:szCs w:val="22"/>
        </w:rPr>
        <w:t>(ii)</w:t>
      </w:r>
      <w:r w:rsidRPr="00F208C2">
        <w:rPr>
          <w:rFonts w:asciiTheme="minorHAnsi" w:hAnsiTheme="minorHAnsi" w:cstheme="minorHAnsi"/>
          <w:szCs w:val="22"/>
        </w:rPr>
        <w:tab/>
        <w:t>any existing b</w:t>
      </w:r>
      <w:r w:rsidR="00F208C2" w:rsidRPr="00F208C2">
        <w:rPr>
          <w:rFonts w:asciiTheme="minorHAnsi" w:hAnsiTheme="minorHAnsi" w:cstheme="minorHAnsi"/>
          <w:szCs w:val="22"/>
        </w:rPr>
        <w:t>uilding on the allotment; and</w:t>
      </w:r>
      <w:r w:rsidR="00F208C2" w:rsidRPr="00F208C2">
        <w:rPr>
          <w:rFonts w:asciiTheme="minorHAnsi" w:hAnsiTheme="minorHAnsi" w:cstheme="minorHAnsi"/>
          <w:szCs w:val="22"/>
        </w:rPr>
        <w:br/>
      </w:r>
      <w:r w:rsidRPr="00F208C2">
        <w:rPr>
          <w:rFonts w:asciiTheme="minorHAnsi" w:hAnsiTheme="minorHAnsi" w:cstheme="minorHAnsi"/>
          <w:szCs w:val="22"/>
        </w:rPr>
        <w:t>(iii)</w:t>
      </w:r>
      <w:r w:rsidRPr="00F208C2">
        <w:rPr>
          <w:rFonts w:asciiTheme="minorHAnsi" w:hAnsiTheme="minorHAnsi" w:cstheme="minorHAnsi"/>
          <w:szCs w:val="22"/>
        </w:rPr>
        <w:tab/>
        <w:t>any part of a building or land on an adjoining allotment where</w:t>
      </w:r>
      <w:r w:rsidR="00D959CD" w:rsidRPr="00F208C2">
        <w:rPr>
          <w:rFonts w:asciiTheme="minorHAnsi" w:hAnsiTheme="minorHAnsi" w:cstheme="minorHAnsi"/>
          <w:szCs w:val="22"/>
        </w:rPr>
        <w:t xml:space="preserve"> </w:t>
      </w:r>
      <w:r w:rsidR="00F208C2" w:rsidRPr="00F208C2">
        <w:rPr>
          <w:rFonts w:asciiTheme="minorHAnsi" w:hAnsiTheme="minorHAnsi" w:cstheme="minorHAnsi"/>
          <w:szCs w:val="22"/>
        </w:rPr>
        <w:t>necessary to show</w:t>
      </w:r>
      <w:r w:rsidR="00F208C2">
        <w:rPr>
          <w:rFonts w:asciiTheme="minorHAnsi" w:hAnsiTheme="minorHAnsi" w:cstheme="minorHAnsi"/>
          <w:szCs w:val="22"/>
        </w:rPr>
        <w:t xml:space="preserve"> </w:t>
      </w:r>
      <w:r w:rsidRPr="00F208C2">
        <w:rPr>
          <w:rFonts w:asciiTheme="minorHAnsi" w:hAnsiTheme="minorHAnsi" w:cstheme="minorHAnsi"/>
          <w:szCs w:val="22"/>
        </w:rPr>
        <w:t>compliance with the Act and these Regulations; and</w:t>
      </w:r>
      <w:r w:rsidRPr="00F208C2">
        <w:rPr>
          <w:rFonts w:asciiTheme="minorHAnsi" w:hAnsiTheme="minorHAnsi" w:cstheme="minorHAnsi"/>
          <w:szCs w:val="22"/>
        </w:rPr>
        <w:br/>
      </w:r>
    </w:p>
    <w:p w:rsidR="00227B1D" w:rsidRPr="00F208C2" w:rsidRDefault="00227B1D" w:rsidP="00F208C2">
      <w:pPr>
        <w:pStyle w:val="ListParagraph"/>
        <w:numPr>
          <w:ilvl w:val="0"/>
          <w:numId w:val="28"/>
        </w:numPr>
        <w:ind w:left="2127" w:hanging="709"/>
        <w:rPr>
          <w:rFonts w:asciiTheme="minorHAnsi" w:hAnsiTheme="minorHAnsi" w:cstheme="minorHAnsi"/>
          <w:szCs w:val="22"/>
        </w:rPr>
      </w:pPr>
      <w:r w:rsidRPr="00F208C2">
        <w:rPr>
          <w:rFonts w:asciiTheme="minorHAnsi" w:hAnsiTheme="minorHAnsi" w:cstheme="minorHAnsi"/>
          <w:szCs w:val="22"/>
        </w:rPr>
        <w:t>The levels of the allotment, the floors of the building, street drainage channel</w:t>
      </w:r>
      <w:r w:rsidR="00D959CD" w:rsidRPr="00F208C2">
        <w:rPr>
          <w:rFonts w:asciiTheme="minorHAnsi" w:hAnsiTheme="minorHAnsi" w:cstheme="minorHAnsi"/>
          <w:szCs w:val="22"/>
        </w:rPr>
        <w:t xml:space="preserve"> </w:t>
      </w:r>
      <w:r w:rsidRPr="00F208C2">
        <w:rPr>
          <w:rFonts w:asciiTheme="minorHAnsi" w:hAnsiTheme="minorHAnsi" w:cstheme="minorHAnsi"/>
          <w:szCs w:val="22"/>
        </w:rPr>
        <w:t>and stormwater drain; and</w:t>
      </w:r>
      <w:r w:rsidRPr="00F208C2">
        <w:rPr>
          <w:rFonts w:asciiTheme="minorHAnsi" w:hAnsiTheme="minorHAnsi" w:cstheme="minorHAnsi"/>
          <w:szCs w:val="22"/>
        </w:rPr>
        <w:br/>
      </w:r>
    </w:p>
    <w:p w:rsidR="00F208C2" w:rsidRPr="00F208C2" w:rsidRDefault="00227B1D" w:rsidP="00F208C2">
      <w:pPr>
        <w:pStyle w:val="ListParagraph"/>
        <w:numPr>
          <w:ilvl w:val="0"/>
          <w:numId w:val="28"/>
        </w:numPr>
        <w:ind w:left="2127" w:hanging="709"/>
        <w:rPr>
          <w:rFonts w:asciiTheme="minorHAnsi" w:hAnsiTheme="minorHAnsi" w:cstheme="minorHAnsi"/>
          <w:szCs w:val="22"/>
        </w:rPr>
      </w:pPr>
      <w:r w:rsidRPr="00F208C2">
        <w:rPr>
          <w:rFonts w:asciiTheme="minorHAnsi" w:hAnsiTheme="minorHAnsi" w:cstheme="minorHAnsi"/>
          <w:szCs w:val="22"/>
        </w:rPr>
        <w:t>The layout of drains to the point of discharge on the allotment together with</w:t>
      </w:r>
      <w:r w:rsidR="00D959CD" w:rsidRPr="00F208C2">
        <w:rPr>
          <w:rFonts w:asciiTheme="minorHAnsi" w:hAnsiTheme="minorHAnsi" w:cstheme="minorHAnsi"/>
          <w:szCs w:val="22"/>
        </w:rPr>
        <w:t xml:space="preserve"> </w:t>
      </w:r>
      <w:r w:rsidRPr="00F208C2">
        <w:rPr>
          <w:rFonts w:asciiTheme="minorHAnsi" w:hAnsiTheme="minorHAnsi" w:cstheme="minorHAnsi"/>
          <w:szCs w:val="22"/>
        </w:rPr>
        <w:t>details necessary to show compliance with the</w:t>
      </w:r>
      <w:r w:rsidR="00F208C2" w:rsidRPr="00F208C2">
        <w:rPr>
          <w:rFonts w:asciiTheme="minorHAnsi" w:hAnsiTheme="minorHAnsi" w:cstheme="minorHAnsi"/>
          <w:szCs w:val="22"/>
        </w:rPr>
        <w:t xml:space="preserve"> Act and these Regulations; and</w:t>
      </w:r>
      <w:r w:rsidRPr="00F208C2">
        <w:rPr>
          <w:rFonts w:asciiTheme="minorHAnsi" w:hAnsiTheme="minorHAnsi" w:cstheme="minorHAnsi"/>
          <w:szCs w:val="22"/>
        </w:rPr>
        <w:tab/>
      </w:r>
      <w:r w:rsidR="00F208C2" w:rsidRPr="00F208C2">
        <w:rPr>
          <w:rFonts w:asciiTheme="minorHAnsi" w:hAnsiTheme="minorHAnsi" w:cstheme="minorHAnsi"/>
          <w:szCs w:val="22"/>
        </w:rPr>
        <w:br/>
      </w:r>
    </w:p>
    <w:p w:rsidR="00227B1D" w:rsidRPr="00F208C2" w:rsidRDefault="00227B1D" w:rsidP="00F208C2">
      <w:pPr>
        <w:pStyle w:val="ListParagraph"/>
        <w:numPr>
          <w:ilvl w:val="0"/>
          <w:numId w:val="28"/>
        </w:numPr>
        <w:ind w:left="2127" w:hanging="709"/>
        <w:rPr>
          <w:rFonts w:asciiTheme="minorHAnsi" w:hAnsiTheme="minorHAnsi" w:cstheme="minorHAnsi"/>
          <w:szCs w:val="22"/>
        </w:rPr>
      </w:pPr>
      <w:r w:rsidRPr="00F208C2">
        <w:rPr>
          <w:rFonts w:asciiTheme="minorHAnsi" w:hAnsiTheme="minorHAnsi" w:cstheme="minorHAnsi"/>
          <w:szCs w:val="22"/>
        </w:rPr>
        <w:t>The location, dimensions and area of impermeable surfaces covering the</w:t>
      </w:r>
      <w:r w:rsidR="00D959CD" w:rsidRPr="00F208C2">
        <w:rPr>
          <w:rFonts w:asciiTheme="minorHAnsi" w:hAnsiTheme="minorHAnsi" w:cstheme="minorHAnsi"/>
          <w:szCs w:val="22"/>
        </w:rPr>
        <w:t xml:space="preserve"> </w:t>
      </w:r>
      <w:r w:rsidR="00F208C2" w:rsidRPr="00F208C2">
        <w:rPr>
          <w:rFonts w:asciiTheme="minorHAnsi" w:hAnsiTheme="minorHAnsi" w:cstheme="minorHAnsi"/>
          <w:szCs w:val="22"/>
        </w:rPr>
        <w:t>allotment; and</w:t>
      </w:r>
    </w:p>
    <w:p w:rsidR="00F208C2" w:rsidRDefault="00F208C2" w:rsidP="00F208C2">
      <w:pPr>
        <w:ind w:left="2127" w:hanging="709"/>
        <w:rPr>
          <w:rFonts w:asciiTheme="minorHAnsi" w:hAnsiTheme="minorHAnsi" w:cstheme="minorHAnsi"/>
          <w:szCs w:val="22"/>
        </w:rPr>
      </w:pPr>
    </w:p>
    <w:p w:rsidR="00227B1D" w:rsidRDefault="00227B1D" w:rsidP="00F208C2">
      <w:pPr>
        <w:pStyle w:val="ListParagraph"/>
        <w:numPr>
          <w:ilvl w:val="0"/>
          <w:numId w:val="28"/>
        </w:numPr>
        <w:ind w:left="2127" w:hanging="709"/>
        <w:rPr>
          <w:rFonts w:asciiTheme="minorHAnsi" w:hAnsiTheme="minorHAnsi" w:cstheme="minorHAnsi"/>
          <w:szCs w:val="22"/>
        </w:rPr>
      </w:pPr>
      <w:r w:rsidRPr="00F208C2">
        <w:rPr>
          <w:rFonts w:asciiTheme="minorHAnsi" w:hAnsiTheme="minorHAnsi" w:cstheme="minorHAnsi"/>
          <w:szCs w:val="22"/>
        </w:rPr>
        <w:t>The location and dimens</w:t>
      </w:r>
      <w:r w:rsidR="00F208C2" w:rsidRPr="00F208C2">
        <w:rPr>
          <w:rFonts w:asciiTheme="minorHAnsi" w:hAnsiTheme="minorHAnsi" w:cstheme="minorHAnsi"/>
          <w:szCs w:val="22"/>
        </w:rPr>
        <w:t>ions of car parking spaces; and</w:t>
      </w:r>
    </w:p>
    <w:p w:rsidR="00F208C2" w:rsidRPr="00F208C2" w:rsidRDefault="00F208C2" w:rsidP="00F208C2">
      <w:pPr>
        <w:ind w:left="2127" w:hanging="709"/>
        <w:rPr>
          <w:rFonts w:asciiTheme="minorHAnsi" w:hAnsiTheme="minorHAnsi" w:cstheme="minorHAnsi"/>
          <w:szCs w:val="22"/>
        </w:rPr>
      </w:pPr>
    </w:p>
    <w:p w:rsidR="00227B1D" w:rsidRPr="00F208C2" w:rsidRDefault="00227B1D" w:rsidP="00F208C2">
      <w:pPr>
        <w:pStyle w:val="ListParagraph"/>
        <w:numPr>
          <w:ilvl w:val="0"/>
          <w:numId w:val="28"/>
        </w:numPr>
        <w:ind w:left="2127" w:hanging="709"/>
        <w:rPr>
          <w:rFonts w:asciiTheme="minorHAnsi" w:hAnsiTheme="minorHAnsi" w:cstheme="minorHAnsi"/>
          <w:szCs w:val="22"/>
        </w:rPr>
      </w:pPr>
      <w:r w:rsidRPr="00F208C2">
        <w:rPr>
          <w:rFonts w:asciiTheme="minorHAnsi" w:hAnsiTheme="minorHAnsi" w:cstheme="minorHAnsi"/>
          <w:szCs w:val="22"/>
        </w:rPr>
        <w:t>The location, dimensions and area of private open space.</w:t>
      </w:r>
    </w:p>
    <w:p w:rsidR="00227B1D" w:rsidRPr="00F208C2" w:rsidRDefault="00227B1D" w:rsidP="00F208C2">
      <w:pPr>
        <w:ind w:left="2127" w:hanging="709"/>
        <w:rPr>
          <w:rFonts w:asciiTheme="minorHAnsi" w:hAnsiTheme="minorHAnsi" w:cstheme="minorHAnsi"/>
          <w:szCs w:val="22"/>
        </w:rPr>
      </w:pPr>
    </w:p>
    <w:p w:rsidR="00D959CD" w:rsidRPr="00F208C2" w:rsidRDefault="00227B1D" w:rsidP="00F208C2">
      <w:pPr>
        <w:ind w:left="2127" w:hanging="1560"/>
        <w:rPr>
          <w:rFonts w:asciiTheme="minorHAnsi" w:hAnsiTheme="minorHAnsi" w:cstheme="minorHAnsi"/>
          <w:szCs w:val="22"/>
        </w:rPr>
      </w:pPr>
      <w:r w:rsidRPr="00F208C2">
        <w:rPr>
          <w:rFonts w:asciiTheme="minorHAnsi" w:hAnsiTheme="minorHAnsi" w:cstheme="minorHAnsi"/>
          <w:szCs w:val="22"/>
        </w:rPr>
        <w:t>iii. A copy of specifications describing materials and methods to be used in the</w:t>
      </w:r>
    </w:p>
    <w:p w:rsidR="00227B1D" w:rsidRPr="00F208C2" w:rsidRDefault="00227B1D" w:rsidP="00F208C2">
      <w:pPr>
        <w:ind w:left="2127" w:hanging="1560"/>
        <w:rPr>
          <w:rFonts w:asciiTheme="minorHAnsi" w:hAnsiTheme="minorHAnsi" w:cstheme="minorHAnsi"/>
          <w:szCs w:val="22"/>
        </w:rPr>
      </w:pPr>
      <w:r w:rsidRPr="00F208C2">
        <w:rPr>
          <w:rFonts w:asciiTheme="minorHAnsi" w:hAnsiTheme="minorHAnsi" w:cstheme="minorHAnsi"/>
          <w:szCs w:val="22"/>
        </w:rPr>
        <w:t>construction: and</w:t>
      </w:r>
    </w:p>
    <w:p w:rsidR="00227B1D" w:rsidRPr="00F208C2" w:rsidRDefault="00227B1D" w:rsidP="00F208C2">
      <w:pPr>
        <w:ind w:left="705" w:firstLine="556"/>
        <w:rPr>
          <w:rFonts w:asciiTheme="minorHAnsi" w:hAnsiTheme="minorHAnsi" w:cstheme="minorHAnsi"/>
          <w:szCs w:val="22"/>
        </w:rPr>
      </w:pPr>
    </w:p>
    <w:p w:rsidR="00227B1D" w:rsidRPr="00F208C2" w:rsidRDefault="00227B1D" w:rsidP="00F208C2">
      <w:pPr>
        <w:ind w:left="567"/>
        <w:rPr>
          <w:rFonts w:asciiTheme="minorHAnsi" w:hAnsiTheme="minorHAnsi" w:cstheme="minorHAnsi"/>
          <w:szCs w:val="22"/>
        </w:rPr>
      </w:pPr>
      <w:r w:rsidRPr="00F208C2">
        <w:rPr>
          <w:rFonts w:asciiTheme="minorHAnsi" w:hAnsiTheme="minorHAnsi" w:cstheme="minorHAnsi"/>
          <w:szCs w:val="22"/>
        </w:rPr>
        <w:t>iv. A copy of any computations or reports necessary to demonstrate that the building would, if constructed in accordance with the computations and  reports, comply with the BuildingRegulations together with a Certificate of Compliance-Design.</w:t>
      </w:r>
    </w:p>
    <w:p w:rsidR="00227B1D" w:rsidRPr="00F208C2" w:rsidRDefault="00227B1D" w:rsidP="00F208C2">
      <w:pPr>
        <w:ind w:firstLine="556"/>
        <w:rPr>
          <w:rFonts w:asciiTheme="minorHAnsi" w:hAnsiTheme="minorHAnsi" w:cstheme="minorHAnsi"/>
          <w:szCs w:val="22"/>
        </w:rPr>
      </w:pPr>
    </w:p>
    <w:p w:rsidR="00227B1D" w:rsidRPr="00F208C2" w:rsidRDefault="00227B1D" w:rsidP="00F208C2">
      <w:pPr>
        <w:rPr>
          <w:rFonts w:asciiTheme="minorHAnsi" w:hAnsiTheme="minorHAnsi" w:cstheme="minorHAnsi"/>
          <w:szCs w:val="22"/>
        </w:rPr>
      </w:pPr>
      <w:r w:rsidRPr="00F208C2">
        <w:rPr>
          <w:rFonts w:asciiTheme="minorHAnsi" w:hAnsiTheme="minorHAnsi" w:cstheme="minorHAnsi"/>
          <w:szCs w:val="22"/>
        </w:rPr>
        <w:t>If you have any queries contact the Building services Department on 9742 0718.</w:t>
      </w:r>
    </w:p>
    <w:p w:rsidR="00227B1D" w:rsidRPr="00F208C2" w:rsidRDefault="00227B1D" w:rsidP="00F208C2">
      <w:pPr>
        <w:rPr>
          <w:rFonts w:asciiTheme="minorHAnsi" w:hAnsiTheme="minorHAnsi" w:cstheme="minorHAnsi"/>
          <w:szCs w:val="22"/>
        </w:rPr>
      </w:pPr>
    </w:p>
    <w:p w:rsidR="00090911" w:rsidRPr="00F208C2" w:rsidRDefault="00090911" w:rsidP="00F208C2">
      <w:pPr>
        <w:ind w:left="709" w:hanging="709"/>
        <w:rPr>
          <w:rFonts w:asciiTheme="minorHAnsi" w:hAnsiTheme="minorHAnsi" w:cstheme="minorHAnsi"/>
          <w:szCs w:val="22"/>
        </w:rPr>
      </w:pPr>
    </w:p>
    <w:sectPr w:rsidR="00090911" w:rsidRPr="00F208C2" w:rsidSect="00F208C2">
      <w:headerReference w:type="default" r:id="rId12"/>
      <w:pgSz w:w="11907" w:h="16840" w:code="9"/>
      <w:pgMar w:top="426" w:right="851" w:bottom="567" w:left="851" w:header="426" w:footer="272"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D3E" w:rsidRDefault="00684D3E">
      <w:r>
        <w:separator/>
      </w:r>
    </w:p>
  </w:endnote>
  <w:endnote w:type="continuationSeparator" w:id="0">
    <w:p w:rsidR="00684D3E" w:rsidRDefault="0068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oster Bodoni AT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D3E" w:rsidRDefault="00684D3E">
      <w:r>
        <w:separator/>
      </w:r>
    </w:p>
  </w:footnote>
  <w:footnote w:type="continuationSeparator" w:id="0">
    <w:p w:rsidR="00684D3E" w:rsidRDefault="00684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1C" w:rsidRDefault="00277F1C" w:rsidP="007C2FC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A9A"/>
    <w:multiLevelType w:val="singleLevel"/>
    <w:tmpl w:val="6FAED496"/>
    <w:lvl w:ilvl="0">
      <w:start w:val="7"/>
      <w:numFmt w:val="decimal"/>
      <w:lvlText w:val="%1."/>
      <w:lvlJc w:val="left"/>
      <w:pPr>
        <w:tabs>
          <w:tab w:val="num" w:pos="360"/>
        </w:tabs>
        <w:ind w:left="360" w:hanging="360"/>
      </w:pPr>
      <w:rPr>
        <w:rFonts w:hint="default"/>
      </w:rPr>
    </w:lvl>
  </w:abstractNum>
  <w:abstractNum w:abstractNumId="1">
    <w:nsid w:val="027B558A"/>
    <w:multiLevelType w:val="singleLevel"/>
    <w:tmpl w:val="AEB01852"/>
    <w:lvl w:ilvl="0">
      <w:start w:val="9"/>
      <w:numFmt w:val="decimal"/>
      <w:lvlText w:val="%1."/>
      <w:lvlJc w:val="left"/>
      <w:pPr>
        <w:tabs>
          <w:tab w:val="num" w:pos="705"/>
        </w:tabs>
        <w:ind w:left="705" w:hanging="705"/>
      </w:pPr>
      <w:rPr>
        <w:rFonts w:hint="default"/>
      </w:rPr>
    </w:lvl>
  </w:abstractNum>
  <w:abstractNum w:abstractNumId="2">
    <w:nsid w:val="087D55D0"/>
    <w:multiLevelType w:val="hybridMultilevel"/>
    <w:tmpl w:val="87C8970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D522E07"/>
    <w:multiLevelType w:val="singleLevel"/>
    <w:tmpl w:val="6FAED496"/>
    <w:lvl w:ilvl="0">
      <w:start w:val="7"/>
      <w:numFmt w:val="decimal"/>
      <w:lvlText w:val="%1."/>
      <w:lvlJc w:val="left"/>
      <w:pPr>
        <w:tabs>
          <w:tab w:val="num" w:pos="360"/>
        </w:tabs>
        <w:ind w:left="360" w:hanging="360"/>
      </w:pPr>
      <w:rPr>
        <w:rFonts w:hint="default"/>
      </w:rPr>
    </w:lvl>
  </w:abstractNum>
  <w:abstractNum w:abstractNumId="4">
    <w:nsid w:val="2B187184"/>
    <w:multiLevelType w:val="singleLevel"/>
    <w:tmpl w:val="6FAED496"/>
    <w:lvl w:ilvl="0">
      <w:start w:val="8"/>
      <w:numFmt w:val="decimal"/>
      <w:lvlText w:val="%1."/>
      <w:lvlJc w:val="left"/>
      <w:pPr>
        <w:tabs>
          <w:tab w:val="num" w:pos="360"/>
        </w:tabs>
        <w:ind w:left="360" w:hanging="360"/>
      </w:pPr>
      <w:rPr>
        <w:rFonts w:hint="default"/>
      </w:rPr>
    </w:lvl>
  </w:abstractNum>
  <w:abstractNum w:abstractNumId="5">
    <w:nsid w:val="2C091F1C"/>
    <w:multiLevelType w:val="singleLevel"/>
    <w:tmpl w:val="AEB01852"/>
    <w:lvl w:ilvl="0">
      <w:start w:val="8"/>
      <w:numFmt w:val="decimal"/>
      <w:lvlText w:val="%1."/>
      <w:lvlJc w:val="left"/>
      <w:pPr>
        <w:tabs>
          <w:tab w:val="num" w:pos="705"/>
        </w:tabs>
        <w:ind w:left="705" w:hanging="705"/>
      </w:pPr>
      <w:rPr>
        <w:rFonts w:hint="default"/>
      </w:rPr>
    </w:lvl>
  </w:abstractNum>
  <w:abstractNum w:abstractNumId="6">
    <w:nsid w:val="2C3D5A99"/>
    <w:multiLevelType w:val="singleLevel"/>
    <w:tmpl w:val="5E72AB00"/>
    <w:lvl w:ilvl="0">
      <w:start w:val="1"/>
      <w:numFmt w:val="decimal"/>
      <w:lvlText w:val="%1."/>
      <w:lvlJc w:val="left"/>
      <w:pPr>
        <w:tabs>
          <w:tab w:val="num" w:pos="705"/>
        </w:tabs>
        <w:ind w:left="705" w:hanging="705"/>
      </w:pPr>
      <w:rPr>
        <w:rFonts w:hint="default"/>
      </w:rPr>
    </w:lvl>
  </w:abstractNum>
  <w:abstractNum w:abstractNumId="7">
    <w:nsid w:val="2C7A7355"/>
    <w:multiLevelType w:val="singleLevel"/>
    <w:tmpl w:val="6FAED496"/>
    <w:lvl w:ilvl="0">
      <w:start w:val="9"/>
      <w:numFmt w:val="decimal"/>
      <w:lvlText w:val="%1."/>
      <w:lvlJc w:val="left"/>
      <w:pPr>
        <w:tabs>
          <w:tab w:val="num" w:pos="360"/>
        </w:tabs>
        <w:ind w:left="360" w:hanging="360"/>
      </w:pPr>
      <w:rPr>
        <w:rFonts w:hint="default"/>
      </w:rPr>
    </w:lvl>
  </w:abstractNum>
  <w:abstractNum w:abstractNumId="8">
    <w:nsid w:val="367F5F1D"/>
    <w:multiLevelType w:val="singleLevel"/>
    <w:tmpl w:val="288263BE"/>
    <w:lvl w:ilvl="0">
      <w:start w:val="2"/>
      <w:numFmt w:val="decimal"/>
      <w:lvlText w:val="%1."/>
      <w:lvlJc w:val="left"/>
      <w:pPr>
        <w:tabs>
          <w:tab w:val="num" w:pos="705"/>
        </w:tabs>
        <w:ind w:left="705" w:hanging="705"/>
      </w:pPr>
      <w:rPr>
        <w:rFonts w:hint="default"/>
      </w:rPr>
    </w:lvl>
  </w:abstractNum>
  <w:abstractNum w:abstractNumId="9">
    <w:nsid w:val="3ED93B2D"/>
    <w:multiLevelType w:val="singleLevel"/>
    <w:tmpl w:val="0C09001B"/>
    <w:lvl w:ilvl="0">
      <w:start w:val="1"/>
      <w:numFmt w:val="lowerRoman"/>
      <w:lvlText w:val="%1."/>
      <w:lvlJc w:val="right"/>
      <w:pPr>
        <w:tabs>
          <w:tab w:val="num" w:pos="1065"/>
        </w:tabs>
        <w:ind w:left="1065" w:hanging="360"/>
      </w:pPr>
      <w:rPr>
        <w:rFonts w:hint="default"/>
      </w:rPr>
    </w:lvl>
  </w:abstractNum>
  <w:abstractNum w:abstractNumId="10">
    <w:nsid w:val="41E07EBB"/>
    <w:multiLevelType w:val="hybridMultilevel"/>
    <w:tmpl w:val="9A44D3A6"/>
    <w:lvl w:ilvl="0" w:tplc="0C09000F">
      <w:start w:val="1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437A71B6"/>
    <w:multiLevelType w:val="hybridMultilevel"/>
    <w:tmpl w:val="9D147704"/>
    <w:lvl w:ilvl="0" w:tplc="0C090017">
      <w:start w:val="1"/>
      <w:numFmt w:val="lowerLetter"/>
      <w:lvlText w:val="%1)"/>
      <w:lvlJc w:val="left"/>
      <w:pPr>
        <w:tabs>
          <w:tab w:val="num" w:pos="720"/>
        </w:tabs>
        <w:ind w:left="720" w:hanging="360"/>
      </w:pPr>
    </w:lvl>
    <w:lvl w:ilvl="1" w:tplc="0C09001B">
      <w:start w:val="1"/>
      <w:numFmt w:val="lowerRoman"/>
      <w:lvlText w:val="%2."/>
      <w:lvlJc w:val="righ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473E5EA2"/>
    <w:multiLevelType w:val="singleLevel"/>
    <w:tmpl w:val="66B0C3AC"/>
    <w:lvl w:ilvl="0">
      <w:start w:val="2"/>
      <w:numFmt w:val="lowerLetter"/>
      <w:lvlText w:val="%1)"/>
      <w:lvlJc w:val="left"/>
      <w:pPr>
        <w:tabs>
          <w:tab w:val="num" w:pos="720"/>
        </w:tabs>
        <w:ind w:left="720" w:hanging="435"/>
      </w:pPr>
      <w:rPr>
        <w:rFonts w:hint="default"/>
      </w:rPr>
    </w:lvl>
  </w:abstractNum>
  <w:abstractNum w:abstractNumId="13">
    <w:nsid w:val="4C312F7C"/>
    <w:multiLevelType w:val="singleLevel"/>
    <w:tmpl w:val="5E72AB00"/>
    <w:lvl w:ilvl="0">
      <w:start w:val="1"/>
      <w:numFmt w:val="decimal"/>
      <w:lvlText w:val="%1."/>
      <w:lvlJc w:val="left"/>
      <w:pPr>
        <w:tabs>
          <w:tab w:val="num" w:pos="705"/>
        </w:tabs>
        <w:ind w:left="705" w:hanging="705"/>
      </w:pPr>
      <w:rPr>
        <w:rFonts w:hint="default"/>
      </w:rPr>
    </w:lvl>
  </w:abstractNum>
  <w:abstractNum w:abstractNumId="14">
    <w:nsid w:val="4C692089"/>
    <w:multiLevelType w:val="singleLevel"/>
    <w:tmpl w:val="C7546E7E"/>
    <w:lvl w:ilvl="0">
      <w:start w:val="2"/>
      <w:numFmt w:val="decimal"/>
      <w:lvlText w:val="%1."/>
      <w:lvlJc w:val="left"/>
      <w:pPr>
        <w:tabs>
          <w:tab w:val="num" w:pos="705"/>
        </w:tabs>
        <w:ind w:left="705" w:hanging="705"/>
      </w:pPr>
      <w:rPr>
        <w:rFonts w:hint="default"/>
      </w:rPr>
    </w:lvl>
  </w:abstractNum>
  <w:abstractNum w:abstractNumId="15">
    <w:nsid w:val="51993230"/>
    <w:multiLevelType w:val="singleLevel"/>
    <w:tmpl w:val="12DCDEDA"/>
    <w:lvl w:ilvl="0">
      <w:start w:val="11"/>
      <w:numFmt w:val="decimal"/>
      <w:lvlText w:val="%1."/>
      <w:lvlJc w:val="left"/>
      <w:pPr>
        <w:tabs>
          <w:tab w:val="num" w:pos="705"/>
        </w:tabs>
        <w:ind w:left="705" w:hanging="705"/>
      </w:pPr>
      <w:rPr>
        <w:rFonts w:hint="default"/>
      </w:rPr>
    </w:lvl>
  </w:abstractNum>
  <w:abstractNum w:abstractNumId="16">
    <w:nsid w:val="5468563B"/>
    <w:multiLevelType w:val="singleLevel"/>
    <w:tmpl w:val="6FAED496"/>
    <w:lvl w:ilvl="0">
      <w:start w:val="2"/>
      <w:numFmt w:val="decimal"/>
      <w:lvlText w:val="%1."/>
      <w:lvlJc w:val="left"/>
      <w:pPr>
        <w:tabs>
          <w:tab w:val="num" w:pos="360"/>
        </w:tabs>
        <w:ind w:left="360" w:hanging="360"/>
      </w:pPr>
    </w:lvl>
  </w:abstractNum>
  <w:abstractNum w:abstractNumId="17">
    <w:nsid w:val="622E4418"/>
    <w:multiLevelType w:val="hybridMultilevel"/>
    <w:tmpl w:val="5ED0D916"/>
    <w:lvl w:ilvl="0" w:tplc="0C09000F">
      <w:start w:val="1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639D5CDE"/>
    <w:multiLevelType w:val="hybridMultilevel"/>
    <w:tmpl w:val="384A00C2"/>
    <w:lvl w:ilvl="0" w:tplc="0C09000F">
      <w:start w:val="1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666630A2"/>
    <w:multiLevelType w:val="hybridMultilevel"/>
    <w:tmpl w:val="5846E556"/>
    <w:lvl w:ilvl="0" w:tplc="0C09000F">
      <w:start w:val="1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6C287A18"/>
    <w:multiLevelType w:val="singleLevel"/>
    <w:tmpl w:val="5FB40FCC"/>
    <w:lvl w:ilvl="0">
      <w:start w:val="1"/>
      <w:numFmt w:val="decimal"/>
      <w:lvlText w:val="%1"/>
      <w:lvlJc w:val="left"/>
      <w:pPr>
        <w:tabs>
          <w:tab w:val="num" w:pos="705"/>
        </w:tabs>
        <w:ind w:left="705" w:hanging="705"/>
      </w:pPr>
      <w:rPr>
        <w:rFonts w:hint="default"/>
      </w:rPr>
    </w:lvl>
  </w:abstractNum>
  <w:abstractNum w:abstractNumId="21">
    <w:nsid w:val="70275654"/>
    <w:multiLevelType w:val="singleLevel"/>
    <w:tmpl w:val="AEB01852"/>
    <w:lvl w:ilvl="0">
      <w:start w:val="9"/>
      <w:numFmt w:val="decimal"/>
      <w:lvlText w:val="%1."/>
      <w:lvlJc w:val="left"/>
      <w:pPr>
        <w:tabs>
          <w:tab w:val="num" w:pos="705"/>
        </w:tabs>
        <w:ind w:left="705" w:hanging="705"/>
      </w:pPr>
      <w:rPr>
        <w:rFonts w:hint="default"/>
      </w:rPr>
    </w:lvl>
  </w:abstractNum>
  <w:abstractNum w:abstractNumId="22">
    <w:nsid w:val="703F63EF"/>
    <w:multiLevelType w:val="singleLevel"/>
    <w:tmpl w:val="395E47E6"/>
    <w:lvl w:ilvl="0">
      <w:start w:val="2"/>
      <w:numFmt w:val="decimal"/>
      <w:lvlText w:val="%1."/>
      <w:lvlJc w:val="left"/>
      <w:pPr>
        <w:tabs>
          <w:tab w:val="num" w:pos="720"/>
        </w:tabs>
        <w:ind w:left="720" w:hanging="720"/>
      </w:pPr>
      <w:rPr>
        <w:rFonts w:hint="default"/>
      </w:rPr>
    </w:lvl>
  </w:abstractNum>
  <w:abstractNum w:abstractNumId="23">
    <w:nsid w:val="70AA6C10"/>
    <w:multiLevelType w:val="singleLevel"/>
    <w:tmpl w:val="0DB2D2C6"/>
    <w:lvl w:ilvl="0">
      <w:start w:val="1"/>
      <w:numFmt w:val="decimal"/>
      <w:lvlText w:val="%1."/>
      <w:lvlJc w:val="left"/>
      <w:pPr>
        <w:tabs>
          <w:tab w:val="num" w:pos="705"/>
        </w:tabs>
        <w:ind w:left="705" w:hanging="705"/>
      </w:pPr>
      <w:rPr>
        <w:b w:val="0"/>
      </w:rPr>
    </w:lvl>
  </w:abstractNum>
  <w:abstractNum w:abstractNumId="24">
    <w:nsid w:val="71465350"/>
    <w:multiLevelType w:val="singleLevel"/>
    <w:tmpl w:val="F06E33DC"/>
    <w:lvl w:ilvl="0">
      <w:start w:val="1"/>
      <w:numFmt w:val="decimal"/>
      <w:lvlText w:val="%1."/>
      <w:lvlJc w:val="left"/>
      <w:pPr>
        <w:tabs>
          <w:tab w:val="num" w:pos="720"/>
        </w:tabs>
        <w:ind w:left="720" w:hanging="720"/>
      </w:pPr>
      <w:rPr>
        <w:rFonts w:hint="default"/>
      </w:rPr>
    </w:lvl>
  </w:abstractNum>
  <w:abstractNum w:abstractNumId="25">
    <w:nsid w:val="786E63DE"/>
    <w:multiLevelType w:val="singleLevel"/>
    <w:tmpl w:val="1602A2C6"/>
    <w:lvl w:ilvl="0">
      <w:start w:val="2"/>
      <w:numFmt w:val="decimal"/>
      <w:lvlText w:val="%1."/>
      <w:lvlJc w:val="left"/>
      <w:pPr>
        <w:tabs>
          <w:tab w:val="num" w:pos="705"/>
        </w:tabs>
        <w:ind w:left="705" w:hanging="705"/>
      </w:pPr>
      <w:rPr>
        <w:rFonts w:hint="default"/>
      </w:rPr>
    </w:lvl>
  </w:abstractNum>
  <w:abstractNum w:abstractNumId="26">
    <w:nsid w:val="7D7A14D4"/>
    <w:multiLevelType w:val="singleLevel"/>
    <w:tmpl w:val="5E72AB00"/>
    <w:lvl w:ilvl="0">
      <w:start w:val="1"/>
      <w:numFmt w:val="decimal"/>
      <w:lvlText w:val="%1."/>
      <w:lvlJc w:val="left"/>
      <w:pPr>
        <w:tabs>
          <w:tab w:val="num" w:pos="705"/>
        </w:tabs>
        <w:ind w:left="705" w:hanging="705"/>
      </w:pPr>
      <w:rPr>
        <w:rFonts w:hint="default"/>
      </w:rPr>
    </w:lvl>
  </w:abstractNum>
  <w:abstractNum w:abstractNumId="27">
    <w:nsid w:val="7E282ACC"/>
    <w:multiLevelType w:val="singleLevel"/>
    <w:tmpl w:val="CD7EF0D8"/>
    <w:lvl w:ilvl="0">
      <w:start w:val="3"/>
      <w:numFmt w:val="decimal"/>
      <w:lvlText w:val="%1."/>
      <w:lvlJc w:val="left"/>
      <w:pPr>
        <w:tabs>
          <w:tab w:val="num" w:pos="360"/>
        </w:tabs>
        <w:ind w:left="360" w:hanging="360"/>
      </w:pPr>
      <w:rPr>
        <w:rFonts w:hint="default"/>
      </w:rPr>
    </w:lvl>
  </w:abstractNum>
  <w:num w:numId="1">
    <w:abstractNumId w:val="24"/>
  </w:num>
  <w:num w:numId="2">
    <w:abstractNumId w:val="22"/>
  </w:num>
  <w:num w:numId="3">
    <w:abstractNumId w:val="14"/>
  </w:num>
  <w:num w:numId="4">
    <w:abstractNumId w:val="8"/>
  </w:num>
  <w:num w:numId="5">
    <w:abstractNumId w:val="25"/>
  </w:num>
  <w:num w:numId="6">
    <w:abstractNumId w:val="15"/>
  </w:num>
  <w:num w:numId="7">
    <w:abstractNumId w:val="1"/>
  </w:num>
  <w:num w:numId="8">
    <w:abstractNumId w:val="3"/>
  </w:num>
  <w:num w:numId="9">
    <w:abstractNumId w:val="0"/>
  </w:num>
  <w:num w:numId="10">
    <w:abstractNumId w:val="4"/>
  </w:num>
  <w:num w:numId="11">
    <w:abstractNumId w:val="7"/>
  </w:num>
  <w:num w:numId="12">
    <w:abstractNumId w:val="16"/>
  </w:num>
  <w:num w:numId="13">
    <w:abstractNumId w:val="26"/>
  </w:num>
  <w:num w:numId="14">
    <w:abstractNumId w:val="13"/>
  </w:num>
  <w:num w:numId="15">
    <w:abstractNumId w:val="12"/>
  </w:num>
  <w:num w:numId="16">
    <w:abstractNumId w:val="6"/>
  </w:num>
  <w:num w:numId="17">
    <w:abstractNumId w:val="21"/>
  </w:num>
  <w:num w:numId="18">
    <w:abstractNumId w:val="5"/>
  </w:num>
  <w:num w:numId="19">
    <w:abstractNumId w:val="27"/>
  </w:num>
  <w:num w:numId="20">
    <w:abstractNumId w:val="20"/>
  </w:num>
  <w:num w:numId="21">
    <w:abstractNumId w:val="9"/>
  </w:num>
  <w:num w:numId="22">
    <w:abstractNumId w:val="19"/>
  </w:num>
  <w:num w:numId="23">
    <w:abstractNumId w:val="17"/>
  </w:num>
  <w:num w:numId="24">
    <w:abstractNumId w:val="18"/>
  </w:num>
  <w:num w:numId="25">
    <w:abstractNumId w:val="10"/>
  </w:num>
  <w:num w:numId="26">
    <w:abstractNumId w:val="11"/>
  </w:num>
  <w:num w:numId="27">
    <w:abstractNumId w:val="23"/>
    <w:lvlOverride w:ilvl="0">
      <w:startOverride w:val="1"/>
    </w:lvlOverride>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16"/>
    <w:rsid w:val="00005A6D"/>
    <w:rsid w:val="00060997"/>
    <w:rsid w:val="00090911"/>
    <w:rsid w:val="00093F77"/>
    <w:rsid w:val="000F4BF7"/>
    <w:rsid w:val="00105DB5"/>
    <w:rsid w:val="00110675"/>
    <w:rsid w:val="00153936"/>
    <w:rsid w:val="001556AA"/>
    <w:rsid w:val="001672E8"/>
    <w:rsid w:val="0020593A"/>
    <w:rsid w:val="00227B1D"/>
    <w:rsid w:val="00277F1C"/>
    <w:rsid w:val="002B455F"/>
    <w:rsid w:val="00300F2D"/>
    <w:rsid w:val="00343B54"/>
    <w:rsid w:val="00357E36"/>
    <w:rsid w:val="003B3CB5"/>
    <w:rsid w:val="003E712B"/>
    <w:rsid w:val="003F2FC4"/>
    <w:rsid w:val="00400871"/>
    <w:rsid w:val="00490E67"/>
    <w:rsid w:val="004A77A8"/>
    <w:rsid w:val="004B5993"/>
    <w:rsid w:val="004E6E05"/>
    <w:rsid w:val="005007B1"/>
    <w:rsid w:val="0050101B"/>
    <w:rsid w:val="00547FD5"/>
    <w:rsid w:val="00567A26"/>
    <w:rsid w:val="00570DDD"/>
    <w:rsid w:val="005836A0"/>
    <w:rsid w:val="00592F97"/>
    <w:rsid w:val="005938DD"/>
    <w:rsid w:val="006148E6"/>
    <w:rsid w:val="0067120D"/>
    <w:rsid w:val="00684D3E"/>
    <w:rsid w:val="006E3B89"/>
    <w:rsid w:val="00703377"/>
    <w:rsid w:val="007145EB"/>
    <w:rsid w:val="00730FF1"/>
    <w:rsid w:val="007331CE"/>
    <w:rsid w:val="007408C7"/>
    <w:rsid w:val="00765BF3"/>
    <w:rsid w:val="007A20FA"/>
    <w:rsid w:val="007C2FCF"/>
    <w:rsid w:val="00832874"/>
    <w:rsid w:val="008D7DC5"/>
    <w:rsid w:val="008F507A"/>
    <w:rsid w:val="00906829"/>
    <w:rsid w:val="00971116"/>
    <w:rsid w:val="00973735"/>
    <w:rsid w:val="009955EE"/>
    <w:rsid w:val="009A5399"/>
    <w:rsid w:val="00A97181"/>
    <w:rsid w:val="00AA07B2"/>
    <w:rsid w:val="00AC188D"/>
    <w:rsid w:val="00AF4639"/>
    <w:rsid w:val="00B87A36"/>
    <w:rsid w:val="00B94226"/>
    <w:rsid w:val="00BB4E2C"/>
    <w:rsid w:val="00BD13A8"/>
    <w:rsid w:val="00C909B7"/>
    <w:rsid w:val="00CE4688"/>
    <w:rsid w:val="00D12DE5"/>
    <w:rsid w:val="00D16517"/>
    <w:rsid w:val="00D30FE9"/>
    <w:rsid w:val="00D6148D"/>
    <w:rsid w:val="00D70560"/>
    <w:rsid w:val="00D959CD"/>
    <w:rsid w:val="00DD341B"/>
    <w:rsid w:val="00DE7652"/>
    <w:rsid w:val="00E828BF"/>
    <w:rsid w:val="00E94B0D"/>
    <w:rsid w:val="00EE7DC6"/>
    <w:rsid w:val="00F011CA"/>
    <w:rsid w:val="00F208C2"/>
    <w:rsid w:val="00FB4904"/>
    <w:rsid w:val="00FF44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E2C"/>
    <w:rPr>
      <w:rFonts w:ascii="Arial" w:hAnsi="Arial"/>
      <w:sz w:val="22"/>
    </w:rPr>
  </w:style>
  <w:style w:type="paragraph" w:styleId="Heading1">
    <w:name w:val="heading 1"/>
    <w:basedOn w:val="Normal"/>
    <w:next w:val="Normal"/>
    <w:qFormat/>
    <w:rsid w:val="00BB4E2C"/>
    <w:pPr>
      <w:keepNext/>
      <w:outlineLvl w:val="0"/>
    </w:pPr>
    <w:rPr>
      <w:rFonts w:ascii="Poster Bodoni ATT" w:hAnsi="Poster Bodoni ATT"/>
      <w:sz w:val="28"/>
      <w:u w:val="single"/>
    </w:rPr>
  </w:style>
  <w:style w:type="paragraph" w:styleId="Heading2">
    <w:name w:val="heading 2"/>
    <w:basedOn w:val="Normal"/>
    <w:next w:val="Normal"/>
    <w:qFormat/>
    <w:rsid w:val="00BB4E2C"/>
    <w:pPr>
      <w:keepNext/>
      <w:outlineLvl w:val="1"/>
    </w:pPr>
    <w:rPr>
      <w:rFonts w:ascii="Poster Bodoni ATT" w:hAnsi="Poster Bodoni ATT"/>
      <w:sz w:val="24"/>
      <w:u w:val="single"/>
    </w:rPr>
  </w:style>
  <w:style w:type="paragraph" w:styleId="Heading3">
    <w:name w:val="heading 3"/>
    <w:basedOn w:val="Normal"/>
    <w:next w:val="Normal"/>
    <w:qFormat/>
    <w:rsid w:val="00BB4E2C"/>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4E2C"/>
    <w:pPr>
      <w:tabs>
        <w:tab w:val="center" w:pos="4153"/>
        <w:tab w:val="right" w:pos="8306"/>
      </w:tabs>
    </w:pPr>
  </w:style>
  <w:style w:type="paragraph" w:styleId="Footer">
    <w:name w:val="footer"/>
    <w:basedOn w:val="Normal"/>
    <w:rsid w:val="00BB4E2C"/>
    <w:pPr>
      <w:tabs>
        <w:tab w:val="center" w:pos="4153"/>
        <w:tab w:val="right" w:pos="8306"/>
      </w:tabs>
    </w:pPr>
  </w:style>
  <w:style w:type="paragraph" w:styleId="BodyText">
    <w:name w:val="Body Text"/>
    <w:basedOn w:val="Normal"/>
    <w:rsid w:val="00BB4E2C"/>
    <w:pPr>
      <w:jc w:val="center"/>
    </w:pPr>
    <w:rPr>
      <w:rFonts w:ascii="Times New Roman" w:hAnsi="Times New Roman"/>
      <w:b/>
      <w:sz w:val="24"/>
      <w:u w:val="single"/>
    </w:rPr>
  </w:style>
  <w:style w:type="paragraph" w:styleId="BodyText2">
    <w:name w:val="Body Text 2"/>
    <w:basedOn w:val="Normal"/>
    <w:rsid w:val="00BB4E2C"/>
    <w:rPr>
      <w:rFonts w:ascii="Times New Roman" w:hAnsi="Times New Roman"/>
      <w:b/>
    </w:rPr>
  </w:style>
  <w:style w:type="paragraph" w:styleId="BodyText3">
    <w:name w:val="Body Text 3"/>
    <w:basedOn w:val="Normal"/>
    <w:rsid w:val="00BB4E2C"/>
    <w:rPr>
      <w:rFonts w:ascii="Times New Roman" w:hAnsi="Times New Roman"/>
      <w:b/>
      <w:u w:val="single"/>
    </w:rPr>
  </w:style>
  <w:style w:type="paragraph" w:styleId="BodyTextIndent">
    <w:name w:val="Body Text Indent"/>
    <w:basedOn w:val="Normal"/>
    <w:rsid w:val="00BB4E2C"/>
    <w:pPr>
      <w:ind w:left="709" w:hanging="709"/>
    </w:pPr>
  </w:style>
  <w:style w:type="paragraph" w:styleId="BodyTextIndent2">
    <w:name w:val="Body Text Indent 2"/>
    <w:basedOn w:val="Normal"/>
    <w:rsid w:val="00BB4E2C"/>
    <w:pPr>
      <w:tabs>
        <w:tab w:val="num" w:pos="709"/>
      </w:tabs>
      <w:ind w:left="705" w:hanging="705"/>
    </w:pPr>
  </w:style>
  <w:style w:type="paragraph" w:styleId="BalloonText">
    <w:name w:val="Balloon Text"/>
    <w:basedOn w:val="Normal"/>
    <w:semiHidden/>
    <w:rsid w:val="00570DDD"/>
    <w:rPr>
      <w:rFonts w:ascii="Tahoma" w:hAnsi="Tahoma" w:cs="Tahoma"/>
      <w:sz w:val="16"/>
      <w:szCs w:val="16"/>
    </w:rPr>
  </w:style>
  <w:style w:type="paragraph" w:styleId="ListParagraph">
    <w:name w:val="List Paragraph"/>
    <w:basedOn w:val="Normal"/>
    <w:uiPriority w:val="34"/>
    <w:qFormat/>
    <w:rsid w:val="00F208C2"/>
    <w:pPr>
      <w:ind w:left="720"/>
      <w:contextualSpacing/>
    </w:pPr>
  </w:style>
  <w:style w:type="character" w:styleId="Hyperlink">
    <w:name w:val="Hyperlink"/>
    <w:basedOn w:val="DefaultParagraphFont"/>
    <w:uiPriority w:val="99"/>
    <w:unhideWhenUsed/>
    <w:rsid w:val="004B59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E2C"/>
    <w:rPr>
      <w:rFonts w:ascii="Arial" w:hAnsi="Arial"/>
      <w:sz w:val="22"/>
    </w:rPr>
  </w:style>
  <w:style w:type="paragraph" w:styleId="Heading1">
    <w:name w:val="heading 1"/>
    <w:basedOn w:val="Normal"/>
    <w:next w:val="Normal"/>
    <w:qFormat/>
    <w:rsid w:val="00BB4E2C"/>
    <w:pPr>
      <w:keepNext/>
      <w:outlineLvl w:val="0"/>
    </w:pPr>
    <w:rPr>
      <w:rFonts w:ascii="Poster Bodoni ATT" w:hAnsi="Poster Bodoni ATT"/>
      <w:sz w:val="28"/>
      <w:u w:val="single"/>
    </w:rPr>
  </w:style>
  <w:style w:type="paragraph" w:styleId="Heading2">
    <w:name w:val="heading 2"/>
    <w:basedOn w:val="Normal"/>
    <w:next w:val="Normal"/>
    <w:qFormat/>
    <w:rsid w:val="00BB4E2C"/>
    <w:pPr>
      <w:keepNext/>
      <w:outlineLvl w:val="1"/>
    </w:pPr>
    <w:rPr>
      <w:rFonts w:ascii="Poster Bodoni ATT" w:hAnsi="Poster Bodoni ATT"/>
      <w:sz w:val="24"/>
      <w:u w:val="single"/>
    </w:rPr>
  </w:style>
  <w:style w:type="paragraph" w:styleId="Heading3">
    <w:name w:val="heading 3"/>
    <w:basedOn w:val="Normal"/>
    <w:next w:val="Normal"/>
    <w:qFormat/>
    <w:rsid w:val="00BB4E2C"/>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4E2C"/>
    <w:pPr>
      <w:tabs>
        <w:tab w:val="center" w:pos="4153"/>
        <w:tab w:val="right" w:pos="8306"/>
      </w:tabs>
    </w:pPr>
  </w:style>
  <w:style w:type="paragraph" w:styleId="Footer">
    <w:name w:val="footer"/>
    <w:basedOn w:val="Normal"/>
    <w:rsid w:val="00BB4E2C"/>
    <w:pPr>
      <w:tabs>
        <w:tab w:val="center" w:pos="4153"/>
        <w:tab w:val="right" w:pos="8306"/>
      </w:tabs>
    </w:pPr>
  </w:style>
  <w:style w:type="paragraph" w:styleId="BodyText">
    <w:name w:val="Body Text"/>
    <w:basedOn w:val="Normal"/>
    <w:rsid w:val="00BB4E2C"/>
    <w:pPr>
      <w:jc w:val="center"/>
    </w:pPr>
    <w:rPr>
      <w:rFonts w:ascii="Times New Roman" w:hAnsi="Times New Roman"/>
      <w:b/>
      <w:sz w:val="24"/>
      <w:u w:val="single"/>
    </w:rPr>
  </w:style>
  <w:style w:type="paragraph" w:styleId="BodyText2">
    <w:name w:val="Body Text 2"/>
    <w:basedOn w:val="Normal"/>
    <w:rsid w:val="00BB4E2C"/>
    <w:rPr>
      <w:rFonts w:ascii="Times New Roman" w:hAnsi="Times New Roman"/>
      <w:b/>
    </w:rPr>
  </w:style>
  <w:style w:type="paragraph" w:styleId="BodyText3">
    <w:name w:val="Body Text 3"/>
    <w:basedOn w:val="Normal"/>
    <w:rsid w:val="00BB4E2C"/>
    <w:rPr>
      <w:rFonts w:ascii="Times New Roman" w:hAnsi="Times New Roman"/>
      <w:b/>
      <w:u w:val="single"/>
    </w:rPr>
  </w:style>
  <w:style w:type="paragraph" w:styleId="BodyTextIndent">
    <w:name w:val="Body Text Indent"/>
    <w:basedOn w:val="Normal"/>
    <w:rsid w:val="00BB4E2C"/>
    <w:pPr>
      <w:ind w:left="709" w:hanging="709"/>
    </w:pPr>
  </w:style>
  <w:style w:type="paragraph" w:styleId="BodyTextIndent2">
    <w:name w:val="Body Text Indent 2"/>
    <w:basedOn w:val="Normal"/>
    <w:rsid w:val="00BB4E2C"/>
    <w:pPr>
      <w:tabs>
        <w:tab w:val="num" w:pos="709"/>
      </w:tabs>
      <w:ind w:left="705" w:hanging="705"/>
    </w:pPr>
  </w:style>
  <w:style w:type="paragraph" w:styleId="BalloonText">
    <w:name w:val="Balloon Text"/>
    <w:basedOn w:val="Normal"/>
    <w:semiHidden/>
    <w:rsid w:val="00570DDD"/>
    <w:rPr>
      <w:rFonts w:ascii="Tahoma" w:hAnsi="Tahoma" w:cs="Tahoma"/>
      <w:sz w:val="16"/>
      <w:szCs w:val="16"/>
    </w:rPr>
  </w:style>
  <w:style w:type="paragraph" w:styleId="ListParagraph">
    <w:name w:val="List Paragraph"/>
    <w:basedOn w:val="Normal"/>
    <w:uiPriority w:val="34"/>
    <w:qFormat/>
    <w:rsid w:val="00F208C2"/>
    <w:pPr>
      <w:ind w:left="720"/>
      <w:contextualSpacing/>
    </w:pPr>
  </w:style>
  <w:style w:type="character" w:styleId="Hyperlink">
    <w:name w:val="Hyperlink"/>
    <w:basedOn w:val="DefaultParagraphFont"/>
    <w:uiPriority w:val="99"/>
    <w:unhideWhenUsed/>
    <w:rsid w:val="004B59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76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landata.vic.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3619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INFORMATION TO BE LODGED FOR BUILDING PERMITS</vt:lpstr>
    </vt:vector>
  </TitlesOfParts>
  <Company>Wyndham City Council</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TO BE LODGED FOR BUILDING PERMITS</dc:title>
  <dc:creator>Development Services</dc:creator>
  <cp:lastModifiedBy>Timothy Mukaibo</cp:lastModifiedBy>
  <cp:revision>2</cp:revision>
  <cp:lastPrinted>2016-06-05T00:38:00Z</cp:lastPrinted>
  <dcterms:created xsi:type="dcterms:W3CDTF">2016-06-20T22:01:00Z</dcterms:created>
  <dcterms:modified xsi:type="dcterms:W3CDTF">2016-06-20T22:01:00Z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A187718</vt:lpwstr>
  </property>
  <property fmtid="{D5CDD505-2E9C-101B-9397-08002B2CF9AE}" pid="4" name="Objective-Title">
    <vt:lpwstr>Handout - Information To Be Lodged For Building Permits - Outbuildings</vt:lpwstr>
  </property>
  <property fmtid="{D5CDD505-2E9C-101B-9397-08002B2CF9AE}" pid="5" name="Objective-Comment">
    <vt:lpwstr>Author: fkyriakou, Last Modified: 08/08/2012 15:36:21</vt:lpwstr>
  </property>
  <property fmtid="{D5CDD505-2E9C-101B-9397-08002B2CF9AE}" pid="6" name="Objective-CreationStamp">
    <vt:filetime>2013-08-23T09:58:21Z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2014-06-16T03:32:59Z</vt:filetime>
  </property>
  <property fmtid="{D5CDD505-2E9C-101B-9397-08002B2CF9AE}" pid="11" name="Objective-Owner">
    <vt:lpwstr>WIN.Migration</vt:lpwstr>
  </property>
  <property fmtid="{D5CDD505-2E9C-101B-9397-08002B2CF9AE}" pid="12" name="Objective-Path">
    <vt:lpwstr>Objective Global Folder:Corporate Management:Department - Business Services - Building Services:Business Operations:</vt:lpwstr>
  </property>
  <property fmtid="{D5CDD505-2E9C-101B-9397-08002B2CF9AE}" pid="13" name="Objective-Parent">
    <vt:lpwstr>Business Operations</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qA6169</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elivery Mode [system]">
    <vt:lpwstr>Internal</vt:lpwstr>
  </property>
</Properties>
</file>